
<file path=[Content_Types].xml><?xml version="1.0" encoding="utf-8"?>
<Types xmlns="http://schemas.openxmlformats.org/package/2006/content-types">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word/diagrams/quickStyle1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Override PartName="/word/diagrams/drawing8.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comments.xml" ContentType="application/vnd.openxmlformats-officedocument.wordprocessingml.comments+xml"/>
  <Override PartName="/word/diagrams/colors1.xml" ContentType="application/vnd.openxmlformats-officedocument.drawingml.diagramColors+xml"/>
  <Override PartName="/word/diagrams/drawing6.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colors15.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rawing4.xml" ContentType="application/vnd.ms-office.drawingml.diagramDrawing+xml"/>
  <Override PartName="/word/diagrams/layout9.xml" ContentType="application/vnd.openxmlformats-officedocument.drawingml.diagramLayout+xml"/>
  <Override PartName="/word/diagrams/data10.xml" ContentType="application/vnd.openxmlformats-officedocument.drawingml.diagramData+xml"/>
  <Override PartName="/word/diagrams/layout10.xml" ContentType="application/vnd.openxmlformats-officedocument.drawingml.diagramLayout+xml"/>
  <Override PartName="/word/diagrams/colors13.xml" ContentType="application/vnd.openxmlformats-officedocument.drawingml.diagramColors+xml"/>
  <Override PartName="/word/diagrams/drawing2.xml" ContentType="application/vnd.ms-office.drawingml.diagramDrawing+xml"/>
  <Override PartName="/word/diagrams/layout7.xml" ContentType="application/vnd.openxmlformats-officedocument.drawingml.diagramLayout+xml"/>
  <Override PartName="/word/diagrams/quickStyle9.xml" ContentType="application/vnd.openxmlformats-officedocument.drawingml.diagramStyle+xml"/>
  <Override PartName="/word/diagrams/colors11.xml" ContentType="application/vnd.openxmlformats-officedocument.drawingml.diagramColors+xml"/>
  <Override PartName="/word/diagrams/drawing15.xml" ContentType="application/vnd.ms-office.drawingml.diagramDrawing+xml"/>
  <Override PartName="/word/diagrams/layout5.xml" ContentType="application/vnd.openxmlformats-officedocument.drawingml.diagramLayout+xml"/>
  <Override PartName="/word/diagrams/quickStyle7.xml" ContentType="application/vnd.openxmlformats-officedocument.drawingml.diagramStyle+xml"/>
  <Override PartName="/word/diagrams/drawing13.xml" ContentType="application/vnd.ms-office.drawingml.diagramDrawing+xml"/>
  <Override PartName="/word/header2.xml" ContentType="application/vnd.openxmlformats-officedocument.wordprocessingml.header+xml"/>
  <Override PartName="/word/diagrams/layout3.xml" ContentType="application/vnd.openxmlformats-officedocument.drawingml.diagramLayout+xml"/>
  <Override PartName="/word/diagrams/quickStyle5.xml" ContentType="application/vnd.openxmlformats-officedocument.drawingml.diagramStyle+xml"/>
  <Override PartName="/word/diagrams/data8.xml" ContentType="application/vnd.openxmlformats-officedocument.drawingml.diagramData+xml"/>
  <Override PartName="/word/diagrams/colors8.xml" ContentType="application/vnd.openxmlformats-officedocument.drawingml.diagramColors+xml"/>
  <Override PartName="/word/diagrams/drawing11.xml" ContentType="application/vnd.ms-office.drawingml.diagramDrawing+xml"/>
  <Override PartName="/word/diagrams/quickStyle14.xml" ContentType="application/vnd.openxmlformats-officedocument.drawingml.diagramStyle+xml"/>
  <Override PartName="/word/diagrams/layout1.xml" ContentType="application/vnd.openxmlformats-officedocument.drawingml.diagramLayout+xml"/>
  <Override PartName="/word/diagrams/quickStyle3.xml" ContentType="application/vnd.openxmlformats-officedocument.drawingml.diagramStyle+xml"/>
  <Override PartName="/word/diagrams/data6.xml" ContentType="application/vnd.openxmlformats-officedocument.drawingml.diagramData+xml"/>
  <Override PartName="/word/diagrams/colors6.xml" ContentType="application/vnd.openxmlformats-officedocument.drawingml.diagramColors+xml"/>
  <Override PartName="/word/diagrams/quickStyle12.xml" ContentType="application/vnd.openxmlformats-officedocument.drawingml.diagramStyle+xml"/>
  <Override PartName="/customXml/itemProps2.xml" ContentType="application/vnd.openxmlformats-officedocument.customXmlProperties+xml"/>
  <Default Extension="png" ContentType="image/png"/>
  <Override PartName="/word/diagrams/quickStyle1.xml" ContentType="application/vnd.openxmlformats-officedocument.drawingml.diagramStyle+xml"/>
  <Override PartName="/word/diagrams/data4.xml" ContentType="application/vnd.openxmlformats-officedocument.drawingml.diagramData+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2.xml" ContentType="application/vnd.openxmlformats-officedocument.drawingml.diagramData+xml"/>
  <Override PartName="/word/diagrams/colors2.xml" ContentType="application/vnd.openxmlformats-officedocument.drawingml.diagramColors+xml"/>
  <Override PartName="/word/diagrams/drawing7.xml" ContentType="application/vnd.ms-office.drawingml.diagramDrawing+xml"/>
  <Override PartName="/word/diagrams/data13.xml" ContentType="application/vnd.openxmlformats-officedocument.drawingml.diagramData+xml"/>
  <Override PartName="/word/diagrams/data15.xml" ContentType="application/vnd.openxmlformats-officedocument.drawingml.diagramData+xml"/>
  <Override PartName="/word/diagrams/layout15.xml" ContentType="application/vnd.openxmlformats-officedocument.drawingml.diagramLayout+xml"/>
  <Default Extension="jpeg" ContentType="image/jpeg"/>
  <Default Extension="emf" ContentType="image/x-emf"/>
  <Override PartName="/word/diagrams/drawing5.xml" ContentType="application/vnd.ms-office.drawingml.diagramDrawing+xml"/>
  <Override PartName="/word/diagrams/data11.xml" ContentType="application/vnd.openxmlformats-officedocument.drawingml.diagramData+xml"/>
  <Override PartName="/word/diagrams/layout13.xml" ContentType="application/vnd.openxmlformats-officedocument.drawingml.diagramLayout+xml"/>
  <Override PartName="/word/numbering.xml" ContentType="application/vnd.openxmlformats-officedocument.wordprocessingml.numbering+xml"/>
  <Override PartName="/word/endnotes.xml" ContentType="application/vnd.openxmlformats-officedocument.wordprocessingml.endnotes+xml"/>
  <Override PartName="/word/diagrams/drawing3.xml" ContentType="application/vnd.ms-office.drawingml.diagramDrawing+xml"/>
  <Override PartName="/word/diagrams/layout11.xml" ContentType="application/vnd.openxmlformats-officedocument.drawingml.diagramLayout+xml"/>
  <Override PartName="/word/diagrams/colors14.xml" ContentType="application/vnd.openxmlformats-officedocument.drawingml.diagramColors+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layout8.xml" ContentType="application/vnd.openxmlformats-officedocument.drawingml.diagramLayout+xml"/>
  <Override PartName="/word/diagrams/colors12.xml" ContentType="application/vnd.openxmlformats-officedocument.drawingml.diagramColors+xml"/>
  <Override PartName="/word/diagrams/drawing14.xml" ContentType="application/vnd.ms-office.drawingml.diagramDrawing+xml"/>
  <Default Extension="gif" ContentType="image/gif"/>
  <Override PartName="/word/diagrams/layout6.xml" ContentType="application/vnd.openxmlformats-officedocument.drawingml.diagramLayout+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diagrams/drawing12.xml" ContentType="application/vnd.ms-office.drawingml.diagramDrawing+xml"/>
  <Override PartName="/word/theme/theme1.xml" ContentType="application/vnd.openxmlformats-officedocument.theme+xml"/>
  <Override PartName="/word/header3.xml" ContentType="application/vnd.openxmlformats-officedocument.wordprocessingml.header+xml"/>
  <Override PartName="/word/diagrams/layout4.xml" ContentType="application/vnd.openxmlformats-officedocument.drawingml.diagramLayout+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drawing10.xml" ContentType="application/vnd.ms-office.drawingml.diagramDrawing+xml"/>
  <Override PartName="/word/diagrams/quickStyle1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2.xml" ContentType="application/vnd.openxmlformats-officedocument.drawingml.diagramLayout+xml"/>
  <Override PartName="/word/diagrams/quickStyle4.xml" ContentType="application/vnd.openxmlformats-officedocument.drawingml.diagramStyle+xml"/>
  <Override PartName="/word/diagrams/data5.xml" ContentType="application/vnd.openxmlformats-officedocument.drawingml.diagramData+xml"/>
  <Override PartName="/word/diagrams/colors7.xml" ContentType="application/vnd.openxmlformats-officedocument.drawingml.diagramColors+xml"/>
  <Override PartName="/word/diagrams/quickStyle13.xml" ContentType="application/vnd.openxmlformats-officedocument.drawingml.diagramStyle+xml"/>
  <Override PartName="/docProps/core.xml" ContentType="application/vnd.openxmlformats-package.core-properties+xml"/>
  <Override PartName="/word/footnotes.xml" ContentType="application/vnd.openxmlformats-officedocument.wordprocessingml.footnot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38959697"/>
        <w:docPartObj>
          <w:docPartGallery w:val="Cover Pages"/>
          <w:docPartUnique/>
        </w:docPartObj>
      </w:sdtPr>
      <w:sdtContent>
        <w:commentRangeStart w:id="0" w:displacedByCustomXml="prev"/>
        <w:p w:rsidR="007A5647" w:rsidRPr="00B71FA2" w:rsidRDefault="00CC3ED6" w:rsidP="00176A49">
          <w:r w:rsidRPr="00CC3ED6">
            <w:pict>
              <v:group id="_x0000_s2050" style="position:absolute;left:0;text-align:left;margin-left:495pt;margin-top:-5pt;width:244.8pt;height:791.95pt;z-index:251662336;mso-height-percent:1000;mso-position-horizontal-relative:page;mso-position-vertical-relative:page;mso-height-percent:1000" coordorigin="7329" coordsize="4911,15840">
                <v:group id="_x0000_s205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2052" style="position:absolute;left:7755;width:4505;height:15840;mso-height-percent:1000;mso-position-vertical:top;mso-position-vertical-relative:page;mso-height-percent:1000" fillcolor="#f07f09 [3206]" stroked="f" strokecolor="#d8d8d8 [2732]">
                    <v:fill color2="#bfbfbf [2412]" rotate="t"/>
                  </v:rect>
                  <v:rect id="_x0000_s2053" style="position:absolute;left:7560;top:8;width:195;height:15825;mso-height-percent:1000;mso-position-vertical-relative:page;mso-height-percent:1000;mso-width-relative:margin;v-text-anchor:middle" fillcolor="#f07f09 [3206]" stroked="f" strokecolor="white [3212]" strokeweight="1pt">
                    <v:fill r:id="rId9" o:title="Light vertical" opacity="52429f" o:opacity2="52429f" type="pattern"/>
                    <v:shadow color="#d8d8d8 [2732]" offset="3pt,3pt" offset2="2pt,2pt"/>
                  </v:rect>
                </v:group>
                <v:rect id="_x0000_s2054" style="position:absolute;left:7344;width:4896;height:3958;mso-width-percent:400;mso-height-percent:250;mso-position-horizontal:right;mso-position-horizontal-relative:page;mso-position-vertical:top;mso-position-vertical-relative:page;mso-width-percent:400;mso-height-percent:250;v-text-anchor:bottom" o:allowincell="f" fillcolor="#c00000" stroked="f" strokecolor="white [3212]" strokeweight="1pt">
                  <v:fill opacity="52429f"/>
                  <v:shadow color="#d8d8d8 [2732]" offset="3pt,3pt" offset2="2pt,2pt"/>
                  <v:textbox style="mso-next-textbox:#_x0000_s2054" inset="28.8pt,14.4pt,14.4pt,14.4pt">
                    <w:txbxContent>
                      <w:sdt>
                        <w:sdtPr>
                          <w:alias w:val="Año"/>
                          <w:id w:val="103676087"/>
                          <w:dataBinding w:prefixMappings="xmlns:ns0='http://schemas.microsoft.com/office/2006/coverPageProps'" w:xpath="/ns0:CoverPageProperties[1]/ns0:PublishDate[1]" w:storeItemID="{55AF091B-3C7A-41E3-B477-F2FDAA23CFDA}"/>
                          <w:date w:fullDate="2010-04-06T00:00:00Z">
                            <w:dateFormat w:val="yyyy"/>
                            <w:lid w:val="es-ES"/>
                            <w:storeMappedDataAs w:val="dateTime"/>
                            <w:calendar w:val="gregorian"/>
                          </w:date>
                        </w:sdtPr>
                        <w:sdtContent>
                          <w:p w:rsidR="002D07D1" w:rsidRDefault="002D07D1" w:rsidP="00176A49">
                            <w:pPr>
                              <w:pStyle w:val="NoSpacing"/>
                            </w:pPr>
                            <w:r>
                              <w:t>2010</w:t>
                            </w:r>
                          </w:p>
                        </w:sdtContent>
                      </w:sdt>
                    </w:txbxContent>
                  </v:textbox>
                </v:rect>
                <v:rect id="_x0000_s205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2055" inset="28.8pt,14.4pt,14.4pt,14.4pt">
                    <w:txbxContent>
                      <w:p w:rsidR="002D07D1" w:rsidRDefault="002D07D1" w:rsidP="00176A49">
                        <w:pPr>
                          <w:pStyle w:val="NoSpacing"/>
                        </w:pPr>
                      </w:p>
                      <w:p w:rsidR="002D07D1" w:rsidRDefault="002D07D1" w:rsidP="00176A49">
                        <w:pPr>
                          <w:pStyle w:val="NoSpacing"/>
                        </w:pPr>
                      </w:p>
                      <w:sdt>
                        <w:sdtPr>
                          <w:alias w:val="Fecha"/>
                          <w:id w:val="103676103"/>
                          <w:dataBinding w:prefixMappings="xmlns:ns0='http://schemas.microsoft.com/office/2006/coverPageProps'" w:xpath="/ns0:CoverPageProperties[1]/ns0:PublishDate[1]" w:storeItemID="{55AF091B-3C7A-41E3-B477-F2FDAA23CFDA}"/>
                          <w:date w:fullDate="2010-04-06T00:00:00Z">
                            <w:dateFormat w:val="dd/MM/yyyy"/>
                            <w:lid w:val="es-ES"/>
                            <w:storeMappedDataAs w:val="dateTime"/>
                            <w:calendar w:val="gregorian"/>
                          </w:date>
                        </w:sdtPr>
                        <w:sdtContent>
                          <w:p w:rsidR="002D07D1" w:rsidRPr="00957EAD" w:rsidRDefault="002D07D1" w:rsidP="00176A49">
                            <w:pPr>
                              <w:pStyle w:val="NoSpacing"/>
                            </w:pPr>
                            <w:r w:rsidRPr="00957EAD">
                              <w:t>06/04/2010</w:t>
                            </w:r>
                          </w:p>
                        </w:sdtContent>
                      </w:sdt>
                    </w:txbxContent>
                  </v:textbox>
                </v:rect>
                <w10:wrap anchorx="page" anchory="page"/>
              </v:group>
            </w:pict>
          </w:r>
          <w:commentRangeEnd w:id="0"/>
          <w:r w:rsidR="00981500" w:rsidRPr="00B71FA2">
            <w:rPr>
              <w:rStyle w:val="CommentReference"/>
            </w:rPr>
            <w:commentReference w:id="0"/>
          </w:r>
          <w:r w:rsidRPr="00CC3ED6">
            <w:pict>
              <v:rect id="_x0000_s2056" style="position:absolute;left:0;text-align:left;margin-left:0;margin-top:198.65pt;width:534.75pt;height:92.6pt;z-index:251664384;mso-width-percent:900;mso-height-percent:73;mso-top-percent:250;mso-position-horizontal:left;mso-position-horizontal-relative:page;mso-position-vertical-relative:page;mso-width-percent:900;mso-height-percent:73;mso-top-percent:250;v-text-anchor:middle" o:allowincell="f" fillcolor="#ffc000 [3207]" stroked="f" strokecolor="white [3212]" strokeweight="1pt">
                <v:fill color2="black [2404]"/>
                <v:shadow color="#d8d8d8 [2732]" offset="3pt,3pt" offset2="2pt,2pt"/>
                <v:textbox style="mso-next-textbox:#_x0000_s2056;mso-fit-shape-to-text:t" inset="14.4pt,,14.4pt">
                  <w:txbxContent>
                    <w:sdt>
                      <w:sdtPr>
                        <w:rPr>
                          <w:i w:val="0"/>
                          <w:color w:val="C00000"/>
                          <w:sz w:val="52"/>
                          <w:szCs w:val="52"/>
                        </w:rPr>
                        <w:alias w:val="Título"/>
                        <w:id w:val="103676091"/>
                        <w:dataBinding w:prefixMappings="xmlns:ns0='http://schemas.openxmlformats.org/package/2006/metadata/core-properties' xmlns:ns1='http://purl.org/dc/elements/1.1/'" w:xpath="/ns0:coreProperties[1]/ns1:title[1]" w:storeItemID="{6C3C8BC8-F283-45AE-878A-BAB7291924A1}"/>
                        <w:text/>
                      </w:sdtPr>
                      <w:sdtContent>
                        <w:p w:rsidR="002D07D1" w:rsidRPr="00DA362C" w:rsidRDefault="002D07D1" w:rsidP="00176A49">
                          <w:pPr>
                            <w:pStyle w:val="NoSpacing"/>
                            <w:rPr>
                              <w:color w:val="C00000"/>
                            </w:rPr>
                          </w:pPr>
                          <w:r>
                            <w:rPr>
                              <w:i w:val="0"/>
                              <w:color w:val="C00000"/>
                              <w:sz w:val="52"/>
                              <w:szCs w:val="52"/>
                              <w:lang w:val="es-CO"/>
                            </w:rPr>
                            <w:t>SRS: SOFTWARE REQUERIMENTS SPECIFICATION</w:t>
                          </w:r>
                        </w:p>
                      </w:sdtContent>
                    </w:sdt>
                  </w:txbxContent>
                </v:textbox>
                <w10:wrap anchorx="page" anchory="page"/>
              </v:rect>
            </w:pict>
          </w:r>
        </w:p>
        <w:p w:rsidR="007A5647" w:rsidRPr="00B71FA2" w:rsidRDefault="00CC3ED6" w:rsidP="00176A49">
          <w:r w:rsidRPr="00CC3ED6">
            <w:rPr>
              <w:lang w:eastAsia="es-CO" w:bidi="ar-SA"/>
            </w:rPr>
            <w:pict>
              <v:shapetype id="_x0000_t202" coordsize="21600,21600" o:spt="202" path="m,l,21600r21600,l21600,xe">
                <v:stroke joinstyle="miter"/>
                <v:path gradientshapeok="t" o:connecttype="rect"/>
              </v:shapetype>
              <v:shape id="_x0000_s2057" type="#_x0000_t202" style="position:absolute;left:0;text-align:left;margin-left:396.4pt;margin-top:422.95pt;width:133.1pt;height:161.6pt;z-index:251667456" filled="f" stroked="f">
                <v:textbox style="mso-next-textbox:#_x0000_s2057">
                  <w:txbxContent>
                    <w:p w:rsidR="002D07D1" w:rsidRPr="00DA362C" w:rsidRDefault="002D07D1" w:rsidP="00176A49">
                      <w:pPr>
                        <w:rPr>
                          <w:b/>
                          <w:lang w:val="es-CO"/>
                        </w:rPr>
                      </w:pPr>
                      <w:r w:rsidRPr="00DA362C">
                        <w:rPr>
                          <w:b/>
                          <w:lang w:val="es-CO"/>
                        </w:rPr>
                        <w:t>LAURA ARIAS PRADA</w:t>
                      </w:r>
                    </w:p>
                    <w:p w:rsidR="002D07D1" w:rsidRPr="00DA362C" w:rsidRDefault="002D07D1" w:rsidP="00176A49">
                      <w:pPr>
                        <w:rPr>
                          <w:b/>
                          <w:lang w:val="es-CO"/>
                        </w:rPr>
                      </w:pPr>
                      <w:r w:rsidRPr="00DA362C">
                        <w:rPr>
                          <w:b/>
                          <w:lang w:val="es-CO"/>
                        </w:rPr>
                        <w:t>NESTOR DIAZGRANADOS</w:t>
                      </w:r>
                    </w:p>
                    <w:p w:rsidR="002D07D1" w:rsidRPr="00DA362C" w:rsidRDefault="002D07D1" w:rsidP="00176A49">
                      <w:pPr>
                        <w:rPr>
                          <w:b/>
                          <w:lang w:val="es-CO"/>
                        </w:rPr>
                      </w:pPr>
                      <w:r w:rsidRPr="00DA362C">
                        <w:rPr>
                          <w:b/>
                          <w:lang w:val="es-CO"/>
                        </w:rPr>
                        <w:t>ANDREA FAJARDO</w:t>
                      </w:r>
                    </w:p>
                    <w:p w:rsidR="002D07D1" w:rsidRPr="00DA362C" w:rsidRDefault="002D07D1" w:rsidP="00176A49">
                      <w:pPr>
                        <w:rPr>
                          <w:b/>
                          <w:lang w:val="en-US"/>
                        </w:rPr>
                      </w:pPr>
                      <w:r w:rsidRPr="00DA362C">
                        <w:rPr>
                          <w:b/>
                          <w:lang w:val="en-US"/>
                        </w:rPr>
                        <w:t>WILLIAM JIMÉNEZ</w:t>
                      </w:r>
                    </w:p>
                    <w:p w:rsidR="002D07D1" w:rsidRPr="00DA362C" w:rsidRDefault="002D07D1" w:rsidP="00176A49">
                      <w:pPr>
                        <w:rPr>
                          <w:b/>
                          <w:lang w:val="en-US"/>
                        </w:rPr>
                      </w:pPr>
                      <w:r w:rsidRPr="00DA362C">
                        <w:rPr>
                          <w:b/>
                          <w:lang w:val="en-US"/>
                        </w:rPr>
                        <w:t>GERMÁN MORALES</w:t>
                      </w:r>
                    </w:p>
                    <w:p w:rsidR="002D07D1" w:rsidRPr="00DA362C" w:rsidRDefault="002D07D1" w:rsidP="00176A49">
                      <w:pPr>
                        <w:rPr>
                          <w:b/>
                          <w:lang w:val="en-US"/>
                        </w:rPr>
                      </w:pPr>
                      <w:r w:rsidRPr="00DA362C">
                        <w:rPr>
                          <w:b/>
                          <w:lang w:val="en-US"/>
                        </w:rPr>
                        <w:t>DAVID SUAREZ</w:t>
                      </w:r>
                    </w:p>
                  </w:txbxContent>
                </v:textbox>
              </v:shape>
            </w:pict>
          </w:r>
          <w:r w:rsidR="007A5647" w:rsidRPr="00B71FA2">
            <w:rPr>
              <w:noProof/>
              <w:lang w:val="es-CO" w:eastAsia="es-CO" w:bidi="ar-SA"/>
            </w:rPr>
            <w:drawing>
              <wp:anchor distT="0" distB="0" distL="114300" distR="114300" simplePos="0" relativeHeight="251666432" behindDoc="0" locked="0" layoutInCell="0" allowOverlap="1">
                <wp:simplePos x="0" y="0"/>
                <wp:positionH relativeFrom="page">
                  <wp:posOffset>1039776</wp:posOffset>
                </wp:positionH>
                <wp:positionV relativeFrom="page">
                  <wp:posOffset>6632501</wp:posOffset>
                </wp:positionV>
                <wp:extent cx="3863143" cy="2112852"/>
                <wp:effectExtent l="19050" t="19050" r="23057" b="20748"/>
                <wp:wrapNone/>
                <wp:docPr id="100"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cstate="print"/>
                        <a:stretch>
                          <a:fillRect/>
                        </a:stretch>
                      </pic:blipFill>
                      <pic:spPr>
                        <a:xfrm>
                          <a:off x="0" y="0"/>
                          <a:ext cx="3863143" cy="2112852"/>
                        </a:xfrm>
                        <a:prstGeom prst="rect">
                          <a:avLst/>
                        </a:prstGeom>
                        <a:ln w="12700">
                          <a:solidFill>
                            <a:schemeClr val="bg1"/>
                          </a:solidFill>
                        </a:ln>
                      </pic:spPr>
                    </pic:pic>
                  </a:graphicData>
                </a:graphic>
              </wp:anchor>
            </w:drawing>
          </w:r>
          <w:r w:rsidR="007A5647" w:rsidRPr="00B71FA2">
            <w:rPr>
              <w:noProof/>
              <w:lang w:val="es-CO" w:eastAsia="es-CO" w:bidi="ar-SA"/>
            </w:rPr>
            <w:drawing>
              <wp:anchor distT="0" distB="0" distL="114300" distR="114300" simplePos="0" relativeHeight="251663360" behindDoc="0" locked="0" layoutInCell="0" allowOverlap="1">
                <wp:simplePos x="0" y="0"/>
                <wp:positionH relativeFrom="page">
                  <wp:posOffset>912186</wp:posOffset>
                </wp:positionH>
                <wp:positionV relativeFrom="page">
                  <wp:posOffset>4314604</wp:posOffset>
                </wp:positionV>
                <wp:extent cx="3914996" cy="2121550"/>
                <wp:effectExtent l="19050" t="19050" r="28354" b="12050"/>
                <wp:wrapNone/>
                <wp:docPr id="9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2" cstate="print"/>
                        <a:stretch>
                          <a:fillRect/>
                        </a:stretch>
                      </pic:blipFill>
                      <pic:spPr>
                        <a:xfrm>
                          <a:off x="0" y="0"/>
                          <a:ext cx="3918336" cy="2123360"/>
                        </a:xfrm>
                        <a:prstGeom prst="rect">
                          <a:avLst/>
                        </a:prstGeom>
                        <a:ln w="12700">
                          <a:solidFill>
                            <a:schemeClr val="bg1"/>
                          </a:solidFill>
                        </a:ln>
                      </pic:spPr>
                    </pic:pic>
                  </a:graphicData>
                </a:graphic>
              </wp:anchor>
            </w:drawing>
          </w:r>
          <w:r w:rsidR="007A5647" w:rsidRPr="00B71FA2">
            <w:br w:type="page"/>
          </w:r>
        </w:p>
      </w:sdtContent>
    </w:sdt>
    <w:p w:rsidR="000013C2" w:rsidRPr="00B71FA2" w:rsidRDefault="000013C2" w:rsidP="00176A49"/>
    <w:p w:rsidR="000013C2" w:rsidRPr="00B71FA2" w:rsidRDefault="000013C2" w:rsidP="00176A49"/>
    <w:p w:rsidR="000013C2" w:rsidRPr="00B71FA2" w:rsidRDefault="000013C2" w:rsidP="00C95957">
      <w:pPr>
        <w:pStyle w:val="IntenseQuote"/>
        <w:outlineLvl w:val="0"/>
      </w:pPr>
      <w:bookmarkStart w:id="1" w:name="_Toc176959079"/>
      <w:bookmarkStart w:id="2" w:name="_Toc256726430"/>
      <w:bookmarkStart w:id="3" w:name="_Toc257323975"/>
      <w:bookmarkStart w:id="4" w:name="_Toc258760086"/>
      <w:r w:rsidRPr="00B71FA2">
        <w:t>HISTORIAL DE CAMBIOS</w:t>
      </w:r>
      <w:bookmarkEnd w:id="1"/>
      <w:bookmarkEnd w:id="2"/>
      <w:bookmarkEnd w:id="3"/>
      <w:bookmarkEnd w:id="4"/>
    </w:p>
    <w:tbl>
      <w:tblPr>
        <w:tblStyle w:val="LightList-Accent4"/>
        <w:tblW w:w="0" w:type="auto"/>
        <w:tblLook w:val="01E0"/>
      </w:tblPr>
      <w:tblGrid>
        <w:gridCol w:w="1815"/>
        <w:gridCol w:w="1318"/>
        <w:gridCol w:w="1705"/>
        <w:gridCol w:w="1989"/>
        <w:gridCol w:w="1608"/>
      </w:tblGrid>
      <w:tr w:rsidR="00F564D3" w:rsidRPr="00B71FA2">
        <w:trPr>
          <w:cnfStyle w:val="100000000000"/>
          <w:trHeight w:val="579"/>
        </w:trPr>
        <w:tc>
          <w:tcPr>
            <w:cnfStyle w:val="001000000000"/>
            <w:tcW w:w="1815" w:type="dxa"/>
          </w:tcPr>
          <w:p w:rsidR="00F564D3" w:rsidRPr="00B71FA2" w:rsidRDefault="00F564D3" w:rsidP="00176A49">
            <w:r w:rsidRPr="00B71FA2">
              <w:t>Versión</w:t>
            </w:r>
          </w:p>
        </w:tc>
        <w:tc>
          <w:tcPr>
            <w:cnfStyle w:val="000010000000"/>
            <w:tcW w:w="1318" w:type="dxa"/>
          </w:tcPr>
          <w:p w:rsidR="00F564D3" w:rsidRPr="00B71FA2" w:rsidRDefault="00F564D3" w:rsidP="00176A49">
            <w:r w:rsidRPr="00B71FA2">
              <w:t>Fecha</w:t>
            </w:r>
          </w:p>
        </w:tc>
        <w:tc>
          <w:tcPr>
            <w:tcW w:w="1705" w:type="dxa"/>
          </w:tcPr>
          <w:p w:rsidR="00F564D3" w:rsidRPr="00B71FA2" w:rsidRDefault="00F564D3" w:rsidP="00176A49">
            <w:pPr>
              <w:cnfStyle w:val="100000000000"/>
            </w:pPr>
            <w:r w:rsidRPr="00B71FA2">
              <w:t>Sección  del documento modificada</w:t>
            </w:r>
          </w:p>
        </w:tc>
        <w:tc>
          <w:tcPr>
            <w:cnfStyle w:val="000010000000"/>
            <w:tcW w:w="1989" w:type="dxa"/>
          </w:tcPr>
          <w:p w:rsidR="00F564D3" w:rsidRPr="00B71FA2" w:rsidRDefault="00F564D3" w:rsidP="00176A49">
            <w:r w:rsidRPr="00B71FA2">
              <w:t>Descripción de cambios (corta)</w:t>
            </w:r>
          </w:p>
        </w:tc>
        <w:tc>
          <w:tcPr>
            <w:cnfStyle w:val="000100000000"/>
            <w:tcW w:w="1608" w:type="dxa"/>
          </w:tcPr>
          <w:p w:rsidR="00F564D3" w:rsidRPr="00B71FA2" w:rsidRDefault="00F564D3" w:rsidP="00176A49">
            <w:r w:rsidRPr="00B71FA2">
              <w:t>Responsable (S)</w:t>
            </w:r>
          </w:p>
        </w:tc>
      </w:tr>
      <w:tr w:rsidR="00F564D3" w:rsidRPr="00B71FA2">
        <w:trPr>
          <w:cnfStyle w:val="000000100000"/>
          <w:trHeight w:val="1497"/>
        </w:trPr>
        <w:tc>
          <w:tcPr>
            <w:cnfStyle w:val="001000000000"/>
            <w:tcW w:w="1815" w:type="dxa"/>
          </w:tcPr>
          <w:p w:rsidR="00F564D3" w:rsidRPr="00B71FA2" w:rsidRDefault="00F564D3" w:rsidP="00176A49">
            <w:pPr>
              <w:rPr>
                <w:b w:val="0"/>
              </w:rPr>
            </w:pPr>
            <w:bookmarkStart w:id="5" w:name="_Toc256577707"/>
            <w:bookmarkStart w:id="6" w:name="_Toc256577957"/>
            <w:r w:rsidRPr="00B71FA2">
              <w:rPr>
                <w:b w:val="0"/>
              </w:rPr>
              <w:t>0.1.0</w:t>
            </w:r>
            <w:bookmarkEnd w:id="5"/>
            <w:bookmarkEnd w:id="6"/>
          </w:p>
        </w:tc>
        <w:tc>
          <w:tcPr>
            <w:cnfStyle w:val="000010000000"/>
            <w:tcW w:w="1318" w:type="dxa"/>
          </w:tcPr>
          <w:p w:rsidR="00F564D3" w:rsidRPr="00B71FA2" w:rsidRDefault="00F564D3" w:rsidP="00176A49">
            <w:r w:rsidRPr="00B71FA2">
              <w:t>Marzo 12/2010</w:t>
            </w:r>
          </w:p>
        </w:tc>
        <w:tc>
          <w:tcPr>
            <w:tcW w:w="1705" w:type="dxa"/>
          </w:tcPr>
          <w:p w:rsidR="00F564D3" w:rsidRPr="00B71FA2" w:rsidRDefault="00F564D3" w:rsidP="00176A49">
            <w:pPr>
              <w:cnfStyle w:val="000000100000"/>
            </w:pPr>
            <w:r w:rsidRPr="00B71FA2">
              <w:t>Sección 1,2,3</w:t>
            </w:r>
          </w:p>
        </w:tc>
        <w:tc>
          <w:tcPr>
            <w:cnfStyle w:val="000010000000"/>
            <w:tcW w:w="1989" w:type="dxa"/>
          </w:tcPr>
          <w:p w:rsidR="00F564D3" w:rsidRPr="00B71FA2" w:rsidRDefault="00F564D3" w:rsidP="00176A49">
            <w:r w:rsidRPr="00B71FA2">
              <w:t>Alteración de las subsecciones a nuestro proyecto</w:t>
            </w:r>
          </w:p>
        </w:tc>
        <w:tc>
          <w:tcPr>
            <w:cnfStyle w:val="000100000000"/>
            <w:tcW w:w="1608" w:type="dxa"/>
          </w:tcPr>
          <w:p w:rsidR="00F564D3" w:rsidRPr="00B71FA2" w:rsidRDefault="00F564D3" w:rsidP="00176A49">
            <w:pPr>
              <w:rPr>
                <w:b w:val="0"/>
                <w:sz w:val="18"/>
                <w:szCs w:val="18"/>
              </w:rPr>
            </w:pPr>
            <w:r w:rsidRPr="00B71FA2">
              <w:rPr>
                <w:b w:val="0"/>
                <w:sz w:val="18"/>
                <w:szCs w:val="18"/>
              </w:rPr>
              <w:t>Todos</w:t>
            </w:r>
          </w:p>
        </w:tc>
      </w:tr>
      <w:tr w:rsidR="00F564D3" w:rsidRPr="00B71FA2">
        <w:trPr>
          <w:trHeight w:val="1497"/>
        </w:trPr>
        <w:tc>
          <w:tcPr>
            <w:cnfStyle w:val="001000000000"/>
            <w:tcW w:w="1815" w:type="dxa"/>
          </w:tcPr>
          <w:p w:rsidR="00F564D3" w:rsidRPr="00B71FA2" w:rsidRDefault="00F564D3" w:rsidP="00176A49">
            <w:pPr>
              <w:rPr>
                <w:b w:val="0"/>
              </w:rPr>
            </w:pPr>
            <w:r w:rsidRPr="00B71FA2">
              <w:rPr>
                <w:b w:val="0"/>
              </w:rPr>
              <w:t>0.2.0</w:t>
            </w:r>
          </w:p>
        </w:tc>
        <w:tc>
          <w:tcPr>
            <w:cnfStyle w:val="000010000000"/>
            <w:tcW w:w="1318" w:type="dxa"/>
          </w:tcPr>
          <w:p w:rsidR="00F564D3" w:rsidRPr="00B71FA2" w:rsidRDefault="00F564D3" w:rsidP="00176A49">
            <w:r w:rsidRPr="00B71FA2">
              <w:t>Marzo 13/2010</w:t>
            </w:r>
          </w:p>
        </w:tc>
        <w:tc>
          <w:tcPr>
            <w:tcW w:w="1705" w:type="dxa"/>
          </w:tcPr>
          <w:p w:rsidR="00F564D3" w:rsidRPr="00B71FA2" w:rsidRDefault="00F564D3" w:rsidP="00176A49">
            <w:pPr>
              <w:cnfStyle w:val="000000000000"/>
            </w:pPr>
            <w:r w:rsidRPr="00B71FA2">
              <w:t xml:space="preserve">Sección 2.5, 2.7 </w:t>
            </w:r>
          </w:p>
        </w:tc>
        <w:tc>
          <w:tcPr>
            <w:cnfStyle w:val="000010000000"/>
            <w:tcW w:w="1989" w:type="dxa"/>
          </w:tcPr>
          <w:p w:rsidR="00F564D3" w:rsidRPr="00B71FA2" w:rsidRDefault="00F564D3" w:rsidP="00176A49">
            <w:r w:rsidRPr="00B71FA2">
              <w:t>Avance de modelo de dominio y distribución de requerimientos</w:t>
            </w:r>
          </w:p>
        </w:tc>
        <w:tc>
          <w:tcPr>
            <w:cnfStyle w:val="000100000000"/>
            <w:tcW w:w="1608" w:type="dxa"/>
          </w:tcPr>
          <w:p w:rsidR="00F564D3" w:rsidRPr="00B71FA2" w:rsidRDefault="00F564D3" w:rsidP="00176A49">
            <w:pPr>
              <w:rPr>
                <w:b w:val="0"/>
                <w:sz w:val="18"/>
                <w:szCs w:val="18"/>
              </w:rPr>
            </w:pPr>
            <w:r w:rsidRPr="00B71FA2">
              <w:rPr>
                <w:b w:val="0"/>
                <w:sz w:val="18"/>
                <w:szCs w:val="18"/>
              </w:rPr>
              <w:t>Andrea Fajardo, Arquitecto; Néstor Diazgranados, Diseñador Gráfico.</w:t>
            </w:r>
          </w:p>
        </w:tc>
      </w:tr>
      <w:tr w:rsidR="00F564D3" w:rsidRPr="00B71FA2">
        <w:trPr>
          <w:cnfStyle w:val="000000100000"/>
          <w:trHeight w:val="1497"/>
        </w:trPr>
        <w:tc>
          <w:tcPr>
            <w:cnfStyle w:val="001000000000"/>
            <w:tcW w:w="1815" w:type="dxa"/>
          </w:tcPr>
          <w:p w:rsidR="00F564D3" w:rsidRPr="00B71FA2" w:rsidRDefault="00F564D3" w:rsidP="00176A49">
            <w:pPr>
              <w:rPr>
                <w:b w:val="0"/>
              </w:rPr>
            </w:pPr>
            <w:r w:rsidRPr="00B71FA2">
              <w:rPr>
                <w:b w:val="0"/>
              </w:rPr>
              <w:t>0.3.0</w:t>
            </w:r>
          </w:p>
        </w:tc>
        <w:tc>
          <w:tcPr>
            <w:cnfStyle w:val="000010000000"/>
            <w:tcW w:w="1318" w:type="dxa"/>
          </w:tcPr>
          <w:p w:rsidR="00F564D3" w:rsidRPr="00B71FA2" w:rsidRDefault="00F564D3" w:rsidP="00176A49">
            <w:r w:rsidRPr="00B71FA2">
              <w:t>Marzo 14/2010</w:t>
            </w:r>
          </w:p>
        </w:tc>
        <w:tc>
          <w:tcPr>
            <w:tcW w:w="1705" w:type="dxa"/>
          </w:tcPr>
          <w:p w:rsidR="00F564D3" w:rsidRPr="00B71FA2" w:rsidRDefault="00F564D3" w:rsidP="00176A49">
            <w:pPr>
              <w:cnfStyle w:val="000000100000"/>
            </w:pPr>
            <w:r w:rsidRPr="00B71FA2">
              <w:t>Sección 1.6, 1.5</w:t>
            </w:r>
          </w:p>
        </w:tc>
        <w:tc>
          <w:tcPr>
            <w:cnfStyle w:val="000010000000"/>
            <w:tcW w:w="1989" w:type="dxa"/>
          </w:tcPr>
          <w:p w:rsidR="00F564D3" w:rsidRPr="00B71FA2" w:rsidRDefault="00F564D3" w:rsidP="00176A49">
            <w:r w:rsidRPr="00B71FA2">
              <w:t>Descripción del modelo en espiral</w:t>
            </w:r>
          </w:p>
          <w:p w:rsidR="00F564D3" w:rsidRPr="00B71FA2" w:rsidRDefault="00F564D3" w:rsidP="00176A49"/>
          <w:p w:rsidR="00F564D3" w:rsidRPr="00B71FA2" w:rsidRDefault="00F564D3" w:rsidP="00176A49">
            <w:r w:rsidRPr="00B71FA2">
              <w:t>Presentación de la apreciación global del hito.</w:t>
            </w:r>
          </w:p>
        </w:tc>
        <w:tc>
          <w:tcPr>
            <w:cnfStyle w:val="000100000000"/>
            <w:tcW w:w="1608" w:type="dxa"/>
          </w:tcPr>
          <w:p w:rsidR="00F564D3" w:rsidRPr="00B71FA2" w:rsidRDefault="00F564D3" w:rsidP="00176A49">
            <w:pPr>
              <w:rPr>
                <w:b w:val="0"/>
                <w:sz w:val="18"/>
                <w:szCs w:val="18"/>
              </w:rPr>
            </w:pPr>
            <w:r w:rsidRPr="00B71FA2">
              <w:rPr>
                <w:b w:val="0"/>
                <w:sz w:val="18"/>
                <w:szCs w:val="18"/>
              </w:rPr>
              <w:t>Laura Arias, Director de proyectos</w:t>
            </w:r>
            <w:r w:rsidR="00AE3824" w:rsidRPr="00B71FA2">
              <w:rPr>
                <w:b w:val="0"/>
                <w:sz w:val="18"/>
                <w:szCs w:val="18"/>
              </w:rPr>
              <w:t>.</w:t>
            </w:r>
          </w:p>
          <w:p w:rsidR="00F564D3" w:rsidRPr="00B71FA2" w:rsidRDefault="00F564D3" w:rsidP="00176A49">
            <w:pPr>
              <w:rPr>
                <w:b w:val="0"/>
                <w:sz w:val="18"/>
                <w:szCs w:val="18"/>
              </w:rPr>
            </w:pPr>
            <w:r w:rsidRPr="00B71FA2">
              <w:rPr>
                <w:b w:val="0"/>
                <w:sz w:val="18"/>
                <w:szCs w:val="18"/>
              </w:rPr>
              <w:t>William Jiménez, Administrador de configuraciones y documentación.</w:t>
            </w:r>
          </w:p>
        </w:tc>
      </w:tr>
      <w:tr w:rsidR="00F564D3" w:rsidRPr="00B71FA2">
        <w:trPr>
          <w:trHeight w:val="1497"/>
        </w:trPr>
        <w:tc>
          <w:tcPr>
            <w:cnfStyle w:val="001000000000"/>
            <w:tcW w:w="1815" w:type="dxa"/>
          </w:tcPr>
          <w:p w:rsidR="00F564D3" w:rsidRPr="00B71FA2" w:rsidRDefault="00F564D3" w:rsidP="00176A49">
            <w:pPr>
              <w:rPr>
                <w:b w:val="0"/>
              </w:rPr>
            </w:pPr>
            <w:r w:rsidRPr="00B71FA2">
              <w:rPr>
                <w:b w:val="0"/>
              </w:rPr>
              <w:t>0.4.0</w:t>
            </w:r>
          </w:p>
        </w:tc>
        <w:tc>
          <w:tcPr>
            <w:cnfStyle w:val="000010000000"/>
            <w:tcW w:w="1318" w:type="dxa"/>
          </w:tcPr>
          <w:p w:rsidR="00F564D3" w:rsidRPr="00B71FA2" w:rsidRDefault="00F564D3" w:rsidP="00176A49">
            <w:r w:rsidRPr="00B71FA2">
              <w:t>MARZO 15/2010</w:t>
            </w:r>
          </w:p>
        </w:tc>
        <w:tc>
          <w:tcPr>
            <w:tcW w:w="1705" w:type="dxa"/>
          </w:tcPr>
          <w:p w:rsidR="00F564D3" w:rsidRPr="00B71FA2" w:rsidRDefault="00F564D3" w:rsidP="00176A49">
            <w:pPr>
              <w:cnfStyle w:val="000000000000"/>
            </w:pPr>
            <w:r w:rsidRPr="00B71FA2">
              <w:t>SECCIÓN 2.7, 3</w:t>
            </w:r>
          </w:p>
        </w:tc>
        <w:tc>
          <w:tcPr>
            <w:cnfStyle w:val="000010000000"/>
            <w:tcW w:w="1989" w:type="dxa"/>
          </w:tcPr>
          <w:p w:rsidR="00F564D3" w:rsidRPr="00B71FA2" w:rsidRDefault="00F564D3" w:rsidP="00176A49">
            <w:r w:rsidRPr="00B71FA2">
              <w:t>ESTRUCTURACIÓN SECCIÓN 3, CORRECCIONES SECCIÓN 2.7</w:t>
            </w:r>
          </w:p>
        </w:tc>
        <w:tc>
          <w:tcPr>
            <w:cnfStyle w:val="000100000000"/>
            <w:tcW w:w="1608" w:type="dxa"/>
          </w:tcPr>
          <w:p w:rsidR="00F564D3" w:rsidRPr="00B71FA2" w:rsidRDefault="00F564D3" w:rsidP="00176A49">
            <w:pPr>
              <w:rPr>
                <w:b w:val="0"/>
                <w:sz w:val="18"/>
                <w:szCs w:val="18"/>
              </w:rPr>
            </w:pPr>
            <w:r w:rsidRPr="00B71FA2">
              <w:rPr>
                <w:b w:val="0"/>
                <w:sz w:val="18"/>
                <w:szCs w:val="18"/>
              </w:rPr>
              <w:t>Andrea Fajardo, Arquitecto</w:t>
            </w:r>
            <w:r w:rsidR="00AE3824" w:rsidRPr="00B71FA2">
              <w:rPr>
                <w:b w:val="0"/>
                <w:sz w:val="18"/>
                <w:szCs w:val="18"/>
              </w:rPr>
              <w:t>.</w:t>
            </w:r>
          </w:p>
        </w:tc>
      </w:tr>
      <w:tr w:rsidR="00F564D3" w:rsidRPr="00B71FA2">
        <w:trPr>
          <w:cnfStyle w:val="000000100000"/>
          <w:trHeight w:val="1497"/>
        </w:trPr>
        <w:tc>
          <w:tcPr>
            <w:cnfStyle w:val="001000000000"/>
            <w:tcW w:w="1815" w:type="dxa"/>
          </w:tcPr>
          <w:p w:rsidR="00F564D3" w:rsidRPr="00B71FA2" w:rsidRDefault="00F564D3" w:rsidP="00176A49">
            <w:pPr>
              <w:rPr>
                <w:b w:val="0"/>
              </w:rPr>
            </w:pPr>
            <w:r w:rsidRPr="00B71FA2">
              <w:rPr>
                <w:b w:val="0"/>
              </w:rPr>
              <w:t>0.4.1</w:t>
            </w:r>
          </w:p>
        </w:tc>
        <w:tc>
          <w:tcPr>
            <w:cnfStyle w:val="000010000000"/>
            <w:tcW w:w="1318" w:type="dxa"/>
          </w:tcPr>
          <w:p w:rsidR="00F564D3" w:rsidRPr="00B71FA2" w:rsidRDefault="00F564D3" w:rsidP="00176A49">
            <w:r w:rsidRPr="00B71FA2">
              <w:t>Marzo 15/2010</w:t>
            </w:r>
          </w:p>
        </w:tc>
        <w:tc>
          <w:tcPr>
            <w:tcW w:w="1705" w:type="dxa"/>
          </w:tcPr>
          <w:p w:rsidR="00F564D3" w:rsidRPr="00B71FA2" w:rsidRDefault="00F564D3" w:rsidP="00176A49">
            <w:pPr>
              <w:cnfStyle w:val="000000100000"/>
            </w:pPr>
            <w:r w:rsidRPr="00B71FA2">
              <w:t>Sección 3.1</w:t>
            </w:r>
          </w:p>
        </w:tc>
        <w:tc>
          <w:tcPr>
            <w:cnfStyle w:val="000010000000"/>
            <w:tcW w:w="1989" w:type="dxa"/>
          </w:tcPr>
          <w:p w:rsidR="00F564D3" w:rsidRPr="00B71FA2" w:rsidRDefault="00F564D3" w:rsidP="00176A49">
            <w:r w:rsidRPr="00B71FA2">
              <w:t xml:space="preserve">Reestructuración de acuerdo a los </w:t>
            </w:r>
            <w:r w:rsidR="00B3543A" w:rsidRPr="00B71FA2">
              <w:t>títulos</w:t>
            </w:r>
          </w:p>
        </w:tc>
        <w:tc>
          <w:tcPr>
            <w:cnfStyle w:val="000100000000"/>
            <w:tcW w:w="1608" w:type="dxa"/>
          </w:tcPr>
          <w:p w:rsidR="00F564D3" w:rsidRPr="00B71FA2" w:rsidRDefault="00F564D3" w:rsidP="00176A49">
            <w:pPr>
              <w:rPr>
                <w:b w:val="0"/>
                <w:sz w:val="18"/>
                <w:szCs w:val="18"/>
              </w:rPr>
            </w:pPr>
            <w:r w:rsidRPr="00B71FA2">
              <w:rPr>
                <w:b w:val="0"/>
                <w:sz w:val="18"/>
                <w:szCs w:val="18"/>
              </w:rPr>
              <w:t xml:space="preserve">Laura Arias, Director de </w:t>
            </w:r>
            <w:r w:rsidR="00AE3824" w:rsidRPr="00B71FA2">
              <w:rPr>
                <w:b w:val="0"/>
                <w:sz w:val="18"/>
                <w:szCs w:val="18"/>
              </w:rPr>
              <w:t>proyectos.</w:t>
            </w:r>
          </w:p>
        </w:tc>
      </w:tr>
      <w:tr w:rsidR="00B3543A" w:rsidRPr="00B71FA2">
        <w:trPr>
          <w:trHeight w:val="1497"/>
        </w:trPr>
        <w:tc>
          <w:tcPr>
            <w:cnfStyle w:val="001000000000"/>
            <w:tcW w:w="1815" w:type="dxa"/>
          </w:tcPr>
          <w:p w:rsidR="00B3543A" w:rsidRPr="00B71FA2" w:rsidRDefault="00B3543A" w:rsidP="00176A49">
            <w:pPr>
              <w:rPr>
                <w:b w:val="0"/>
              </w:rPr>
            </w:pPr>
            <w:r w:rsidRPr="00B71FA2">
              <w:rPr>
                <w:b w:val="0"/>
              </w:rPr>
              <w:t>0.5.0</w:t>
            </w:r>
          </w:p>
        </w:tc>
        <w:tc>
          <w:tcPr>
            <w:cnfStyle w:val="000010000000"/>
            <w:tcW w:w="1318" w:type="dxa"/>
          </w:tcPr>
          <w:p w:rsidR="00B3543A" w:rsidRPr="00B71FA2" w:rsidRDefault="00B3543A" w:rsidP="00176A49">
            <w:r w:rsidRPr="00B71FA2">
              <w:t>Marzo 16/2010</w:t>
            </w:r>
          </w:p>
        </w:tc>
        <w:tc>
          <w:tcPr>
            <w:tcW w:w="1705" w:type="dxa"/>
          </w:tcPr>
          <w:p w:rsidR="00B3543A" w:rsidRPr="00B71FA2" w:rsidRDefault="00B3543A" w:rsidP="00176A49">
            <w:pPr>
              <w:cnfStyle w:val="000000000000"/>
            </w:pPr>
            <w:r w:rsidRPr="00B71FA2">
              <w:t>Secciones 1.1 y 1.2</w:t>
            </w:r>
          </w:p>
        </w:tc>
        <w:tc>
          <w:tcPr>
            <w:cnfStyle w:val="000010000000"/>
            <w:tcW w:w="1989" w:type="dxa"/>
          </w:tcPr>
          <w:p w:rsidR="00B3543A" w:rsidRPr="00B71FA2" w:rsidRDefault="00B3543A" w:rsidP="00176A49">
            <w:r w:rsidRPr="00B71FA2">
              <w:t>Avance de las secciones mencionadas</w:t>
            </w:r>
          </w:p>
        </w:tc>
        <w:tc>
          <w:tcPr>
            <w:cnfStyle w:val="000100000000"/>
            <w:tcW w:w="1608" w:type="dxa"/>
          </w:tcPr>
          <w:p w:rsidR="00B3543A" w:rsidRPr="00B71FA2" w:rsidRDefault="00B3543A" w:rsidP="00176A49">
            <w:pPr>
              <w:rPr>
                <w:b w:val="0"/>
                <w:sz w:val="18"/>
                <w:szCs w:val="18"/>
              </w:rPr>
            </w:pPr>
            <w:r w:rsidRPr="00B71FA2">
              <w:rPr>
                <w:b w:val="0"/>
                <w:sz w:val="18"/>
                <w:szCs w:val="18"/>
              </w:rPr>
              <w:t>David Suárez, Director de Calidad y Manejo de riesgos</w:t>
            </w:r>
          </w:p>
        </w:tc>
      </w:tr>
      <w:tr w:rsidR="00811D9F" w:rsidRPr="00B71FA2">
        <w:trPr>
          <w:cnfStyle w:val="000000100000"/>
          <w:trHeight w:val="1497"/>
        </w:trPr>
        <w:tc>
          <w:tcPr>
            <w:cnfStyle w:val="001000000000"/>
            <w:tcW w:w="1815" w:type="dxa"/>
          </w:tcPr>
          <w:p w:rsidR="00811D9F" w:rsidRPr="00B71FA2" w:rsidRDefault="00811D9F" w:rsidP="00176A49">
            <w:pPr>
              <w:rPr>
                <w:b w:val="0"/>
              </w:rPr>
            </w:pPr>
            <w:r w:rsidRPr="00B71FA2">
              <w:rPr>
                <w:b w:val="0"/>
              </w:rPr>
              <w:lastRenderedPageBreak/>
              <w:t>0.5.1</w:t>
            </w:r>
          </w:p>
        </w:tc>
        <w:tc>
          <w:tcPr>
            <w:cnfStyle w:val="000010000000"/>
            <w:tcW w:w="1318" w:type="dxa"/>
          </w:tcPr>
          <w:p w:rsidR="00811D9F" w:rsidRPr="00B71FA2" w:rsidRDefault="00811D9F" w:rsidP="00176A49">
            <w:r w:rsidRPr="00B71FA2">
              <w:t>Marzo 16/2010</w:t>
            </w:r>
          </w:p>
        </w:tc>
        <w:tc>
          <w:tcPr>
            <w:tcW w:w="1705" w:type="dxa"/>
          </w:tcPr>
          <w:p w:rsidR="00811D9F" w:rsidRPr="00B71FA2" w:rsidRDefault="00811D9F" w:rsidP="00176A49">
            <w:pPr>
              <w:cnfStyle w:val="000000100000"/>
            </w:pPr>
            <w:r w:rsidRPr="00B71FA2">
              <w:t>Tabla de contenido</w:t>
            </w:r>
          </w:p>
        </w:tc>
        <w:tc>
          <w:tcPr>
            <w:cnfStyle w:val="000010000000"/>
            <w:tcW w:w="1989" w:type="dxa"/>
          </w:tcPr>
          <w:p w:rsidR="00811D9F" w:rsidRPr="00B71FA2" w:rsidRDefault="00811D9F" w:rsidP="00176A49">
            <w:r w:rsidRPr="00B71FA2">
              <w:t>Inclusión de los títulos, corrigiendo la numeración</w:t>
            </w:r>
          </w:p>
        </w:tc>
        <w:tc>
          <w:tcPr>
            <w:cnfStyle w:val="000100000000"/>
            <w:tcW w:w="1608" w:type="dxa"/>
          </w:tcPr>
          <w:p w:rsidR="00811D9F" w:rsidRPr="00B71FA2" w:rsidRDefault="00811D9F" w:rsidP="00176A49">
            <w:pPr>
              <w:rPr>
                <w:b w:val="0"/>
                <w:sz w:val="18"/>
                <w:szCs w:val="18"/>
              </w:rPr>
            </w:pPr>
            <w:r w:rsidRPr="00B71FA2">
              <w:rPr>
                <w:b w:val="0"/>
                <w:sz w:val="18"/>
                <w:szCs w:val="18"/>
              </w:rPr>
              <w:t>Laura Arias, Director de proyectos</w:t>
            </w:r>
            <w:r w:rsidR="00AE3824" w:rsidRPr="00B71FA2">
              <w:rPr>
                <w:b w:val="0"/>
                <w:sz w:val="18"/>
                <w:szCs w:val="18"/>
              </w:rPr>
              <w:t>.</w:t>
            </w:r>
          </w:p>
        </w:tc>
      </w:tr>
      <w:tr w:rsidR="0061617D" w:rsidRPr="00B71FA2">
        <w:trPr>
          <w:trHeight w:val="1497"/>
        </w:trPr>
        <w:tc>
          <w:tcPr>
            <w:cnfStyle w:val="001000000000"/>
            <w:tcW w:w="1815" w:type="dxa"/>
          </w:tcPr>
          <w:p w:rsidR="0061617D" w:rsidRPr="00B71FA2" w:rsidRDefault="0061617D" w:rsidP="00176A49">
            <w:pPr>
              <w:rPr>
                <w:b w:val="0"/>
              </w:rPr>
            </w:pPr>
            <w:r w:rsidRPr="00B71FA2">
              <w:rPr>
                <w:b w:val="0"/>
              </w:rPr>
              <w:t>0.6.1</w:t>
            </w:r>
          </w:p>
        </w:tc>
        <w:tc>
          <w:tcPr>
            <w:cnfStyle w:val="000010000000"/>
            <w:tcW w:w="1318" w:type="dxa"/>
          </w:tcPr>
          <w:p w:rsidR="0061617D" w:rsidRPr="00B71FA2" w:rsidRDefault="0061617D" w:rsidP="00176A49">
            <w:r w:rsidRPr="00B71FA2">
              <w:t>Marzo 16/2010</w:t>
            </w:r>
          </w:p>
        </w:tc>
        <w:tc>
          <w:tcPr>
            <w:tcW w:w="1705" w:type="dxa"/>
          </w:tcPr>
          <w:p w:rsidR="0061617D" w:rsidRPr="00B71FA2" w:rsidRDefault="00AE3824" w:rsidP="00176A49">
            <w:pPr>
              <w:cnfStyle w:val="000000000000"/>
            </w:pPr>
            <w:r w:rsidRPr="00B71FA2">
              <w:t xml:space="preserve">Secciones 3.1.5, </w:t>
            </w:r>
            <w:r w:rsidR="0061617D" w:rsidRPr="00B71FA2">
              <w:t>3.1.6</w:t>
            </w:r>
            <w:r w:rsidRPr="00B71FA2">
              <w:t>, 3.2</w:t>
            </w:r>
          </w:p>
        </w:tc>
        <w:tc>
          <w:tcPr>
            <w:cnfStyle w:val="000010000000"/>
            <w:tcW w:w="1989" w:type="dxa"/>
          </w:tcPr>
          <w:p w:rsidR="0061617D" w:rsidRPr="00B71FA2" w:rsidRDefault="008D7472" w:rsidP="00176A49">
            <w:r w:rsidRPr="00B71FA2">
              <w:t>Explicación y desarrollo de las secciones mencionadas</w:t>
            </w:r>
          </w:p>
        </w:tc>
        <w:tc>
          <w:tcPr>
            <w:cnfStyle w:val="000100000000"/>
            <w:tcW w:w="1608" w:type="dxa"/>
          </w:tcPr>
          <w:p w:rsidR="0061617D" w:rsidRPr="00B71FA2" w:rsidRDefault="008D7472" w:rsidP="00176A49">
            <w:pPr>
              <w:rPr>
                <w:b w:val="0"/>
                <w:sz w:val="18"/>
                <w:szCs w:val="18"/>
              </w:rPr>
            </w:pPr>
            <w:r w:rsidRPr="00B71FA2">
              <w:rPr>
                <w:b w:val="0"/>
                <w:sz w:val="18"/>
                <w:szCs w:val="18"/>
              </w:rPr>
              <w:t xml:space="preserve">Andrea Fajardo </w:t>
            </w:r>
          </w:p>
          <w:p w:rsidR="008D7472" w:rsidRPr="00B71FA2" w:rsidRDefault="00AE3824" w:rsidP="00176A49">
            <w:pPr>
              <w:rPr>
                <w:b w:val="0"/>
                <w:sz w:val="18"/>
                <w:szCs w:val="18"/>
              </w:rPr>
            </w:pPr>
            <w:r w:rsidRPr="00B71FA2">
              <w:rPr>
                <w:b w:val="0"/>
                <w:sz w:val="18"/>
                <w:szCs w:val="18"/>
              </w:rPr>
              <w:t>Arquitecto.</w:t>
            </w:r>
          </w:p>
        </w:tc>
      </w:tr>
      <w:tr w:rsidR="00AE3824" w:rsidRPr="00B71FA2">
        <w:trPr>
          <w:cnfStyle w:val="000000100000"/>
          <w:trHeight w:val="1497"/>
        </w:trPr>
        <w:tc>
          <w:tcPr>
            <w:cnfStyle w:val="001000000000"/>
            <w:tcW w:w="1815" w:type="dxa"/>
          </w:tcPr>
          <w:p w:rsidR="00AE3824" w:rsidRPr="00B71FA2" w:rsidRDefault="00AE3824" w:rsidP="00176A49">
            <w:pPr>
              <w:rPr>
                <w:b w:val="0"/>
              </w:rPr>
            </w:pPr>
            <w:r w:rsidRPr="00B71FA2">
              <w:rPr>
                <w:b w:val="0"/>
              </w:rPr>
              <w:t>0.7.1</w:t>
            </w:r>
          </w:p>
        </w:tc>
        <w:tc>
          <w:tcPr>
            <w:cnfStyle w:val="000010000000"/>
            <w:tcW w:w="1318" w:type="dxa"/>
          </w:tcPr>
          <w:p w:rsidR="00AE3824" w:rsidRPr="00B71FA2" w:rsidRDefault="00AE3824" w:rsidP="00176A49">
            <w:r w:rsidRPr="00B71FA2">
              <w:t>Marzo 17/2010</w:t>
            </w:r>
          </w:p>
        </w:tc>
        <w:tc>
          <w:tcPr>
            <w:tcW w:w="1705" w:type="dxa"/>
          </w:tcPr>
          <w:p w:rsidR="00AE3824" w:rsidRPr="00B71FA2" w:rsidRDefault="00AE3824" w:rsidP="00176A49">
            <w:pPr>
              <w:cnfStyle w:val="000000100000"/>
            </w:pPr>
            <w:r w:rsidRPr="00B71FA2">
              <w:t xml:space="preserve">Secciones </w:t>
            </w:r>
          </w:p>
          <w:p w:rsidR="00AE3824" w:rsidRPr="00B71FA2" w:rsidRDefault="00AE3824" w:rsidP="00176A49">
            <w:pPr>
              <w:cnfStyle w:val="000000100000"/>
            </w:pPr>
            <w:r w:rsidRPr="00B71FA2">
              <w:t>3.1.1 – 3.1.4</w:t>
            </w:r>
          </w:p>
        </w:tc>
        <w:tc>
          <w:tcPr>
            <w:cnfStyle w:val="000010000000"/>
            <w:tcW w:w="1989" w:type="dxa"/>
          </w:tcPr>
          <w:p w:rsidR="00AE3824" w:rsidRPr="00B71FA2" w:rsidRDefault="00AE3824" w:rsidP="00AE3824">
            <w:r w:rsidRPr="00B71FA2">
              <w:t>Explicación y desarrollo de las secciones mencionadas</w:t>
            </w:r>
          </w:p>
        </w:tc>
        <w:tc>
          <w:tcPr>
            <w:cnfStyle w:val="000100000000"/>
            <w:tcW w:w="1608" w:type="dxa"/>
          </w:tcPr>
          <w:p w:rsidR="00AE3824" w:rsidRPr="00B71FA2" w:rsidRDefault="00AE3824" w:rsidP="00176A49">
            <w:pPr>
              <w:rPr>
                <w:b w:val="0"/>
                <w:sz w:val="18"/>
                <w:szCs w:val="18"/>
              </w:rPr>
            </w:pPr>
            <w:r w:rsidRPr="00B71FA2">
              <w:rPr>
                <w:b w:val="0"/>
                <w:sz w:val="18"/>
                <w:szCs w:val="18"/>
              </w:rPr>
              <w:t>Laura Arias, Director de proyectos.</w:t>
            </w:r>
          </w:p>
        </w:tc>
      </w:tr>
      <w:tr w:rsidR="007D6F18" w:rsidRPr="00B71FA2">
        <w:trPr>
          <w:trHeight w:val="1497"/>
        </w:trPr>
        <w:tc>
          <w:tcPr>
            <w:cnfStyle w:val="001000000000"/>
            <w:tcW w:w="1815" w:type="dxa"/>
          </w:tcPr>
          <w:p w:rsidR="007D6F18" w:rsidRPr="00B71FA2" w:rsidRDefault="007D6F18" w:rsidP="00176A49">
            <w:pPr>
              <w:rPr>
                <w:b w:val="0"/>
              </w:rPr>
            </w:pPr>
            <w:r w:rsidRPr="00B71FA2">
              <w:rPr>
                <w:b w:val="0"/>
              </w:rPr>
              <w:t>0.8.0</w:t>
            </w:r>
          </w:p>
        </w:tc>
        <w:tc>
          <w:tcPr>
            <w:cnfStyle w:val="000010000000"/>
            <w:tcW w:w="1318" w:type="dxa"/>
          </w:tcPr>
          <w:p w:rsidR="007D6F18" w:rsidRPr="00B71FA2" w:rsidRDefault="007D6F18" w:rsidP="00176A49">
            <w:pPr>
              <w:rPr>
                <w:b/>
              </w:rPr>
            </w:pPr>
            <w:r w:rsidRPr="00B71FA2">
              <w:t>Marzo 19/2010</w:t>
            </w:r>
          </w:p>
        </w:tc>
        <w:tc>
          <w:tcPr>
            <w:tcW w:w="1705" w:type="dxa"/>
          </w:tcPr>
          <w:p w:rsidR="007D6F18" w:rsidRPr="00B71FA2" w:rsidRDefault="007D6F18" w:rsidP="00176A49">
            <w:pPr>
              <w:cnfStyle w:val="000000000000"/>
              <w:rPr>
                <w:b/>
              </w:rPr>
            </w:pPr>
            <w:r w:rsidRPr="00B71FA2">
              <w:t>Todas las secciones</w:t>
            </w:r>
          </w:p>
        </w:tc>
        <w:tc>
          <w:tcPr>
            <w:cnfStyle w:val="000010000000"/>
            <w:tcW w:w="1989" w:type="dxa"/>
          </w:tcPr>
          <w:p w:rsidR="007D6F18" w:rsidRPr="00B71FA2" w:rsidRDefault="007D6F18" w:rsidP="00AE3824">
            <w:pPr>
              <w:rPr>
                <w:b/>
              </w:rPr>
            </w:pPr>
            <w:r w:rsidRPr="00B71FA2">
              <w:t>Estructuración del SRS al modelo espiral</w:t>
            </w:r>
          </w:p>
        </w:tc>
        <w:tc>
          <w:tcPr>
            <w:cnfStyle w:val="000100000000"/>
            <w:tcW w:w="1608" w:type="dxa"/>
          </w:tcPr>
          <w:p w:rsidR="007D6F18" w:rsidRPr="00B71FA2" w:rsidRDefault="007D6F18" w:rsidP="00176A49">
            <w:pPr>
              <w:rPr>
                <w:b w:val="0"/>
                <w:sz w:val="18"/>
                <w:szCs w:val="18"/>
              </w:rPr>
            </w:pPr>
            <w:r w:rsidRPr="00B71FA2">
              <w:rPr>
                <w:b w:val="0"/>
                <w:sz w:val="18"/>
                <w:szCs w:val="18"/>
              </w:rPr>
              <w:t>Todos los integrantes de Alimnova®</w:t>
            </w:r>
            <w:r w:rsidR="00EB3ECF" w:rsidRPr="00B71FA2">
              <w:rPr>
                <w:b w:val="0"/>
                <w:sz w:val="18"/>
                <w:szCs w:val="18"/>
              </w:rPr>
              <w:t>.</w:t>
            </w:r>
          </w:p>
        </w:tc>
      </w:tr>
      <w:tr w:rsidR="009C31E6" w:rsidRPr="00B71FA2">
        <w:trPr>
          <w:cnfStyle w:val="000000100000"/>
          <w:trHeight w:val="1497"/>
        </w:trPr>
        <w:tc>
          <w:tcPr>
            <w:cnfStyle w:val="001000000000"/>
            <w:tcW w:w="1815" w:type="dxa"/>
          </w:tcPr>
          <w:p w:rsidR="009C31E6" w:rsidRPr="00B71FA2" w:rsidRDefault="009C31E6" w:rsidP="00176A49">
            <w:pPr>
              <w:rPr>
                <w:b w:val="0"/>
              </w:rPr>
            </w:pPr>
            <w:r w:rsidRPr="00B71FA2">
              <w:rPr>
                <w:b w:val="0"/>
              </w:rPr>
              <w:t>0.9.0</w:t>
            </w:r>
          </w:p>
        </w:tc>
        <w:tc>
          <w:tcPr>
            <w:cnfStyle w:val="000010000000"/>
            <w:tcW w:w="1318" w:type="dxa"/>
          </w:tcPr>
          <w:p w:rsidR="009C31E6" w:rsidRPr="00B71FA2" w:rsidRDefault="009C31E6" w:rsidP="00176A49">
            <w:pPr>
              <w:rPr>
                <w:b/>
              </w:rPr>
            </w:pPr>
            <w:r w:rsidRPr="00B71FA2">
              <w:t>Marzo 21/2010</w:t>
            </w:r>
          </w:p>
        </w:tc>
        <w:tc>
          <w:tcPr>
            <w:tcW w:w="1705" w:type="dxa"/>
          </w:tcPr>
          <w:p w:rsidR="009C31E6" w:rsidRPr="00B71FA2" w:rsidRDefault="009C31E6" w:rsidP="00176A49">
            <w:pPr>
              <w:cnfStyle w:val="000000100000"/>
              <w:rPr>
                <w:b/>
              </w:rPr>
            </w:pPr>
            <w:r w:rsidRPr="00B71FA2">
              <w:t>Sección 3.2.3</w:t>
            </w:r>
          </w:p>
        </w:tc>
        <w:tc>
          <w:tcPr>
            <w:cnfStyle w:val="000010000000"/>
            <w:tcW w:w="1989" w:type="dxa"/>
          </w:tcPr>
          <w:p w:rsidR="009C31E6" w:rsidRPr="00B71FA2" w:rsidRDefault="009C31E6" w:rsidP="00AE3824">
            <w:pPr>
              <w:rPr>
                <w:b/>
              </w:rPr>
            </w:pPr>
            <w:r w:rsidRPr="00B71FA2">
              <w:t>Especificación completa de las sección 3.2.3</w:t>
            </w:r>
          </w:p>
        </w:tc>
        <w:tc>
          <w:tcPr>
            <w:cnfStyle w:val="000100000000"/>
            <w:tcW w:w="1608" w:type="dxa"/>
          </w:tcPr>
          <w:p w:rsidR="009C31E6" w:rsidRPr="00B71FA2" w:rsidRDefault="009C31E6" w:rsidP="00176A49">
            <w:pPr>
              <w:rPr>
                <w:b w:val="0"/>
                <w:sz w:val="18"/>
                <w:szCs w:val="18"/>
              </w:rPr>
            </w:pPr>
            <w:r w:rsidRPr="00B71FA2">
              <w:rPr>
                <w:b w:val="0"/>
                <w:sz w:val="18"/>
                <w:szCs w:val="18"/>
              </w:rPr>
              <w:t>William Jiménez</w:t>
            </w:r>
          </w:p>
          <w:p w:rsidR="009C31E6" w:rsidRPr="00B71FA2" w:rsidRDefault="009C31E6" w:rsidP="00176A49">
            <w:pPr>
              <w:rPr>
                <w:b w:val="0"/>
                <w:sz w:val="18"/>
                <w:szCs w:val="18"/>
              </w:rPr>
            </w:pPr>
            <w:r w:rsidRPr="00B71FA2">
              <w:rPr>
                <w:b w:val="0"/>
                <w:sz w:val="18"/>
                <w:szCs w:val="18"/>
              </w:rPr>
              <w:t>Administrador de configuraciones y documentación.</w:t>
            </w:r>
          </w:p>
        </w:tc>
      </w:tr>
      <w:tr w:rsidR="0078204F" w:rsidRPr="00B71FA2">
        <w:trPr>
          <w:trHeight w:val="1497"/>
        </w:trPr>
        <w:tc>
          <w:tcPr>
            <w:cnfStyle w:val="001000000000"/>
            <w:tcW w:w="1815" w:type="dxa"/>
          </w:tcPr>
          <w:p w:rsidR="0078204F" w:rsidRPr="00B71FA2" w:rsidRDefault="0078204F" w:rsidP="00176A49">
            <w:pPr>
              <w:rPr>
                <w:b w:val="0"/>
              </w:rPr>
            </w:pPr>
            <w:r w:rsidRPr="00B71FA2">
              <w:rPr>
                <w:b w:val="0"/>
              </w:rPr>
              <w:t>1.0.0</w:t>
            </w:r>
          </w:p>
        </w:tc>
        <w:tc>
          <w:tcPr>
            <w:cnfStyle w:val="000010000000"/>
            <w:tcW w:w="1318" w:type="dxa"/>
          </w:tcPr>
          <w:p w:rsidR="0078204F" w:rsidRPr="00B71FA2" w:rsidRDefault="0078204F" w:rsidP="0099780A">
            <w:pPr>
              <w:rPr>
                <w:b/>
              </w:rPr>
            </w:pPr>
            <w:r w:rsidRPr="00B71FA2">
              <w:t xml:space="preserve">Marzo 20 /2010 </w:t>
            </w:r>
          </w:p>
        </w:tc>
        <w:tc>
          <w:tcPr>
            <w:tcW w:w="1705" w:type="dxa"/>
          </w:tcPr>
          <w:p w:rsidR="0078204F" w:rsidRPr="00B71FA2" w:rsidRDefault="0078204F" w:rsidP="0099780A">
            <w:pPr>
              <w:cnfStyle w:val="000000000000"/>
              <w:rPr>
                <w:b/>
              </w:rPr>
            </w:pPr>
            <w:r w:rsidRPr="00B71FA2">
              <w:t>Sección 1.5 , 2.1.1.3, 2.1.1.4</w:t>
            </w:r>
          </w:p>
        </w:tc>
        <w:tc>
          <w:tcPr>
            <w:cnfStyle w:val="000010000000"/>
            <w:tcW w:w="1989" w:type="dxa"/>
          </w:tcPr>
          <w:p w:rsidR="0078204F" w:rsidRPr="00B71FA2" w:rsidRDefault="0078204F" w:rsidP="0078204F">
            <w:pPr>
              <w:rPr>
                <w:b/>
              </w:rPr>
            </w:pPr>
            <w:r w:rsidRPr="00B71FA2">
              <w:t xml:space="preserve">Redacción secciones 1.5, 2.1.1.3, 2.1.1.4  del documento </w:t>
            </w:r>
          </w:p>
        </w:tc>
        <w:tc>
          <w:tcPr>
            <w:cnfStyle w:val="000100000000"/>
            <w:tcW w:w="1608" w:type="dxa"/>
          </w:tcPr>
          <w:p w:rsidR="0078204F" w:rsidRPr="00B71FA2" w:rsidRDefault="0078204F" w:rsidP="0099780A">
            <w:pPr>
              <w:rPr>
                <w:b w:val="0"/>
                <w:sz w:val="18"/>
                <w:szCs w:val="18"/>
              </w:rPr>
            </w:pPr>
            <w:r w:rsidRPr="00B71FA2">
              <w:rPr>
                <w:b w:val="0"/>
                <w:sz w:val="18"/>
                <w:szCs w:val="18"/>
              </w:rPr>
              <w:t>Andrea Fajardo</w:t>
            </w:r>
            <w:r w:rsidR="00EB3ECF" w:rsidRPr="00B71FA2">
              <w:rPr>
                <w:b w:val="0"/>
                <w:sz w:val="18"/>
                <w:szCs w:val="18"/>
              </w:rPr>
              <w:t>, Arquitecto.</w:t>
            </w:r>
          </w:p>
        </w:tc>
      </w:tr>
      <w:tr w:rsidR="00E06A86" w:rsidRPr="00B71FA2">
        <w:trPr>
          <w:cnfStyle w:val="000000100000"/>
          <w:trHeight w:val="1497"/>
        </w:trPr>
        <w:tc>
          <w:tcPr>
            <w:cnfStyle w:val="001000000000"/>
            <w:tcW w:w="1815" w:type="dxa"/>
          </w:tcPr>
          <w:p w:rsidR="00E06A86" w:rsidRPr="00B71FA2" w:rsidRDefault="00E06A86" w:rsidP="00176A49">
            <w:pPr>
              <w:rPr>
                <w:b w:val="0"/>
              </w:rPr>
            </w:pPr>
            <w:r w:rsidRPr="00B71FA2">
              <w:rPr>
                <w:b w:val="0"/>
              </w:rPr>
              <w:t>1.1.0</w:t>
            </w:r>
          </w:p>
        </w:tc>
        <w:tc>
          <w:tcPr>
            <w:cnfStyle w:val="000010000000"/>
            <w:tcW w:w="1318" w:type="dxa"/>
          </w:tcPr>
          <w:p w:rsidR="00E06A86" w:rsidRPr="00B71FA2" w:rsidRDefault="00E06A86" w:rsidP="0099780A">
            <w:pPr>
              <w:rPr>
                <w:b/>
              </w:rPr>
            </w:pPr>
            <w:r w:rsidRPr="00B71FA2">
              <w:t xml:space="preserve">Marzo 24 / 2010 </w:t>
            </w:r>
          </w:p>
        </w:tc>
        <w:tc>
          <w:tcPr>
            <w:tcW w:w="1705" w:type="dxa"/>
          </w:tcPr>
          <w:p w:rsidR="00E06A86" w:rsidRPr="00B71FA2" w:rsidRDefault="00E06A86" w:rsidP="0099780A">
            <w:pPr>
              <w:cnfStyle w:val="000000100000"/>
              <w:rPr>
                <w:b/>
              </w:rPr>
            </w:pPr>
            <w:r w:rsidRPr="00B71FA2">
              <w:t>Sección 3.3.2.4 y 3.3.2.5</w:t>
            </w:r>
          </w:p>
        </w:tc>
        <w:tc>
          <w:tcPr>
            <w:cnfStyle w:val="000010000000"/>
            <w:tcW w:w="1989" w:type="dxa"/>
          </w:tcPr>
          <w:p w:rsidR="00E06A86" w:rsidRPr="00B71FA2" w:rsidRDefault="00E06A86" w:rsidP="0078204F">
            <w:pPr>
              <w:rPr>
                <w:b/>
              </w:rPr>
            </w:pPr>
            <w:r w:rsidRPr="00B71FA2">
              <w:t>Redacción y estructura  de las secciones Sección 3.3.2.4 y 3.3.2.5</w:t>
            </w:r>
          </w:p>
        </w:tc>
        <w:tc>
          <w:tcPr>
            <w:cnfStyle w:val="000100000000"/>
            <w:tcW w:w="1608" w:type="dxa"/>
          </w:tcPr>
          <w:p w:rsidR="00E06A86" w:rsidRPr="00B71FA2" w:rsidRDefault="00E06A86" w:rsidP="0099780A">
            <w:pPr>
              <w:rPr>
                <w:b w:val="0"/>
                <w:sz w:val="18"/>
                <w:szCs w:val="18"/>
              </w:rPr>
            </w:pPr>
            <w:r w:rsidRPr="00B71FA2">
              <w:rPr>
                <w:b w:val="0"/>
                <w:sz w:val="18"/>
                <w:szCs w:val="18"/>
              </w:rPr>
              <w:t>Andrea Fajardo</w:t>
            </w:r>
            <w:r w:rsidR="00EB3ECF" w:rsidRPr="00B71FA2">
              <w:rPr>
                <w:b w:val="0"/>
                <w:sz w:val="18"/>
                <w:szCs w:val="18"/>
              </w:rPr>
              <w:t>, Arquitecto.</w:t>
            </w:r>
          </w:p>
        </w:tc>
      </w:tr>
      <w:tr w:rsidR="005042B2" w:rsidRPr="00B71FA2">
        <w:trPr>
          <w:trHeight w:val="1497"/>
        </w:trPr>
        <w:tc>
          <w:tcPr>
            <w:cnfStyle w:val="001000000000"/>
            <w:tcW w:w="1815" w:type="dxa"/>
          </w:tcPr>
          <w:p w:rsidR="005042B2" w:rsidRPr="00B71FA2" w:rsidRDefault="005042B2" w:rsidP="001179CC">
            <w:pPr>
              <w:rPr>
                <w:b w:val="0"/>
              </w:rPr>
            </w:pPr>
            <w:r w:rsidRPr="00B71FA2">
              <w:rPr>
                <w:b w:val="0"/>
              </w:rPr>
              <w:t>1.1.1</w:t>
            </w:r>
          </w:p>
        </w:tc>
        <w:tc>
          <w:tcPr>
            <w:cnfStyle w:val="000010000000"/>
            <w:tcW w:w="1318" w:type="dxa"/>
          </w:tcPr>
          <w:p w:rsidR="005042B2" w:rsidRPr="00B71FA2" w:rsidRDefault="005042B2" w:rsidP="001179CC">
            <w:pPr>
              <w:rPr>
                <w:b/>
              </w:rPr>
            </w:pPr>
            <w:r w:rsidRPr="00B71FA2">
              <w:t xml:space="preserve">Marzo 24 / 2010 </w:t>
            </w:r>
          </w:p>
        </w:tc>
        <w:tc>
          <w:tcPr>
            <w:tcW w:w="1705" w:type="dxa"/>
          </w:tcPr>
          <w:p w:rsidR="005042B2" w:rsidRPr="00B71FA2" w:rsidRDefault="005042B2" w:rsidP="001179CC">
            <w:pPr>
              <w:cnfStyle w:val="000000000000"/>
              <w:rPr>
                <w:b/>
              </w:rPr>
            </w:pPr>
            <w:r w:rsidRPr="00B71FA2">
              <w:t>Sección 3.3.2.4 y 3.3.2.5</w:t>
            </w:r>
          </w:p>
        </w:tc>
        <w:tc>
          <w:tcPr>
            <w:cnfStyle w:val="000010000000"/>
            <w:tcW w:w="1989" w:type="dxa"/>
          </w:tcPr>
          <w:p w:rsidR="005042B2" w:rsidRPr="00B71FA2" w:rsidRDefault="005042B2" w:rsidP="001179CC">
            <w:pPr>
              <w:rPr>
                <w:b/>
              </w:rPr>
            </w:pPr>
            <w:r w:rsidRPr="00B71FA2">
              <w:t>Duda acerca de sección 3.2.2.5</w:t>
            </w:r>
          </w:p>
        </w:tc>
        <w:tc>
          <w:tcPr>
            <w:cnfStyle w:val="000100000000"/>
            <w:tcW w:w="1608" w:type="dxa"/>
          </w:tcPr>
          <w:p w:rsidR="005042B2" w:rsidRPr="00B71FA2" w:rsidRDefault="005042B2" w:rsidP="001179CC">
            <w:pPr>
              <w:rPr>
                <w:b w:val="0"/>
                <w:sz w:val="18"/>
                <w:szCs w:val="18"/>
              </w:rPr>
            </w:pPr>
            <w:r w:rsidRPr="00B71FA2">
              <w:rPr>
                <w:b w:val="0"/>
                <w:sz w:val="18"/>
                <w:szCs w:val="18"/>
              </w:rPr>
              <w:t>Andrea Fajardo</w:t>
            </w:r>
            <w:r w:rsidR="00EB3ECF" w:rsidRPr="00B71FA2">
              <w:rPr>
                <w:b w:val="0"/>
                <w:sz w:val="18"/>
                <w:szCs w:val="18"/>
              </w:rPr>
              <w:t>, Arquitecto.</w:t>
            </w:r>
          </w:p>
        </w:tc>
      </w:tr>
      <w:tr w:rsidR="00997905" w:rsidRPr="00B71FA2">
        <w:trPr>
          <w:cnfStyle w:val="000000100000"/>
          <w:trHeight w:val="1497"/>
        </w:trPr>
        <w:tc>
          <w:tcPr>
            <w:cnfStyle w:val="001000000000"/>
            <w:tcW w:w="1815" w:type="dxa"/>
          </w:tcPr>
          <w:p w:rsidR="00997905" w:rsidRPr="00B71FA2" w:rsidRDefault="00997905" w:rsidP="001179CC">
            <w:pPr>
              <w:rPr>
                <w:b w:val="0"/>
              </w:rPr>
            </w:pPr>
            <w:r w:rsidRPr="00B71FA2">
              <w:rPr>
                <w:b w:val="0"/>
              </w:rPr>
              <w:lastRenderedPageBreak/>
              <w:t>1.2.1</w:t>
            </w:r>
          </w:p>
        </w:tc>
        <w:tc>
          <w:tcPr>
            <w:cnfStyle w:val="000010000000"/>
            <w:tcW w:w="1318" w:type="dxa"/>
          </w:tcPr>
          <w:p w:rsidR="00997905" w:rsidRPr="00B71FA2" w:rsidRDefault="00997905" w:rsidP="001179CC">
            <w:r w:rsidRPr="00B71FA2">
              <w:t>Marzo 24/2010</w:t>
            </w:r>
          </w:p>
        </w:tc>
        <w:tc>
          <w:tcPr>
            <w:tcW w:w="1705" w:type="dxa"/>
          </w:tcPr>
          <w:p w:rsidR="00997905" w:rsidRPr="00B71FA2" w:rsidRDefault="00997905" w:rsidP="001179CC">
            <w:pPr>
              <w:cnfStyle w:val="000000100000"/>
            </w:pPr>
            <w:r w:rsidRPr="00B71FA2">
              <w:t>Sección 2.2.1</w:t>
            </w:r>
            <w:r w:rsidR="00FF067A" w:rsidRPr="00B71FA2">
              <w:t>, 4</w:t>
            </w:r>
          </w:p>
        </w:tc>
        <w:tc>
          <w:tcPr>
            <w:cnfStyle w:val="000010000000"/>
            <w:tcW w:w="1989" w:type="dxa"/>
          </w:tcPr>
          <w:p w:rsidR="00997905" w:rsidRPr="00B71FA2" w:rsidRDefault="00997905" w:rsidP="001179CC">
            <w:r w:rsidRPr="00B71FA2">
              <w:t>Documentación de la sección</w:t>
            </w:r>
          </w:p>
        </w:tc>
        <w:tc>
          <w:tcPr>
            <w:cnfStyle w:val="000100000000"/>
            <w:tcW w:w="1608" w:type="dxa"/>
          </w:tcPr>
          <w:p w:rsidR="00997905" w:rsidRPr="00B71FA2" w:rsidRDefault="00997905" w:rsidP="001179CC">
            <w:pPr>
              <w:rPr>
                <w:b w:val="0"/>
                <w:sz w:val="18"/>
                <w:szCs w:val="18"/>
              </w:rPr>
            </w:pPr>
            <w:r w:rsidRPr="00B71FA2">
              <w:rPr>
                <w:b w:val="0"/>
                <w:sz w:val="18"/>
                <w:szCs w:val="18"/>
              </w:rPr>
              <w:t>Laura Arias, Director de proyectos</w:t>
            </w:r>
            <w:r w:rsidR="00EB3ECF" w:rsidRPr="00B71FA2">
              <w:rPr>
                <w:b w:val="0"/>
                <w:sz w:val="18"/>
                <w:szCs w:val="18"/>
              </w:rPr>
              <w:t>.</w:t>
            </w:r>
          </w:p>
        </w:tc>
      </w:tr>
      <w:tr w:rsidR="00097D47" w:rsidRPr="00B71FA2">
        <w:trPr>
          <w:trHeight w:val="1497"/>
        </w:trPr>
        <w:tc>
          <w:tcPr>
            <w:cnfStyle w:val="001000000000"/>
            <w:tcW w:w="1815" w:type="dxa"/>
          </w:tcPr>
          <w:p w:rsidR="00097D47" w:rsidRPr="00B71FA2" w:rsidRDefault="00097D47" w:rsidP="001179CC">
            <w:pPr>
              <w:rPr>
                <w:b w:val="0"/>
              </w:rPr>
            </w:pPr>
            <w:r w:rsidRPr="00B71FA2">
              <w:rPr>
                <w:b w:val="0"/>
              </w:rPr>
              <w:t>1.3.0</w:t>
            </w:r>
          </w:p>
        </w:tc>
        <w:tc>
          <w:tcPr>
            <w:cnfStyle w:val="000010000000"/>
            <w:tcW w:w="1318" w:type="dxa"/>
          </w:tcPr>
          <w:p w:rsidR="00097D47" w:rsidRPr="00B71FA2" w:rsidRDefault="00097D47" w:rsidP="001179CC">
            <w:r w:rsidRPr="00B71FA2">
              <w:t>Marzo</w:t>
            </w:r>
          </w:p>
          <w:p w:rsidR="00097D47" w:rsidRPr="00B71FA2" w:rsidRDefault="00097D47" w:rsidP="001179CC">
            <w:r w:rsidRPr="00B71FA2">
              <w:t>25/2010</w:t>
            </w:r>
          </w:p>
        </w:tc>
        <w:tc>
          <w:tcPr>
            <w:tcW w:w="1705" w:type="dxa"/>
          </w:tcPr>
          <w:p w:rsidR="00097D47" w:rsidRPr="00B71FA2" w:rsidRDefault="00097D47" w:rsidP="001179CC">
            <w:pPr>
              <w:cnfStyle w:val="000000000000"/>
            </w:pPr>
            <w:r w:rsidRPr="00B71FA2">
              <w:t>2.2.2 , 2.2.3</w:t>
            </w:r>
          </w:p>
        </w:tc>
        <w:tc>
          <w:tcPr>
            <w:cnfStyle w:val="000010000000"/>
            <w:tcW w:w="1989" w:type="dxa"/>
          </w:tcPr>
          <w:p w:rsidR="00097D47" w:rsidRPr="00B71FA2" w:rsidRDefault="00097D47" w:rsidP="001179CC">
            <w:r w:rsidRPr="00B71FA2">
              <w:t>Documentación de las secciones mencionadas</w:t>
            </w:r>
          </w:p>
        </w:tc>
        <w:tc>
          <w:tcPr>
            <w:cnfStyle w:val="000100000000"/>
            <w:tcW w:w="1608" w:type="dxa"/>
          </w:tcPr>
          <w:p w:rsidR="00097D47" w:rsidRPr="00B71FA2" w:rsidRDefault="00097D47" w:rsidP="001179CC">
            <w:pPr>
              <w:rPr>
                <w:b w:val="0"/>
                <w:sz w:val="18"/>
                <w:szCs w:val="18"/>
              </w:rPr>
            </w:pPr>
            <w:r w:rsidRPr="00B71FA2">
              <w:rPr>
                <w:b w:val="0"/>
                <w:sz w:val="18"/>
                <w:szCs w:val="18"/>
              </w:rPr>
              <w:t>William Jiménez administrador de configuraciones y documentación</w:t>
            </w:r>
            <w:r w:rsidR="00EB3ECF" w:rsidRPr="00B71FA2">
              <w:rPr>
                <w:b w:val="0"/>
                <w:sz w:val="18"/>
                <w:szCs w:val="18"/>
              </w:rPr>
              <w:t>.</w:t>
            </w:r>
          </w:p>
        </w:tc>
      </w:tr>
      <w:tr w:rsidR="00097D47" w:rsidRPr="00B71FA2">
        <w:trPr>
          <w:cnfStyle w:val="000000100000"/>
          <w:trHeight w:val="1497"/>
        </w:trPr>
        <w:tc>
          <w:tcPr>
            <w:cnfStyle w:val="001000000000"/>
            <w:tcW w:w="1815" w:type="dxa"/>
          </w:tcPr>
          <w:p w:rsidR="00097D47" w:rsidRPr="00B71FA2" w:rsidRDefault="00097D47" w:rsidP="001179CC">
            <w:pPr>
              <w:rPr>
                <w:b w:val="0"/>
              </w:rPr>
            </w:pPr>
            <w:r w:rsidRPr="00B71FA2">
              <w:rPr>
                <w:b w:val="0"/>
              </w:rPr>
              <w:t>1.4.0</w:t>
            </w:r>
          </w:p>
        </w:tc>
        <w:tc>
          <w:tcPr>
            <w:cnfStyle w:val="000010000000"/>
            <w:tcW w:w="1318" w:type="dxa"/>
          </w:tcPr>
          <w:p w:rsidR="00097D47" w:rsidRPr="00B71FA2" w:rsidRDefault="00097D47" w:rsidP="001179CC">
            <w:pPr>
              <w:rPr>
                <w:b/>
              </w:rPr>
            </w:pPr>
            <w:r w:rsidRPr="00B71FA2">
              <w:t>Marzo</w:t>
            </w:r>
          </w:p>
          <w:p w:rsidR="00097D47" w:rsidRPr="00B71FA2" w:rsidRDefault="00097D47" w:rsidP="001179CC">
            <w:pPr>
              <w:rPr>
                <w:b/>
              </w:rPr>
            </w:pPr>
            <w:r w:rsidRPr="00B71FA2">
              <w:t>25/2010</w:t>
            </w:r>
          </w:p>
        </w:tc>
        <w:tc>
          <w:tcPr>
            <w:tcW w:w="1705" w:type="dxa"/>
          </w:tcPr>
          <w:p w:rsidR="00097D47" w:rsidRPr="00B71FA2" w:rsidRDefault="00097D47" w:rsidP="001179CC">
            <w:pPr>
              <w:cnfStyle w:val="000000100000"/>
              <w:rPr>
                <w:b/>
              </w:rPr>
            </w:pPr>
            <w:r w:rsidRPr="00B71FA2">
              <w:t>3.3.2.2</w:t>
            </w:r>
          </w:p>
        </w:tc>
        <w:tc>
          <w:tcPr>
            <w:cnfStyle w:val="000010000000"/>
            <w:tcW w:w="1989" w:type="dxa"/>
          </w:tcPr>
          <w:p w:rsidR="00097D47" w:rsidRPr="00B71FA2" w:rsidRDefault="001D4680" w:rsidP="001179CC">
            <w:pPr>
              <w:rPr>
                <w:b/>
              </w:rPr>
            </w:pPr>
            <w:r w:rsidRPr="00B71FA2">
              <w:t>Documentación</w:t>
            </w:r>
            <w:r w:rsidR="00097D47" w:rsidRPr="00B71FA2">
              <w:t xml:space="preserve"> de la sección mencionada</w:t>
            </w:r>
          </w:p>
        </w:tc>
        <w:tc>
          <w:tcPr>
            <w:cnfStyle w:val="000100000000"/>
            <w:tcW w:w="1608" w:type="dxa"/>
          </w:tcPr>
          <w:p w:rsidR="00097D47" w:rsidRPr="00B71FA2" w:rsidRDefault="00097D47" w:rsidP="001179CC">
            <w:pPr>
              <w:rPr>
                <w:b w:val="0"/>
                <w:sz w:val="18"/>
                <w:szCs w:val="18"/>
              </w:rPr>
            </w:pPr>
            <w:r w:rsidRPr="00B71FA2">
              <w:rPr>
                <w:b w:val="0"/>
                <w:sz w:val="18"/>
                <w:szCs w:val="18"/>
              </w:rPr>
              <w:t>Germán Morales</w:t>
            </w:r>
          </w:p>
          <w:p w:rsidR="00097D47" w:rsidRPr="00B71FA2" w:rsidRDefault="00097D47" w:rsidP="001179CC">
            <w:pPr>
              <w:rPr>
                <w:b w:val="0"/>
                <w:sz w:val="18"/>
                <w:szCs w:val="18"/>
              </w:rPr>
            </w:pPr>
            <w:r w:rsidRPr="00B71FA2">
              <w:rPr>
                <w:b w:val="0"/>
                <w:sz w:val="18"/>
                <w:szCs w:val="18"/>
              </w:rPr>
              <w:t>Director de desarrollo</w:t>
            </w:r>
            <w:r w:rsidR="00EB3ECF" w:rsidRPr="00B71FA2">
              <w:rPr>
                <w:b w:val="0"/>
                <w:sz w:val="18"/>
                <w:szCs w:val="18"/>
              </w:rPr>
              <w:t>.</w:t>
            </w:r>
          </w:p>
        </w:tc>
      </w:tr>
      <w:tr w:rsidR="001D4680" w:rsidRPr="00B71FA2">
        <w:trPr>
          <w:trHeight w:val="1497"/>
        </w:trPr>
        <w:tc>
          <w:tcPr>
            <w:cnfStyle w:val="001000000000"/>
            <w:tcW w:w="1815" w:type="dxa"/>
          </w:tcPr>
          <w:p w:rsidR="001D4680" w:rsidRPr="00B71FA2" w:rsidRDefault="001D4680" w:rsidP="001179CC">
            <w:pPr>
              <w:rPr>
                <w:b w:val="0"/>
              </w:rPr>
            </w:pPr>
            <w:r w:rsidRPr="00B71FA2">
              <w:rPr>
                <w:b w:val="0"/>
              </w:rPr>
              <w:t>1.5.0</w:t>
            </w:r>
          </w:p>
        </w:tc>
        <w:tc>
          <w:tcPr>
            <w:cnfStyle w:val="000010000000"/>
            <w:tcW w:w="1318" w:type="dxa"/>
          </w:tcPr>
          <w:p w:rsidR="001D4680" w:rsidRPr="00B71FA2" w:rsidRDefault="001D4680" w:rsidP="001179CC">
            <w:pPr>
              <w:rPr>
                <w:b/>
              </w:rPr>
            </w:pPr>
            <w:r w:rsidRPr="00B71FA2">
              <w:t>Marzo 25/2010</w:t>
            </w:r>
          </w:p>
        </w:tc>
        <w:tc>
          <w:tcPr>
            <w:tcW w:w="1705" w:type="dxa"/>
          </w:tcPr>
          <w:p w:rsidR="001D4680" w:rsidRPr="00B71FA2" w:rsidRDefault="001D4680" w:rsidP="001179CC">
            <w:pPr>
              <w:cnfStyle w:val="000000000000"/>
              <w:rPr>
                <w:b/>
              </w:rPr>
            </w:pPr>
            <w:r w:rsidRPr="00B71FA2">
              <w:t xml:space="preserve">3.3.2.9 – 3.3.2.11,  1.3 </w:t>
            </w:r>
          </w:p>
        </w:tc>
        <w:tc>
          <w:tcPr>
            <w:cnfStyle w:val="000010000000"/>
            <w:tcW w:w="1989" w:type="dxa"/>
          </w:tcPr>
          <w:p w:rsidR="001D4680" w:rsidRPr="00B71FA2" w:rsidRDefault="001D4680" w:rsidP="001179CC">
            <w:pPr>
              <w:rPr>
                <w:b/>
              </w:rPr>
            </w:pPr>
            <w:r w:rsidRPr="00B71FA2">
              <w:t>Documentación y definición de los diccionarios</w:t>
            </w:r>
          </w:p>
        </w:tc>
        <w:tc>
          <w:tcPr>
            <w:cnfStyle w:val="000100000000"/>
            <w:tcW w:w="1608" w:type="dxa"/>
          </w:tcPr>
          <w:p w:rsidR="001D4680" w:rsidRPr="00B71FA2" w:rsidRDefault="001D4680" w:rsidP="001179CC">
            <w:pPr>
              <w:rPr>
                <w:b w:val="0"/>
                <w:sz w:val="18"/>
                <w:szCs w:val="18"/>
              </w:rPr>
            </w:pPr>
            <w:r w:rsidRPr="00B71FA2">
              <w:rPr>
                <w:b w:val="0"/>
                <w:sz w:val="18"/>
                <w:szCs w:val="18"/>
              </w:rPr>
              <w:t>Laura Arias, Director de proyectos</w:t>
            </w:r>
            <w:r w:rsidR="00EB3ECF" w:rsidRPr="00B71FA2">
              <w:rPr>
                <w:b w:val="0"/>
                <w:sz w:val="18"/>
                <w:szCs w:val="18"/>
              </w:rPr>
              <w:t>.</w:t>
            </w:r>
          </w:p>
        </w:tc>
      </w:tr>
      <w:tr w:rsidR="004E4753" w:rsidRPr="00B71FA2">
        <w:trPr>
          <w:cnfStyle w:val="000000100000"/>
          <w:trHeight w:val="1497"/>
        </w:trPr>
        <w:tc>
          <w:tcPr>
            <w:cnfStyle w:val="001000000000"/>
            <w:tcW w:w="1815" w:type="dxa"/>
          </w:tcPr>
          <w:p w:rsidR="004E4753" w:rsidRPr="00B71FA2" w:rsidRDefault="004E4753" w:rsidP="001179CC">
            <w:pPr>
              <w:rPr>
                <w:b w:val="0"/>
              </w:rPr>
            </w:pPr>
            <w:r w:rsidRPr="00B71FA2">
              <w:rPr>
                <w:b w:val="0"/>
              </w:rPr>
              <w:t>1.6.0</w:t>
            </w:r>
          </w:p>
        </w:tc>
        <w:tc>
          <w:tcPr>
            <w:cnfStyle w:val="000010000000"/>
            <w:tcW w:w="1318" w:type="dxa"/>
          </w:tcPr>
          <w:p w:rsidR="004E4753" w:rsidRPr="00B71FA2" w:rsidRDefault="004E4753" w:rsidP="001179CC">
            <w:r w:rsidRPr="00B71FA2">
              <w:t>Marzo 25/2010</w:t>
            </w:r>
          </w:p>
        </w:tc>
        <w:tc>
          <w:tcPr>
            <w:tcW w:w="1705" w:type="dxa"/>
          </w:tcPr>
          <w:p w:rsidR="004E4753" w:rsidRPr="00B71FA2" w:rsidRDefault="004E4753" w:rsidP="001179CC">
            <w:pPr>
              <w:cnfStyle w:val="000000100000"/>
            </w:pPr>
            <w:r w:rsidRPr="00B71FA2">
              <w:t>2.1.1, 3.3.1, 3.2.4</w:t>
            </w:r>
            <w:r w:rsidR="00E81EE0" w:rsidRPr="00B71FA2">
              <w:t>, 3.3.3.12</w:t>
            </w:r>
          </w:p>
        </w:tc>
        <w:tc>
          <w:tcPr>
            <w:cnfStyle w:val="000010000000"/>
            <w:tcW w:w="1989" w:type="dxa"/>
          </w:tcPr>
          <w:p w:rsidR="004E4753" w:rsidRPr="00B71FA2" w:rsidRDefault="00E81EE0" w:rsidP="001179CC">
            <w:r w:rsidRPr="00B71FA2">
              <w:t>Adición de las secciones mencionadas</w:t>
            </w:r>
          </w:p>
        </w:tc>
        <w:tc>
          <w:tcPr>
            <w:cnfStyle w:val="000100000000"/>
            <w:tcW w:w="1608" w:type="dxa"/>
          </w:tcPr>
          <w:p w:rsidR="004E4753" w:rsidRPr="00B71FA2" w:rsidRDefault="00E81EE0" w:rsidP="001179CC">
            <w:pPr>
              <w:rPr>
                <w:b w:val="0"/>
                <w:sz w:val="18"/>
                <w:szCs w:val="18"/>
              </w:rPr>
            </w:pPr>
            <w:r w:rsidRPr="00B71FA2">
              <w:rPr>
                <w:b w:val="0"/>
                <w:sz w:val="18"/>
                <w:szCs w:val="18"/>
              </w:rPr>
              <w:t>David Suárez, Director de Calidad</w:t>
            </w:r>
            <w:r w:rsidR="00EB3ECF" w:rsidRPr="00B71FA2">
              <w:rPr>
                <w:b w:val="0"/>
                <w:sz w:val="18"/>
                <w:szCs w:val="18"/>
              </w:rPr>
              <w:t>.</w:t>
            </w:r>
          </w:p>
        </w:tc>
      </w:tr>
      <w:tr w:rsidR="00EB3ECF" w:rsidRPr="00B71FA2">
        <w:trPr>
          <w:trHeight w:val="1497"/>
        </w:trPr>
        <w:tc>
          <w:tcPr>
            <w:cnfStyle w:val="001000000000"/>
            <w:tcW w:w="1815" w:type="dxa"/>
          </w:tcPr>
          <w:p w:rsidR="00EB3ECF" w:rsidRPr="00B71FA2" w:rsidRDefault="00EB3ECF" w:rsidP="001179CC">
            <w:pPr>
              <w:rPr>
                <w:b w:val="0"/>
              </w:rPr>
            </w:pPr>
            <w:r w:rsidRPr="00B71FA2">
              <w:rPr>
                <w:b w:val="0"/>
              </w:rPr>
              <w:t>1.7.0</w:t>
            </w:r>
          </w:p>
        </w:tc>
        <w:tc>
          <w:tcPr>
            <w:cnfStyle w:val="000010000000"/>
            <w:tcW w:w="1318" w:type="dxa"/>
          </w:tcPr>
          <w:p w:rsidR="00EB3ECF" w:rsidRPr="00B71FA2" w:rsidRDefault="00EB3ECF" w:rsidP="001179CC">
            <w:pPr>
              <w:rPr>
                <w:b/>
              </w:rPr>
            </w:pPr>
            <w:r w:rsidRPr="00B71FA2">
              <w:t>Marzo 25/2010 Hora: 11:52 pm</w:t>
            </w:r>
          </w:p>
        </w:tc>
        <w:tc>
          <w:tcPr>
            <w:tcW w:w="1705" w:type="dxa"/>
          </w:tcPr>
          <w:p w:rsidR="00EB3ECF" w:rsidRPr="00B71FA2" w:rsidRDefault="00EB3ECF" w:rsidP="001179CC">
            <w:pPr>
              <w:cnfStyle w:val="000000000000"/>
              <w:rPr>
                <w:b/>
              </w:rPr>
            </w:pPr>
            <w:r w:rsidRPr="00B71FA2">
              <w:t>5 anexos</w:t>
            </w:r>
          </w:p>
        </w:tc>
        <w:tc>
          <w:tcPr>
            <w:cnfStyle w:val="000010000000"/>
            <w:tcW w:w="1989" w:type="dxa"/>
          </w:tcPr>
          <w:p w:rsidR="00EB3ECF" w:rsidRPr="00B71FA2" w:rsidRDefault="00EB3ECF" w:rsidP="001179CC">
            <w:pPr>
              <w:rPr>
                <w:b/>
              </w:rPr>
            </w:pPr>
            <w:r w:rsidRPr="00B71FA2">
              <w:t>Inclusión de anexos</w:t>
            </w:r>
          </w:p>
        </w:tc>
        <w:tc>
          <w:tcPr>
            <w:cnfStyle w:val="000100000000"/>
            <w:tcW w:w="1608" w:type="dxa"/>
          </w:tcPr>
          <w:p w:rsidR="00EB3ECF" w:rsidRPr="00B71FA2" w:rsidRDefault="00EB3ECF" w:rsidP="001179CC">
            <w:pPr>
              <w:rPr>
                <w:b w:val="0"/>
                <w:sz w:val="18"/>
                <w:szCs w:val="18"/>
              </w:rPr>
            </w:pPr>
            <w:r w:rsidRPr="00B71FA2">
              <w:rPr>
                <w:b w:val="0"/>
                <w:sz w:val="18"/>
                <w:szCs w:val="18"/>
              </w:rPr>
              <w:t>Laura Arias, Director de proyectos.</w:t>
            </w:r>
          </w:p>
        </w:tc>
      </w:tr>
      <w:tr w:rsidR="00F0147F" w:rsidRPr="00B71FA2">
        <w:trPr>
          <w:cnfStyle w:val="000000100000"/>
          <w:trHeight w:val="1497"/>
        </w:trPr>
        <w:tc>
          <w:tcPr>
            <w:cnfStyle w:val="001000000000"/>
            <w:tcW w:w="1815" w:type="dxa"/>
          </w:tcPr>
          <w:p w:rsidR="00F0147F" w:rsidRPr="00B71FA2" w:rsidRDefault="00F0147F" w:rsidP="001179CC">
            <w:pPr>
              <w:rPr>
                <w:b w:val="0"/>
              </w:rPr>
            </w:pPr>
            <w:r w:rsidRPr="00B71FA2">
              <w:rPr>
                <w:b w:val="0"/>
              </w:rPr>
              <w:t>1.8.0</w:t>
            </w:r>
          </w:p>
        </w:tc>
        <w:tc>
          <w:tcPr>
            <w:cnfStyle w:val="000010000000"/>
            <w:tcW w:w="1318" w:type="dxa"/>
          </w:tcPr>
          <w:p w:rsidR="00F0147F" w:rsidRPr="00B71FA2" w:rsidRDefault="00F0147F" w:rsidP="001179CC">
            <w:pPr>
              <w:rPr>
                <w:b/>
              </w:rPr>
            </w:pPr>
            <w:r w:rsidRPr="00B71FA2">
              <w:t>Marzo 25/2010</w:t>
            </w:r>
          </w:p>
        </w:tc>
        <w:tc>
          <w:tcPr>
            <w:tcW w:w="1705" w:type="dxa"/>
          </w:tcPr>
          <w:p w:rsidR="00F0147F" w:rsidRPr="00B71FA2" w:rsidRDefault="00F0147F" w:rsidP="001179CC">
            <w:pPr>
              <w:cnfStyle w:val="000000100000"/>
              <w:rPr>
                <w:b/>
              </w:rPr>
            </w:pPr>
            <w:r w:rsidRPr="00B71FA2">
              <w:t>Sección 3.3.2.5 a la Sección 3.3.2.9</w:t>
            </w:r>
          </w:p>
        </w:tc>
        <w:tc>
          <w:tcPr>
            <w:cnfStyle w:val="000010000000"/>
            <w:tcW w:w="1989" w:type="dxa"/>
          </w:tcPr>
          <w:p w:rsidR="00F0147F" w:rsidRPr="00B71FA2" w:rsidRDefault="00F0147F" w:rsidP="001179CC">
            <w:pPr>
              <w:rPr>
                <w:b/>
              </w:rPr>
            </w:pPr>
            <w:r w:rsidRPr="00B71FA2">
              <w:t>Redacción y estructura de las secciones</w:t>
            </w:r>
          </w:p>
        </w:tc>
        <w:tc>
          <w:tcPr>
            <w:cnfStyle w:val="000100000000"/>
            <w:tcW w:w="1608" w:type="dxa"/>
          </w:tcPr>
          <w:p w:rsidR="00F0147F" w:rsidRPr="00B71FA2" w:rsidRDefault="00F0147F" w:rsidP="001179CC">
            <w:pPr>
              <w:rPr>
                <w:b w:val="0"/>
                <w:sz w:val="18"/>
                <w:szCs w:val="18"/>
              </w:rPr>
            </w:pPr>
            <w:r w:rsidRPr="00B71FA2">
              <w:rPr>
                <w:b w:val="0"/>
                <w:sz w:val="18"/>
                <w:szCs w:val="18"/>
              </w:rPr>
              <w:t>Andrea Fajardo</w:t>
            </w:r>
          </w:p>
        </w:tc>
      </w:tr>
      <w:tr w:rsidR="00F73B72" w:rsidRPr="00B71FA2">
        <w:trPr>
          <w:trHeight w:val="1497"/>
        </w:trPr>
        <w:tc>
          <w:tcPr>
            <w:cnfStyle w:val="001000000000"/>
            <w:tcW w:w="1815" w:type="dxa"/>
          </w:tcPr>
          <w:p w:rsidR="00F73B72" w:rsidRPr="00B71FA2" w:rsidRDefault="00F73B72" w:rsidP="001179CC">
            <w:pPr>
              <w:rPr>
                <w:b w:val="0"/>
              </w:rPr>
            </w:pPr>
            <w:r w:rsidRPr="00B71FA2">
              <w:rPr>
                <w:b w:val="0"/>
              </w:rPr>
              <w:t>1.9.1</w:t>
            </w:r>
          </w:p>
        </w:tc>
        <w:tc>
          <w:tcPr>
            <w:cnfStyle w:val="000010000000"/>
            <w:tcW w:w="1318" w:type="dxa"/>
          </w:tcPr>
          <w:p w:rsidR="00F73B72" w:rsidRPr="00B71FA2" w:rsidRDefault="00F73B72" w:rsidP="001179CC">
            <w:r w:rsidRPr="00B71FA2">
              <w:t>Marzo 26/2010</w:t>
            </w:r>
          </w:p>
        </w:tc>
        <w:tc>
          <w:tcPr>
            <w:tcW w:w="1705" w:type="dxa"/>
          </w:tcPr>
          <w:p w:rsidR="00F73B72" w:rsidRPr="00B71FA2" w:rsidRDefault="00F73B72" w:rsidP="001179CC">
            <w:pPr>
              <w:cnfStyle w:val="000000000000"/>
            </w:pPr>
            <w:r w:rsidRPr="00B71FA2">
              <w:t>Sección 2.2.4, 2.2.2, 3.3.2.1 , 2.1.2</w:t>
            </w:r>
          </w:p>
        </w:tc>
        <w:tc>
          <w:tcPr>
            <w:cnfStyle w:val="000010000000"/>
            <w:tcW w:w="1989" w:type="dxa"/>
          </w:tcPr>
          <w:p w:rsidR="00F73B72" w:rsidRPr="00B71FA2" w:rsidRDefault="00F73B72" w:rsidP="001179CC">
            <w:r w:rsidRPr="00B71FA2">
              <w:t>Adición y revisión  de las secciones mencionadas.</w:t>
            </w:r>
          </w:p>
        </w:tc>
        <w:tc>
          <w:tcPr>
            <w:cnfStyle w:val="000100000000"/>
            <w:tcW w:w="1608" w:type="dxa"/>
          </w:tcPr>
          <w:p w:rsidR="00F73B72" w:rsidRPr="00B71FA2" w:rsidRDefault="00F73B72" w:rsidP="001179CC">
            <w:pPr>
              <w:rPr>
                <w:b w:val="0"/>
                <w:sz w:val="18"/>
                <w:szCs w:val="18"/>
              </w:rPr>
            </w:pPr>
            <w:r w:rsidRPr="00B71FA2">
              <w:rPr>
                <w:b w:val="0"/>
                <w:sz w:val="18"/>
                <w:szCs w:val="18"/>
              </w:rPr>
              <w:t>William Jiménez, Administrador de  Configuraciones y David Suárez, director de  Calidad.</w:t>
            </w:r>
          </w:p>
        </w:tc>
      </w:tr>
      <w:tr w:rsidR="00745C9E" w:rsidRPr="00B71FA2">
        <w:trPr>
          <w:cnfStyle w:val="000000100000"/>
          <w:trHeight w:val="1497"/>
        </w:trPr>
        <w:tc>
          <w:tcPr>
            <w:cnfStyle w:val="001000000000"/>
            <w:tcW w:w="1815" w:type="dxa"/>
          </w:tcPr>
          <w:p w:rsidR="00745C9E" w:rsidRPr="00B71FA2" w:rsidRDefault="00745C9E" w:rsidP="001179CC">
            <w:pPr>
              <w:rPr>
                <w:b w:val="0"/>
              </w:rPr>
            </w:pPr>
            <w:r w:rsidRPr="00B71FA2">
              <w:rPr>
                <w:b w:val="0"/>
              </w:rPr>
              <w:lastRenderedPageBreak/>
              <w:t>2.0.0</w:t>
            </w:r>
          </w:p>
        </w:tc>
        <w:tc>
          <w:tcPr>
            <w:cnfStyle w:val="000010000000"/>
            <w:tcW w:w="1318" w:type="dxa"/>
          </w:tcPr>
          <w:p w:rsidR="00745C9E" w:rsidRPr="00B71FA2" w:rsidRDefault="00745C9E" w:rsidP="001179CC">
            <w:r w:rsidRPr="00B71FA2">
              <w:t>Marzo 26/2010</w:t>
            </w:r>
          </w:p>
        </w:tc>
        <w:tc>
          <w:tcPr>
            <w:tcW w:w="1705" w:type="dxa"/>
          </w:tcPr>
          <w:p w:rsidR="00745C9E" w:rsidRPr="00B71FA2" w:rsidRDefault="00E81648" w:rsidP="001179CC">
            <w:pPr>
              <w:cnfStyle w:val="000000100000"/>
            </w:pPr>
            <w:r w:rsidRPr="00B71FA2">
              <w:t>Secció</w:t>
            </w:r>
            <w:r w:rsidR="00745C9E" w:rsidRPr="00B71FA2">
              <w:t>n REFERENCIAS</w:t>
            </w:r>
          </w:p>
        </w:tc>
        <w:tc>
          <w:tcPr>
            <w:cnfStyle w:val="000010000000"/>
            <w:tcW w:w="1989" w:type="dxa"/>
          </w:tcPr>
          <w:p w:rsidR="00745C9E" w:rsidRPr="00B71FA2" w:rsidRDefault="00745C9E" w:rsidP="001179CC">
            <w:r w:rsidRPr="00B71FA2">
              <w:t>Estructuración de la sección de referencias, sin IEEE.</w:t>
            </w:r>
          </w:p>
        </w:tc>
        <w:tc>
          <w:tcPr>
            <w:cnfStyle w:val="000100000000"/>
            <w:tcW w:w="1608" w:type="dxa"/>
          </w:tcPr>
          <w:p w:rsidR="00745C9E" w:rsidRPr="00B71FA2" w:rsidRDefault="00745C9E" w:rsidP="001179CC">
            <w:pPr>
              <w:rPr>
                <w:b w:val="0"/>
                <w:sz w:val="18"/>
                <w:szCs w:val="18"/>
              </w:rPr>
            </w:pPr>
            <w:r w:rsidRPr="00B71FA2">
              <w:rPr>
                <w:b w:val="0"/>
                <w:sz w:val="18"/>
                <w:szCs w:val="18"/>
              </w:rPr>
              <w:t>William Jiménez Administrador de configuraciones y documentación</w:t>
            </w:r>
          </w:p>
        </w:tc>
      </w:tr>
      <w:tr w:rsidR="007A1E81" w:rsidRPr="00B71FA2">
        <w:trPr>
          <w:trHeight w:val="1497"/>
        </w:trPr>
        <w:tc>
          <w:tcPr>
            <w:cnfStyle w:val="001000000000"/>
            <w:tcW w:w="1815" w:type="dxa"/>
          </w:tcPr>
          <w:p w:rsidR="007A1E81" w:rsidRPr="00B71FA2" w:rsidRDefault="007A1E81" w:rsidP="001179CC">
            <w:pPr>
              <w:rPr>
                <w:b w:val="0"/>
              </w:rPr>
            </w:pPr>
            <w:r w:rsidRPr="00B71FA2">
              <w:rPr>
                <w:b w:val="0"/>
              </w:rPr>
              <w:t>2.1.0</w:t>
            </w:r>
          </w:p>
        </w:tc>
        <w:tc>
          <w:tcPr>
            <w:cnfStyle w:val="000010000000"/>
            <w:tcW w:w="1318" w:type="dxa"/>
          </w:tcPr>
          <w:p w:rsidR="007A1E81" w:rsidRPr="00B71FA2" w:rsidRDefault="007A1E81" w:rsidP="001179CC">
            <w:r w:rsidRPr="00B71FA2">
              <w:t>Marzo 30/2010</w:t>
            </w:r>
          </w:p>
        </w:tc>
        <w:tc>
          <w:tcPr>
            <w:tcW w:w="1705" w:type="dxa"/>
          </w:tcPr>
          <w:p w:rsidR="007A1E81" w:rsidRPr="00B71FA2" w:rsidRDefault="007A1E81" w:rsidP="001179CC">
            <w:pPr>
              <w:cnfStyle w:val="000000000000"/>
            </w:pPr>
            <w:r w:rsidRPr="00B71FA2">
              <w:t>Sección 3, Sección 1</w:t>
            </w:r>
          </w:p>
        </w:tc>
        <w:tc>
          <w:tcPr>
            <w:cnfStyle w:val="000010000000"/>
            <w:tcW w:w="1989" w:type="dxa"/>
          </w:tcPr>
          <w:p w:rsidR="007A1E81" w:rsidRPr="00B71FA2" w:rsidRDefault="007A1E81" w:rsidP="001179CC">
            <w:r w:rsidRPr="00B71FA2">
              <w:t>Restructuración sección 3, Modificación sección 1</w:t>
            </w:r>
          </w:p>
        </w:tc>
        <w:tc>
          <w:tcPr>
            <w:cnfStyle w:val="000100000000"/>
            <w:tcW w:w="1608" w:type="dxa"/>
          </w:tcPr>
          <w:p w:rsidR="007A1E81" w:rsidRPr="00B71FA2" w:rsidRDefault="007A1E81" w:rsidP="001179CC">
            <w:pPr>
              <w:rPr>
                <w:b w:val="0"/>
                <w:sz w:val="18"/>
                <w:szCs w:val="18"/>
              </w:rPr>
            </w:pPr>
            <w:r w:rsidRPr="00B71FA2">
              <w:rPr>
                <w:b w:val="0"/>
                <w:sz w:val="18"/>
                <w:szCs w:val="18"/>
              </w:rPr>
              <w:t>Laura Arias, Director de proyectos</w:t>
            </w:r>
          </w:p>
        </w:tc>
      </w:tr>
      <w:tr w:rsidR="000A2A66" w:rsidRPr="00B71FA2">
        <w:trPr>
          <w:cnfStyle w:val="000000100000"/>
          <w:trHeight w:val="1497"/>
        </w:trPr>
        <w:tc>
          <w:tcPr>
            <w:cnfStyle w:val="001000000000"/>
            <w:tcW w:w="1815" w:type="dxa"/>
          </w:tcPr>
          <w:p w:rsidR="000A2A66" w:rsidRPr="00B71FA2" w:rsidRDefault="000A2A66" w:rsidP="001179CC">
            <w:pPr>
              <w:rPr>
                <w:b w:val="0"/>
              </w:rPr>
            </w:pPr>
            <w:r w:rsidRPr="00B71FA2">
              <w:rPr>
                <w:b w:val="0"/>
              </w:rPr>
              <w:t>2.1.1</w:t>
            </w:r>
          </w:p>
        </w:tc>
        <w:tc>
          <w:tcPr>
            <w:cnfStyle w:val="000010000000"/>
            <w:tcW w:w="1318" w:type="dxa"/>
          </w:tcPr>
          <w:p w:rsidR="000A2A66" w:rsidRPr="00B71FA2" w:rsidRDefault="000A2A66" w:rsidP="001179CC">
            <w:r w:rsidRPr="00B71FA2">
              <w:t>Marzo 31/2010</w:t>
            </w:r>
          </w:p>
        </w:tc>
        <w:tc>
          <w:tcPr>
            <w:tcW w:w="1705" w:type="dxa"/>
          </w:tcPr>
          <w:p w:rsidR="000A2A66" w:rsidRPr="00B71FA2" w:rsidRDefault="000A2A66" w:rsidP="001179CC">
            <w:pPr>
              <w:cnfStyle w:val="000000100000"/>
            </w:pPr>
            <w:r w:rsidRPr="00B71FA2">
              <w:t>Sección 1.5, 1.6.1, referencias 1 - 9</w:t>
            </w:r>
          </w:p>
        </w:tc>
        <w:tc>
          <w:tcPr>
            <w:cnfStyle w:val="000010000000"/>
            <w:tcW w:w="1989" w:type="dxa"/>
          </w:tcPr>
          <w:p w:rsidR="000A2A66" w:rsidRPr="00B71FA2" w:rsidRDefault="000A2A66" w:rsidP="001179CC">
            <w:r w:rsidRPr="00B71FA2">
              <w:t>Modificación de las secciones, Estándar IEEE para referencias</w:t>
            </w:r>
            <w:r w:rsidR="00F4451B" w:rsidRPr="00B71FA2">
              <w:t>&gt;</w:t>
            </w:r>
          </w:p>
        </w:tc>
        <w:tc>
          <w:tcPr>
            <w:cnfStyle w:val="000100000000"/>
            <w:tcW w:w="1608" w:type="dxa"/>
          </w:tcPr>
          <w:p w:rsidR="000A2A66" w:rsidRPr="00B71FA2" w:rsidRDefault="000A2A66" w:rsidP="001179CC">
            <w:pPr>
              <w:rPr>
                <w:b w:val="0"/>
                <w:sz w:val="18"/>
                <w:szCs w:val="18"/>
              </w:rPr>
            </w:pPr>
            <w:r w:rsidRPr="00B71FA2">
              <w:rPr>
                <w:b w:val="0"/>
                <w:sz w:val="18"/>
                <w:szCs w:val="18"/>
              </w:rPr>
              <w:t>Laura Arias, Director de proyectos.</w:t>
            </w:r>
          </w:p>
        </w:tc>
      </w:tr>
      <w:tr w:rsidR="00F4451B" w:rsidRPr="00943F92">
        <w:trPr>
          <w:trHeight w:val="1497"/>
        </w:trPr>
        <w:tc>
          <w:tcPr>
            <w:cnfStyle w:val="001000000000"/>
            <w:tcW w:w="1815" w:type="dxa"/>
          </w:tcPr>
          <w:p w:rsidR="00F4451B" w:rsidRPr="00943F92" w:rsidRDefault="00F4451B" w:rsidP="001179CC">
            <w:pPr>
              <w:rPr>
                <w:b w:val="0"/>
              </w:rPr>
            </w:pPr>
            <w:r w:rsidRPr="00943F92">
              <w:rPr>
                <w:b w:val="0"/>
              </w:rPr>
              <w:t>2.1.2</w:t>
            </w:r>
          </w:p>
        </w:tc>
        <w:tc>
          <w:tcPr>
            <w:cnfStyle w:val="000010000000"/>
            <w:tcW w:w="1318" w:type="dxa"/>
          </w:tcPr>
          <w:p w:rsidR="00F4451B" w:rsidRPr="00943F92" w:rsidRDefault="00F4451B" w:rsidP="001179CC">
            <w:r w:rsidRPr="00943F92">
              <w:t>Abril 2/2010</w:t>
            </w:r>
          </w:p>
        </w:tc>
        <w:tc>
          <w:tcPr>
            <w:tcW w:w="1705" w:type="dxa"/>
          </w:tcPr>
          <w:p w:rsidR="00F4451B" w:rsidRPr="00943F92" w:rsidRDefault="00F4451B" w:rsidP="001179CC">
            <w:pPr>
              <w:cnfStyle w:val="000000000000"/>
            </w:pPr>
            <w:r w:rsidRPr="00943F92">
              <w:t>Sección 1.6.1 – 1.6.4, referencias 10- 16</w:t>
            </w:r>
            <w:r w:rsidR="00D01C1C" w:rsidRPr="00943F92">
              <w:t>, sección 4.</w:t>
            </w:r>
          </w:p>
        </w:tc>
        <w:tc>
          <w:tcPr>
            <w:cnfStyle w:val="000010000000"/>
            <w:tcW w:w="1989" w:type="dxa"/>
          </w:tcPr>
          <w:p w:rsidR="00F4451B" w:rsidRPr="00943F92" w:rsidRDefault="00F4451B" w:rsidP="001179CC">
            <w:r w:rsidRPr="00943F92">
              <w:t>Modificación de las secciones mencionadas y Estándar IEEE para las referencias.</w:t>
            </w:r>
          </w:p>
        </w:tc>
        <w:tc>
          <w:tcPr>
            <w:cnfStyle w:val="000100000000"/>
            <w:tcW w:w="1608" w:type="dxa"/>
          </w:tcPr>
          <w:p w:rsidR="00F4451B" w:rsidRPr="00943F92" w:rsidRDefault="00F4451B" w:rsidP="001179CC">
            <w:pPr>
              <w:rPr>
                <w:b w:val="0"/>
                <w:sz w:val="18"/>
                <w:szCs w:val="18"/>
              </w:rPr>
            </w:pPr>
            <w:r w:rsidRPr="00943F92">
              <w:rPr>
                <w:b w:val="0"/>
                <w:sz w:val="18"/>
                <w:szCs w:val="18"/>
              </w:rPr>
              <w:t>Laura Arias, Director de proyectos.</w:t>
            </w:r>
          </w:p>
        </w:tc>
      </w:tr>
      <w:tr w:rsidR="00433AF4" w:rsidRPr="00B71FA2">
        <w:trPr>
          <w:cnfStyle w:val="000000100000"/>
          <w:trHeight w:val="1497"/>
        </w:trPr>
        <w:tc>
          <w:tcPr>
            <w:cnfStyle w:val="001000000000"/>
            <w:tcW w:w="1815" w:type="dxa"/>
          </w:tcPr>
          <w:p w:rsidR="00433AF4" w:rsidRPr="00B71FA2" w:rsidRDefault="00433AF4" w:rsidP="001179CC">
            <w:pPr>
              <w:rPr>
                <w:b w:val="0"/>
              </w:rPr>
            </w:pPr>
            <w:r>
              <w:rPr>
                <w:b w:val="0"/>
              </w:rPr>
              <w:t xml:space="preserve">2.1.3 </w:t>
            </w:r>
          </w:p>
        </w:tc>
        <w:tc>
          <w:tcPr>
            <w:cnfStyle w:val="000010000000"/>
            <w:tcW w:w="1318" w:type="dxa"/>
          </w:tcPr>
          <w:p w:rsidR="00433AF4" w:rsidRPr="00B71FA2" w:rsidRDefault="00433AF4" w:rsidP="001179CC">
            <w:pPr>
              <w:rPr>
                <w:b/>
              </w:rPr>
            </w:pPr>
            <w:r>
              <w:t>Abril 5/2010</w:t>
            </w:r>
          </w:p>
        </w:tc>
        <w:tc>
          <w:tcPr>
            <w:tcW w:w="1705" w:type="dxa"/>
          </w:tcPr>
          <w:p w:rsidR="00433AF4" w:rsidRPr="00B71FA2" w:rsidRDefault="00433AF4" w:rsidP="001179CC">
            <w:pPr>
              <w:cnfStyle w:val="000000100000"/>
              <w:rPr>
                <w:b/>
              </w:rPr>
            </w:pPr>
            <w:r>
              <w:t>Sección 4.2</w:t>
            </w:r>
          </w:p>
        </w:tc>
        <w:tc>
          <w:tcPr>
            <w:cnfStyle w:val="000010000000"/>
            <w:tcW w:w="1989" w:type="dxa"/>
          </w:tcPr>
          <w:p w:rsidR="00433AF4" w:rsidRPr="00B71FA2" w:rsidRDefault="00A15F90" w:rsidP="001179CC">
            <w:pPr>
              <w:rPr>
                <w:b/>
              </w:rPr>
            </w:pPr>
            <w:r>
              <w:t>Modificación sección</w:t>
            </w:r>
          </w:p>
        </w:tc>
        <w:tc>
          <w:tcPr>
            <w:cnfStyle w:val="000100000000"/>
            <w:tcW w:w="1608" w:type="dxa"/>
          </w:tcPr>
          <w:p w:rsidR="00433AF4" w:rsidRPr="00B71FA2" w:rsidRDefault="00A15F90" w:rsidP="001179CC">
            <w:pPr>
              <w:rPr>
                <w:b w:val="0"/>
                <w:sz w:val="18"/>
                <w:szCs w:val="18"/>
              </w:rPr>
            </w:pPr>
            <w:r>
              <w:rPr>
                <w:b w:val="0"/>
                <w:sz w:val="18"/>
                <w:szCs w:val="18"/>
              </w:rPr>
              <w:t>Laura Arias, Director de proyectos.</w:t>
            </w:r>
          </w:p>
        </w:tc>
      </w:tr>
      <w:tr w:rsidR="00943F92" w:rsidRPr="00B71FA2">
        <w:trPr>
          <w:trHeight w:val="1497"/>
        </w:trPr>
        <w:tc>
          <w:tcPr>
            <w:cnfStyle w:val="001000000000"/>
            <w:tcW w:w="1815" w:type="dxa"/>
          </w:tcPr>
          <w:p w:rsidR="00943F92" w:rsidRPr="00943F92" w:rsidRDefault="00943F92" w:rsidP="001179CC">
            <w:pPr>
              <w:rPr>
                <w:b w:val="0"/>
              </w:rPr>
            </w:pPr>
            <w:r w:rsidRPr="00943F92">
              <w:rPr>
                <w:b w:val="0"/>
              </w:rPr>
              <w:t>2.2.3</w:t>
            </w:r>
          </w:p>
        </w:tc>
        <w:tc>
          <w:tcPr>
            <w:cnfStyle w:val="000010000000"/>
            <w:tcW w:w="1318" w:type="dxa"/>
          </w:tcPr>
          <w:p w:rsidR="00943F92" w:rsidRPr="00B71FA2" w:rsidRDefault="00943F92" w:rsidP="004D419D">
            <w:pPr>
              <w:rPr>
                <w:b/>
              </w:rPr>
            </w:pPr>
            <w:r>
              <w:t>Abril 5/2010</w:t>
            </w:r>
          </w:p>
        </w:tc>
        <w:tc>
          <w:tcPr>
            <w:tcW w:w="1705" w:type="dxa"/>
          </w:tcPr>
          <w:p w:rsidR="00943F92" w:rsidRPr="00943F92" w:rsidRDefault="00943F92" w:rsidP="005C039F">
            <w:pPr>
              <w:jc w:val="left"/>
              <w:cnfStyle w:val="000000000000"/>
              <w:rPr>
                <w:b/>
              </w:rPr>
            </w:pPr>
            <w:r>
              <w:t>Sección 3.1, 3.</w:t>
            </w:r>
            <w:r w:rsidR="005C039F">
              <w:rPr>
                <w:b/>
              </w:rPr>
              <w:t>3</w:t>
            </w:r>
            <w:r>
              <w:t xml:space="preserve"> y modelo del dominio </w:t>
            </w:r>
          </w:p>
        </w:tc>
        <w:tc>
          <w:tcPr>
            <w:cnfStyle w:val="000010000000"/>
            <w:tcW w:w="1989" w:type="dxa"/>
          </w:tcPr>
          <w:p w:rsidR="00943F92" w:rsidRPr="00943F92" w:rsidRDefault="00943F92" w:rsidP="00943F92">
            <w:pPr>
              <w:jc w:val="left"/>
              <w:rPr>
                <w:b/>
              </w:rPr>
            </w:pPr>
            <w:r>
              <w:t xml:space="preserve">Corrección y revisión de las  secciones 3.3 y 3.1 y  corrección del modelo del dominio </w:t>
            </w:r>
          </w:p>
        </w:tc>
        <w:tc>
          <w:tcPr>
            <w:cnfStyle w:val="000100000000"/>
            <w:tcW w:w="1608" w:type="dxa"/>
          </w:tcPr>
          <w:p w:rsidR="00943F92" w:rsidRPr="00943F92" w:rsidRDefault="00106A77" w:rsidP="005C039F">
            <w:pPr>
              <w:rPr>
                <w:b w:val="0"/>
                <w:sz w:val="18"/>
                <w:szCs w:val="18"/>
              </w:rPr>
            </w:pPr>
            <w:r>
              <w:rPr>
                <w:b w:val="0"/>
                <w:sz w:val="18"/>
                <w:szCs w:val="18"/>
              </w:rPr>
              <w:t>Andrea Fajardo</w:t>
            </w:r>
            <w:r w:rsidR="00943F92">
              <w:rPr>
                <w:b w:val="0"/>
                <w:sz w:val="18"/>
                <w:szCs w:val="18"/>
              </w:rPr>
              <w:t>, Arquitect</w:t>
            </w:r>
            <w:r w:rsidR="005C039F">
              <w:rPr>
                <w:b w:val="0"/>
                <w:sz w:val="18"/>
                <w:szCs w:val="18"/>
              </w:rPr>
              <w:t>o.</w:t>
            </w:r>
          </w:p>
        </w:tc>
      </w:tr>
      <w:tr w:rsidR="00106A77" w:rsidRPr="00B71FA2">
        <w:trPr>
          <w:cnfStyle w:val="000000100000"/>
          <w:trHeight w:val="1497"/>
        </w:trPr>
        <w:tc>
          <w:tcPr>
            <w:cnfStyle w:val="001000000000"/>
            <w:tcW w:w="1815" w:type="dxa"/>
          </w:tcPr>
          <w:p w:rsidR="00106A77" w:rsidRPr="00106A77" w:rsidRDefault="00106A77" w:rsidP="001179CC">
            <w:pPr>
              <w:rPr>
                <w:b w:val="0"/>
              </w:rPr>
            </w:pPr>
            <w:r w:rsidRPr="00106A77">
              <w:rPr>
                <w:b w:val="0"/>
              </w:rPr>
              <w:t>2.2.4</w:t>
            </w:r>
          </w:p>
        </w:tc>
        <w:tc>
          <w:tcPr>
            <w:cnfStyle w:val="000010000000"/>
            <w:tcW w:w="1318" w:type="dxa"/>
          </w:tcPr>
          <w:p w:rsidR="00106A77" w:rsidRPr="00106A77" w:rsidRDefault="00106A77" w:rsidP="004D419D">
            <w:pPr>
              <w:rPr>
                <w:b/>
              </w:rPr>
            </w:pPr>
            <w:r w:rsidRPr="00106A77">
              <w:t>Abril 5/2010</w:t>
            </w:r>
          </w:p>
        </w:tc>
        <w:tc>
          <w:tcPr>
            <w:tcW w:w="1705" w:type="dxa"/>
          </w:tcPr>
          <w:p w:rsidR="00106A77" w:rsidRPr="00106A77" w:rsidRDefault="00106A77" w:rsidP="005C039F">
            <w:pPr>
              <w:jc w:val="left"/>
              <w:cnfStyle w:val="000000100000"/>
              <w:rPr>
                <w:b/>
              </w:rPr>
            </w:pPr>
            <w:r w:rsidRPr="00106A77">
              <w:t>Sección 4.2 Trazabilidad</w:t>
            </w:r>
          </w:p>
        </w:tc>
        <w:tc>
          <w:tcPr>
            <w:cnfStyle w:val="000010000000"/>
            <w:tcW w:w="1989" w:type="dxa"/>
          </w:tcPr>
          <w:p w:rsidR="00106A77" w:rsidRPr="00106A77" w:rsidRDefault="00106A77" w:rsidP="00943F92">
            <w:pPr>
              <w:jc w:val="left"/>
              <w:rPr>
                <w:b/>
              </w:rPr>
            </w:pPr>
            <w:r w:rsidRPr="00106A77">
              <w:t>Profundización de dicha sección</w:t>
            </w:r>
          </w:p>
        </w:tc>
        <w:tc>
          <w:tcPr>
            <w:cnfStyle w:val="000100000000"/>
            <w:tcW w:w="1608" w:type="dxa"/>
          </w:tcPr>
          <w:p w:rsidR="00106A77" w:rsidRPr="00106A77" w:rsidRDefault="00106A77" w:rsidP="005C039F">
            <w:pPr>
              <w:rPr>
                <w:b w:val="0"/>
                <w:sz w:val="18"/>
                <w:szCs w:val="18"/>
              </w:rPr>
            </w:pPr>
            <w:r w:rsidRPr="00106A77">
              <w:rPr>
                <w:b w:val="0"/>
                <w:sz w:val="18"/>
                <w:szCs w:val="18"/>
              </w:rPr>
              <w:t>Laura Arias, Director de proyectos.</w:t>
            </w:r>
          </w:p>
        </w:tc>
      </w:tr>
      <w:tr w:rsidR="001B173B" w:rsidRPr="00B71FA2">
        <w:trPr>
          <w:trHeight w:val="1497"/>
        </w:trPr>
        <w:tc>
          <w:tcPr>
            <w:cnfStyle w:val="001000000000"/>
            <w:tcW w:w="1815" w:type="dxa"/>
          </w:tcPr>
          <w:p w:rsidR="001B173B" w:rsidRPr="004D419D" w:rsidRDefault="001B173B" w:rsidP="001179CC">
            <w:pPr>
              <w:rPr>
                <w:b w:val="0"/>
              </w:rPr>
            </w:pPr>
            <w:r w:rsidRPr="004D419D">
              <w:rPr>
                <w:b w:val="0"/>
              </w:rPr>
              <w:t>2.2.5</w:t>
            </w:r>
          </w:p>
        </w:tc>
        <w:tc>
          <w:tcPr>
            <w:cnfStyle w:val="000010000000"/>
            <w:tcW w:w="1318" w:type="dxa"/>
          </w:tcPr>
          <w:p w:rsidR="001B173B" w:rsidRPr="00106A77" w:rsidRDefault="001B173B" w:rsidP="001B173B">
            <w:r w:rsidRPr="00106A77">
              <w:t xml:space="preserve">Abril </w:t>
            </w:r>
            <w:r>
              <w:t>6</w:t>
            </w:r>
            <w:r w:rsidRPr="00106A77">
              <w:t>/2010</w:t>
            </w:r>
          </w:p>
        </w:tc>
        <w:tc>
          <w:tcPr>
            <w:tcW w:w="1705" w:type="dxa"/>
          </w:tcPr>
          <w:p w:rsidR="001B173B" w:rsidRPr="001B173B" w:rsidRDefault="001B173B" w:rsidP="005C039F">
            <w:pPr>
              <w:jc w:val="left"/>
              <w:cnfStyle w:val="000000000000"/>
              <w:rPr>
                <w:b/>
              </w:rPr>
            </w:pPr>
            <w:r w:rsidRPr="001B173B">
              <w:t xml:space="preserve">Referencias </w:t>
            </w:r>
          </w:p>
        </w:tc>
        <w:tc>
          <w:tcPr>
            <w:cnfStyle w:val="000010000000"/>
            <w:tcW w:w="1989" w:type="dxa"/>
          </w:tcPr>
          <w:p w:rsidR="001B173B" w:rsidRPr="001B173B" w:rsidRDefault="001B173B" w:rsidP="00943F92">
            <w:pPr>
              <w:jc w:val="left"/>
              <w:rPr>
                <w:b/>
              </w:rPr>
            </w:pPr>
            <w:r w:rsidRPr="001B173B">
              <w:t>Corrección de las referencias acorde a formato IEEE</w:t>
            </w:r>
          </w:p>
        </w:tc>
        <w:tc>
          <w:tcPr>
            <w:cnfStyle w:val="000100000000"/>
            <w:tcW w:w="1608" w:type="dxa"/>
          </w:tcPr>
          <w:p w:rsidR="001B173B" w:rsidRPr="001B173B" w:rsidRDefault="001B173B" w:rsidP="005C039F">
            <w:pPr>
              <w:rPr>
                <w:b w:val="0"/>
                <w:sz w:val="18"/>
                <w:szCs w:val="18"/>
              </w:rPr>
            </w:pPr>
            <w:r>
              <w:rPr>
                <w:b w:val="0"/>
                <w:sz w:val="18"/>
                <w:szCs w:val="18"/>
              </w:rPr>
              <w:t>Andrea Fajardo, Arquitecta</w:t>
            </w:r>
          </w:p>
        </w:tc>
      </w:tr>
      <w:tr w:rsidR="008C3774" w:rsidRPr="008C3774">
        <w:trPr>
          <w:cnfStyle w:val="000000100000"/>
          <w:trHeight w:val="1497"/>
        </w:trPr>
        <w:tc>
          <w:tcPr>
            <w:cnfStyle w:val="001000000000"/>
            <w:tcW w:w="1815" w:type="dxa"/>
          </w:tcPr>
          <w:p w:rsidR="008C3774" w:rsidRPr="008C3774" w:rsidRDefault="008C3774" w:rsidP="001179CC">
            <w:pPr>
              <w:rPr>
                <w:b w:val="0"/>
              </w:rPr>
            </w:pPr>
            <w:r w:rsidRPr="008C3774">
              <w:rPr>
                <w:b w:val="0"/>
              </w:rPr>
              <w:lastRenderedPageBreak/>
              <w:t>2.2.6</w:t>
            </w:r>
          </w:p>
        </w:tc>
        <w:tc>
          <w:tcPr>
            <w:cnfStyle w:val="000010000000"/>
            <w:tcW w:w="1318" w:type="dxa"/>
          </w:tcPr>
          <w:p w:rsidR="008C3774" w:rsidRPr="009D2E22" w:rsidRDefault="008C3774" w:rsidP="001B173B">
            <w:r w:rsidRPr="009D2E22">
              <w:t>Abril 7/2010</w:t>
            </w:r>
          </w:p>
        </w:tc>
        <w:tc>
          <w:tcPr>
            <w:tcW w:w="1705" w:type="dxa"/>
          </w:tcPr>
          <w:p w:rsidR="008C3774" w:rsidRPr="009D2E22" w:rsidRDefault="008C3774" w:rsidP="008C3774">
            <w:pPr>
              <w:jc w:val="left"/>
              <w:cnfStyle w:val="000000100000"/>
            </w:pPr>
            <w:r w:rsidRPr="009D2E22">
              <w:t>Secciones 2 Plan de requerimientos y 3.2 Especificación de las categorías funcionales de los requerimientos</w:t>
            </w:r>
          </w:p>
        </w:tc>
        <w:tc>
          <w:tcPr>
            <w:cnfStyle w:val="000010000000"/>
            <w:tcW w:w="1989" w:type="dxa"/>
          </w:tcPr>
          <w:p w:rsidR="008C3774" w:rsidRPr="009D2E22" w:rsidRDefault="008C3774" w:rsidP="00943F92">
            <w:pPr>
              <w:jc w:val="left"/>
            </w:pPr>
            <w:r w:rsidRPr="009D2E22">
              <w:t>Correcciones propuestas a las secciones 2 y 3.2</w:t>
            </w:r>
          </w:p>
        </w:tc>
        <w:tc>
          <w:tcPr>
            <w:cnfStyle w:val="000100000000"/>
            <w:tcW w:w="1608" w:type="dxa"/>
          </w:tcPr>
          <w:p w:rsidR="008C3774" w:rsidRPr="008C3774" w:rsidRDefault="008C3774" w:rsidP="005C039F">
            <w:pPr>
              <w:rPr>
                <w:b w:val="0"/>
                <w:sz w:val="18"/>
                <w:szCs w:val="18"/>
              </w:rPr>
            </w:pPr>
            <w:r w:rsidRPr="008C3774">
              <w:rPr>
                <w:b w:val="0"/>
                <w:sz w:val="18"/>
                <w:szCs w:val="18"/>
              </w:rPr>
              <w:t>William Jiménez, Administrador de configuraciones y documentación</w:t>
            </w:r>
          </w:p>
        </w:tc>
      </w:tr>
      <w:tr w:rsidR="00260E08" w:rsidRPr="008C3774">
        <w:trPr>
          <w:trHeight w:val="1497"/>
        </w:trPr>
        <w:tc>
          <w:tcPr>
            <w:cnfStyle w:val="001000000000"/>
            <w:tcW w:w="1815" w:type="dxa"/>
          </w:tcPr>
          <w:p w:rsidR="00260E08" w:rsidRPr="008C3774" w:rsidRDefault="00260E08" w:rsidP="001179CC">
            <w:pPr>
              <w:rPr>
                <w:b w:val="0"/>
              </w:rPr>
            </w:pPr>
            <w:r>
              <w:rPr>
                <w:b w:val="0"/>
              </w:rPr>
              <w:t>2.2.7</w:t>
            </w:r>
          </w:p>
        </w:tc>
        <w:tc>
          <w:tcPr>
            <w:cnfStyle w:val="000010000000"/>
            <w:tcW w:w="1318" w:type="dxa"/>
          </w:tcPr>
          <w:p w:rsidR="00260E08" w:rsidRPr="008C3774" w:rsidRDefault="00260E08" w:rsidP="001B173B">
            <w:pPr>
              <w:rPr>
                <w:b/>
              </w:rPr>
            </w:pPr>
            <w:r>
              <w:t>Abril 10/2010</w:t>
            </w:r>
          </w:p>
        </w:tc>
        <w:tc>
          <w:tcPr>
            <w:tcW w:w="1705" w:type="dxa"/>
          </w:tcPr>
          <w:p w:rsidR="00260E08" w:rsidRPr="008C3774" w:rsidRDefault="00D86059" w:rsidP="008C3774">
            <w:pPr>
              <w:jc w:val="left"/>
              <w:cnfStyle w:val="000000000000"/>
              <w:rPr>
                <w:b/>
              </w:rPr>
            </w:pPr>
            <w:r>
              <w:t>S</w:t>
            </w:r>
            <w:r w:rsidR="00260E08">
              <w:t>ección 2 excepto modelo del dominio</w:t>
            </w:r>
          </w:p>
        </w:tc>
        <w:tc>
          <w:tcPr>
            <w:cnfStyle w:val="000010000000"/>
            <w:tcW w:w="1989" w:type="dxa"/>
          </w:tcPr>
          <w:p w:rsidR="00260E08" w:rsidRPr="008C3774" w:rsidRDefault="00260E08" w:rsidP="00943F92">
            <w:pPr>
              <w:jc w:val="left"/>
              <w:rPr>
                <w:b/>
              </w:rPr>
            </w:pPr>
            <w:r>
              <w:t>Corrección</w:t>
            </w:r>
          </w:p>
        </w:tc>
        <w:tc>
          <w:tcPr>
            <w:cnfStyle w:val="000100000000"/>
            <w:tcW w:w="1608" w:type="dxa"/>
          </w:tcPr>
          <w:p w:rsidR="00260E08" w:rsidRPr="008C3774" w:rsidRDefault="00260E08" w:rsidP="005C039F">
            <w:pPr>
              <w:rPr>
                <w:b w:val="0"/>
                <w:sz w:val="18"/>
                <w:szCs w:val="18"/>
              </w:rPr>
            </w:pPr>
            <w:r>
              <w:rPr>
                <w:b w:val="0"/>
                <w:sz w:val="18"/>
                <w:szCs w:val="18"/>
              </w:rPr>
              <w:t>Laura Arias, Director de proyectos.</w:t>
            </w:r>
          </w:p>
        </w:tc>
      </w:tr>
      <w:tr w:rsidR="0062722B" w:rsidRPr="008C3774">
        <w:trPr>
          <w:cnfStyle w:val="000000100000"/>
          <w:trHeight w:val="1497"/>
        </w:trPr>
        <w:tc>
          <w:tcPr>
            <w:cnfStyle w:val="001000000000"/>
            <w:tcW w:w="1815" w:type="dxa"/>
          </w:tcPr>
          <w:p w:rsidR="0062722B" w:rsidRPr="0062722B" w:rsidRDefault="0062722B" w:rsidP="001179CC">
            <w:pPr>
              <w:rPr>
                <w:b w:val="0"/>
              </w:rPr>
            </w:pPr>
            <w:r w:rsidRPr="0062722B">
              <w:rPr>
                <w:b w:val="0"/>
              </w:rPr>
              <w:t>2.2.8</w:t>
            </w:r>
          </w:p>
        </w:tc>
        <w:tc>
          <w:tcPr>
            <w:cnfStyle w:val="000010000000"/>
            <w:tcW w:w="1318" w:type="dxa"/>
          </w:tcPr>
          <w:p w:rsidR="0062722B" w:rsidRPr="00DC0562" w:rsidRDefault="0062722B" w:rsidP="001B173B">
            <w:r w:rsidRPr="00DC0562">
              <w:t>Abril 11/2010</w:t>
            </w:r>
          </w:p>
        </w:tc>
        <w:tc>
          <w:tcPr>
            <w:tcW w:w="1705" w:type="dxa"/>
          </w:tcPr>
          <w:p w:rsidR="0062722B" w:rsidRPr="00DC0562" w:rsidRDefault="0062722B" w:rsidP="008C3774">
            <w:pPr>
              <w:jc w:val="left"/>
              <w:cnfStyle w:val="000000100000"/>
            </w:pPr>
            <w:r w:rsidRPr="00DC0562">
              <w:t>Sección 3.2</w:t>
            </w:r>
          </w:p>
        </w:tc>
        <w:tc>
          <w:tcPr>
            <w:cnfStyle w:val="000010000000"/>
            <w:tcW w:w="1989" w:type="dxa"/>
          </w:tcPr>
          <w:p w:rsidR="0062722B" w:rsidRPr="00DC0562" w:rsidRDefault="0062722B" w:rsidP="0062722B">
            <w:pPr>
              <w:jc w:val="left"/>
            </w:pPr>
            <w:r w:rsidRPr="00DC0562">
              <w:t>Revisión</w:t>
            </w:r>
          </w:p>
        </w:tc>
        <w:tc>
          <w:tcPr>
            <w:cnfStyle w:val="000100000000"/>
            <w:tcW w:w="1608" w:type="dxa"/>
          </w:tcPr>
          <w:p w:rsidR="0062722B" w:rsidRPr="0062722B" w:rsidRDefault="0062722B" w:rsidP="005C039F">
            <w:pPr>
              <w:rPr>
                <w:b w:val="0"/>
                <w:sz w:val="18"/>
                <w:szCs w:val="18"/>
              </w:rPr>
            </w:pPr>
            <w:r w:rsidRPr="0062722B">
              <w:rPr>
                <w:b w:val="0"/>
                <w:sz w:val="18"/>
                <w:szCs w:val="18"/>
              </w:rPr>
              <w:t>Laura Arias, Director de proyectos.</w:t>
            </w:r>
          </w:p>
        </w:tc>
      </w:tr>
      <w:tr w:rsidR="00DC0562" w:rsidRPr="008C3774">
        <w:trPr>
          <w:trHeight w:val="1497"/>
        </w:trPr>
        <w:tc>
          <w:tcPr>
            <w:cnfStyle w:val="001000000000"/>
            <w:tcW w:w="1815" w:type="dxa"/>
          </w:tcPr>
          <w:p w:rsidR="00DC0562" w:rsidRPr="0062722B" w:rsidRDefault="00DC0562" w:rsidP="001179CC">
            <w:pPr>
              <w:rPr>
                <w:b w:val="0"/>
              </w:rPr>
            </w:pPr>
            <w:r>
              <w:rPr>
                <w:b w:val="0"/>
              </w:rPr>
              <w:t>2.2.9</w:t>
            </w:r>
          </w:p>
        </w:tc>
        <w:tc>
          <w:tcPr>
            <w:cnfStyle w:val="000010000000"/>
            <w:tcW w:w="1318" w:type="dxa"/>
          </w:tcPr>
          <w:p w:rsidR="00DC0562" w:rsidRPr="00D86059" w:rsidRDefault="00DC0562" w:rsidP="001B173B">
            <w:r w:rsidRPr="00D86059">
              <w:t>Abril 11/2010</w:t>
            </w:r>
          </w:p>
        </w:tc>
        <w:tc>
          <w:tcPr>
            <w:tcW w:w="1705" w:type="dxa"/>
          </w:tcPr>
          <w:p w:rsidR="00DC0562" w:rsidRPr="00D86059" w:rsidRDefault="00DC0562" w:rsidP="008C3774">
            <w:pPr>
              <w:jc w:val="left"/>
              <w:cnfStyle w:val="000000000000"/>
            </w:pPr>
            <w:r w:rsidRPr="00D86059">
              <w:t>Sección 3.4</w:t>
            </w:r>
          </w:p>
        </w:tc>
        <w:tc>
          <w:tcPr>
            <w:cnfStyle w:val="000010000000"/>
            <w:tcW w:w="1989" w:type="dxa"/>
          </w:tcPr>
          <w:p w:rsidR="00DC0562" w:rsidRPr="00D86059" w:rsidRDefault="00DC0562" w:rsidP="0062722B">
            <w:pPr>
              <w:jc w:val="left"/>
            </w:pPr>
            <w:r w:rsidRPr="00D86059">
              <w:t xml:space="preserve">Corrección </w:t>
            </w:r>
          </w:p>
        </w:tc>
        <w:tc>
          <w:tcPr>
            <w:cnfStyle w:val="000100000000"/>
            <w:tcW w:w="1608" w:type="dxa"/>
          </w:tcPr>
          <w:p w:rsidR="00DC0562" w:rsidRPr="0062722B" w:rsidRDefault="00DC0562" w:rsidP="005C039F">
            <w:pPr>
              <w:rPr>
                <w:b w:val="0"/>
                <w:sz w:val="18"/>
                <w:szCs w:val="18"/>
              </w:rPr>
            </w:pPr>
            <w:r w:rsidRPr="0062722B">
              <w:rPr>
                <w:b w:val="0"/>
                <w:sz w:val="18"/>
                <w:szCs w:val="18"/>
              </w:rPr>
              <w:t>Laura Arias, Director de proyectos.</w:t>
            </w:r>
          </w:p>
        </w:tc>
      </w:tr>
      <w:tr w:rsidR="00573AD9" w:rsidRPr="008C3774">
        <w:trPr>
          <w:cnfStyle w:val="000000100000"/>
          <w:trHeight w:val="1497"/>
        </w:trPr>
        <w:tc>
          <w:tcPr>
            <w:cnfStyle w:val="001000000000"/>
            <w:tcW w:w="1815" w:type="dxa"/>
          </w:tcPr>
          <w:p w:rsidR="00573AD9" w:rsidRDefault="00573AD9" w:rsidP="001179CC">
            <w:pPr>
              <w:rPr>
                <w:b w:val="0"/>
              </w:rPr>
            </w:pPr>
            <w:r>
              <w:rPr>
                <w:b w:val="0"/>
              </w:rPr>
              <w:t>2</w:t>
            </w:r>
            <w:r w:rsidR="00D86059">
              <w:rPr>
                <w:b w:val="0"/>
              </w:rPr>
              <w:t>.3.0</w:t>
            </w:r>
          </w:p>
        </w:tc>
        <w:tc>
          <w:tcPr>
            <w:cnfStyle w:val="000010000000"/>
            <w:tcW w:w="1318" w:type="dxa"/>
          </w:tcPr>
          <w:p w:rsidR="00573AD9" w:rsidRDefault="00D86059" w:rsidP="001B173B">
            <w:pPr>
              <w:rPr>
                <w:b/>
              </w:rPr>
            </w:pPr>
            <w:r>
              <w:t>Abril 11/2010</w:t>
            </w:r>
          </w:p>
        </w:tc>
        <w:tc>
          <w:tcPr>
            <w:tcW w:w="1705" w:type="dxa"/>
          </w:tcPr>
          <w:p w:rsidR="00573AD9" w:rsidRDefault="00D86059" w:rsidP="00EE37B3">
            <w:pPr>
              <w:jc w:val="left"/>
              <w:cnfStyle w:val="000000100000"/>
              <w:rPr>
                <w:b/>
              </w:rPr>
            </w:pPr>
            <w:r>
              <w:t>Secci</w:t>
            </w:r>
            <w:r w:rsidR="00EE37B3">
              <w:t>ones 1.3.2,</w:t>
            </w:r>
            <w:r>
              <w:t xml:space="preserve"> 1.4, 2, 3.2.</w:t>
            </w:r>
          </w:p>
        </w:tc>
        <w:tc>
          <w:tcPr>
            <w:cnfStyle w:val="000010000000"/>
            <w:tcW w:w="1989" w:type="dxa"/>
          </w:tcPr>
          <w:p w:rsidR="00573AD9" w:rsidRDefault="00D86059" w:rsidP="00D86059">
            <w:pPr>
              <w:jc w:val="left"/>
              <w:rPr>
                <w:b/>
              </w:rPr>
            </w:pPr>
            <w:r>
              <w:t>Adición de</w:t>
            </w:r>
            <w:r w:rsidR="00EE37B3">
              <w:t xml:space="preserve"> definiciones y acrónimos,</w:t>
            </w:r>
            <w:r>
              <w:t xml:space="preserve"> bibliografía en formato IEEE y corrección de las referencias de las secciones mencionadas.</w:t>
            </w:r>
          </w:p>
        </w:tc>
        <w:tc>
          <w:tcPr>
            <w:cnfStyle w:val="000100000000"/>
            <w:tcW w:w="1608" w:type="dxa"/>
          </w:tcPr>
          <w:p w:rsidR="00573AD9" w:rsidRPr="0062722B" w:rsidRDefault="00D86059" w:rsidP="00D86059">
            <w:pPr>
              <w:rPr>
                <w:b w:val="0"/>
                <w:sz w:val="18"/>
                <w:szCs w:val="18"/>
              </w:rPr>
            </w:pPr>
            <w:r>
              <w:rPr>
                <w:b w:val="0"/>
                <w:sz w:val="18"/>
                <w:szCs w:val="18"/>
              </w:rPr>
              <w:t>William Jiménez, Administrador de configuraciones y documentación.</w:t>
            </w:r>
          </w:p>
        </w:tc>
      </w:tr>
      <w:tr w:rsidR="00CD457C" w:rsidRPr="008C3774">
        <w:trPr>
          <w:cnfStyle w:val="010000000000"/>
          <w:trHeight w:val="1497"/>
        </w:trPr>
        <w:tc>
          <w:tcPr>
            <w:cnfStyle w:val="001000000000"/>
            <w:tcW w:w="1815" w:type="dxa"/>
          </w:tcPr>
          <w:p w:rsidR="00CD457C" w:rsidRPr="00CD457C" w:rsidRDefault="00CD457C" w:rsidP="001179CC">
            <w:pPr>
              <w:rPr>
                <w:b w:val="0"/>
              </w:rPr>
            </w:pPr>
            <w:r w:rsidRPr="00CD457C">
              <w:rPr>
                <w:b w:val="0"/>
              </w:rPr>
              <w:t>2.4.0</w:t>
            </w:r>
          </w:p>
        </w:tc>
        <w:tc>
          <w:tcPr>
            <w:cnfStyle w:val="000010000000"/>
            <w:tcW w:w="1318" w:type="dxa"/>
          </w:tcPr>
          <w:p w:rsidR="00CD457C" w:rsidRDefault="00CD457C" w:rsidP="006C4326">
            <w:pPr>
              <w:rPr>
                <w:b w:val="0"/>
              </w:rPr>
            </w:pPr>
            <w:r>
              <w:rPr>
                <w:b w:val="0"/>
              </w:rPr>
              <w:t>Abril 11/2010</w:t>
            </w:r>
          </w:p>
        </w:tc>
        <w:tc>
          <w:tcPr>
            <w:tcW w:w="1705" w:type="dxa"/>
          </w:tcPr>
          <w:p w:rsidR="00CD457C" w:rsidRPr="00CD457C" w:rsidRDefault="00CD457C" w:rsidP="00EE37B3">
            <w:pPr>
              <w:jc w:val="left"/>
              <w:cnfStyle w:val="010000000000"/>
              <w:rPr>
                <w:b w:val="0"/>
              </w:rPr>
            </w:pPr>
            <w:r>
              <w:rPr>
                <w:b w:val="0"/>
              </w:rPr>
              <w:t xml:space="preserve">Referencias ,  </w:t>
            </w:r>
            <w:r w:rsidRPr="00CD457C">
              <w:rPr>
                <w:b w:val="0"/>
              </w:rPr>
              <w:t>Sección 3.1, 3.3 y modelo del dominio</w:t>
            </w:r>
          </w:p>
        </w:tc>
        <w:tc>
          <w:tcPr>
            <w:cnfStyle w:val="000010000000"/>
            <w:tcW w:w="1989" w:type="dxa"/>
          </w:tcPr>
          <w:p w:rsidR="00CD457C" w:rsidRPr="00CD457C" w:rsidRDefault="00CD457C" w:rsidP="00D86059">
            <w:pPr>
              <w:jc w:val="left"/>
              <w:rPr>
                <w:b w:val="0"/>
              </w:rPr>
            </w:pPr>
            <w:r>
              <w:rPr>
                <w:b w:val="0"/>
              </w:rPr>
              <w:t>Corrección de referencias</w:t>
            </w:r>
            <w:r w:rsidR="00E93295">
              <w:rPr>
                <w:b w:val="0"/>
              </w:rPr>
              <w:t xml:space="preserve"> y las secciones </w:t>
            </w:r>
            <w:r w:rsidR="00E93295" w:rsidRPr="00CD457C">
              <w:rPr>
                <w:b w:val="0"/>
              </w:rPr>
              <w:t>3.1, 3.3 y modelo del dominio</w:t>
            </w:r>
          </w:p>
        </w:tc>
        <w:tc>
          <w:tcPr>
            <w:cnfStyle w:val="000100000000"/>
            <w:tcW w:w="1608" w:type="dxa"/>
          </w:tcPr>
          <w:p w:rsidR="00CD457C" w:rsidRPr="00CD457C" w:rsidRDefault="00E93295" w:rsidP="00D86059">
            <w:pPr>
              <w:rPr>
                <w:b w:val="0"/>
                <w:sz w:val="18"/>
                <w:szCs w:val="18"/>
              </w:rPr>
            </w:pPr>
            <w:r>
              <w:rPr>
                <w:b w:val="0"/>
                <w:sz w:val="18"/>
                <w:szCs w:val="18"/>
              </w:rPr>
              <w:t xml:space="preserve">Andrea Fajardo, Arquitecta </w:t>
            </w:r>
          </w:p>
        </w:tc>
      </w:tr>
    </w:tbl>
    <w:p w:rsidR="000013C2" w:rsidRPr="00B71FA2" w:rsidRDefault="008C3774" w:rsidP="008C3774">
      <w:pPr>
        <w:pStyle w:val="NoSpacing"/>
        <w:tabs>
          <w:tab w:val="center" w:pos="4277"/>
          <w:tab w:val="left" w:pos="6389"/>
        </w:tabs>
        <w:jc w:val="left"/>
      </w:pPr>
      <w:bookmarkStart w:id="7" w:name="_Toc176532659"/>
      <w:bookmarkStart w:id="8" w:name="_Toc176959122"/>
      <w:bookmarkStart w:id="9" w:name="_Toc176967938"/>
      <w:r>
        <w:tab/>
      </w:r>
      <w:r w:rsidR="00F564D3" w:rsidRPr="00B71FA2">
        <w:t xml:space="preserve">Tabla </w:t>
      </w:r>
      <w:fldSimple w:instr=" SEQ Tabla \* ARABIC ">
        <w:r w:rsidR="00F564D3" w:rsidRPr="00B71FA2">
          <w:t>1</w:t>
        </w:r>
      </w:fldSimple>
      <w:r w:rsidR="00F564D3" w:rsidRPr="00B71FA2">
        <w:t>: Historial De Cambios</w:t>
      </w:r>
      <w:bookmarkEnd w:id="7"/>
      <w:bookmarkEnd w:id="8"/>
      <w:bookmarkEnd w:id="9"/>
      <w:r>
        <w:tab/>
      </w:r>
    </w:p>
    <w:p w:rsidR="000013C2" w:rsidRPr="00B71FA2" w:rsidRDefault="000013C2" w:rsidP="00176A49"/>
    <w:p w:rsidR="000013C2" w:rsidRPr="00B71FA2" w:rsidRDefault="003B74D1" w:rsidP="00C95957">
      <w:pPr>
        <w:pStyle w:val="IntenseQuote"/>
        <w:outlineLvl w:val="0"/>
      </w:pPr>
      <w:bookmarkStart w:id="10" w:name="_Toc176959080"/>
      <w:bookmarkStart w:id="11" w:name="_Toc256726431"/>
      <w:bookmarkStart w:id="12" w:name="_Toc257323976"/>
      <w:bookmarkStart w:id="13" w:name="_Toc258760087"/>
      <w:r w:rsidRPr="00B71FA2">
        <w:lastRenderedPageBreak/>
        <w:t>CONTENIDO</w:t>
      </w:r>
      <w:bookmarkEnd w:id="10"/>
      <w:bookmarkEnd w:id="11"/>
      <w:bookmarkEnd w:id="12"/>
      <w:bookmarkEnd w:id="13"/>
    </w:p>
    <w:sdt>
      <w:sdtPr>
        <w:rPr>
          <w:rStyle w:val="Hyperlink"/>
          <w:b w:val="0"/>
          <w:bCs w:val="0"/>
          <w:i/>
          <w:caps w:val="0"/>
          <w:sz w:val="22"/>
          <w:szCs w:val="20"/>
        </w:rPr>
        <w:id w:val="32234500"/>
        <w:docPartObj>
          <w:docPartGallery w:val="Table of Contents"/>
          <w:docPartUnique/>
        </w:docPartObj>
      </w:sdtPr>
      <w:sdtEndPr>
        <w:rPr>
          <w:rStyle w:val="DefaultParagraphFont"/>
          <w:b/>
          <w:color w:val="F07F09" w:themeColor="accent3"/>
          <w:sz w:val="20"/>
          <w:u w:val="none"/>
        </w:rPr>
      </w:sdtEndPr>
      <w:sdtContent>
        <w:p w:rsidR="000B0537" w:rsidRDefault="00CC3ED6">
          <w:pPr>
            <w:pStyle w:val="TOC1"/>
            <w:tabs>
              <w:tab w:val="right" w:leader="dot" w:pos="8544"/>
            </w:tabs>
            <w:rPr>
              <w:rFonts w:eastAsiaTheme="minorEastAsia" w:cstheme="minorBidi"/>
              <w:b w:val="0"/>
              <w:bCs w:val="0"/>
              <w:caps w:val="0"/>
              <w:noProof/>
              <w:sz w:val="22"/>
              <w:lang w:val="es-CO" w:eastAsia="es-CO" w:bidi="ar-SA"/>
            </w:rPr>
          </w:pPr>
          <w:r w:rsidRPr="00CC3ED6">
            <w:rPr>
              <w:sz w:val="22"/>
            </w:rPr>
            <w:fldChar w:fldCharType="begin"/>
          </w:r>
          <w:r w:rsidR="000013C2" w:rsidRPr="00B71FA2">
            <w:rPr>
              <w:sz w:val="22"/>
            </w:rPr>
            <w:instrText xml:space="preserve"> TOC \o "1-3" \h \z \u </w:instrText>
          </w:r>
          <w:r w:rsidRPr="00CC3ED6">
            <w:rPr>
              <w:sz w:val="22"/>
            </w:rPr>
            <w:fldChar w:fldCharType="separate"/>
          </w:r>
          <w:hyperlink w:anchor="_Toc258760086" w:history="1">
            <w:r w:rsidR="000B0537" w:rsidRPr="00BA6303">
              <w:rPr>
                <w:rStyle w:val="Hyperlink"/>
                <w:noProof/>
              </w:rPr>
              <w:t>HISTORIAL DE CAMBIOS</w:t>
            </w:r>
            <w:r w:rsidR="000B0537">
              <w:rPr>
                <w:noProof/>
                <w:webHidden/>
              </w:rPr>
              <w:tab/>
            </w:r>
            <w:r>
              <w:rPr>
                <w:noProof/>
                <w:webHidden/>
              </w:rPr>
              <w:fldChar w:fldCharType="begin"/>
            </w:r>
            <w:r w:rsidR="000B0537">
              <w:rPr>
                <w:noProof/>
                <w:webHidden/>
              </w:rPr>
              <w:instrText xml:space="preserve"> PAGEREF _Toc258760086 \h </w:instrText>
            </w:r>
            <w:r>
              <w:rPr>
                <w:noProof/>
                <w:webHidden/>
              </w:rPr>
            </w:r>
            <w:r>
              <w:rPr>
                <w:noProof/>
                <w:webHidden/>
              </w:rPr>
              <w:fldChar w:fldCharType="separate"/>
            </w:r>
            <w:r w:rsidR="000B0537">
              <w:rPr>
                <w:noProof/>
                <w:webHidden/>
              </w:rPr>
              <w:t>2</w:t>
            </w:r>
            <w:r>
              <w:rPr>
                <w:noProof/>
                <w:webHidden/>
              </w:rPr>
              <w:fldChar w:fldCharType="end"/>
            </w:r>
          </w:hyperlink>
        </w:p>
        <w:p w:rsidR="000B0537" w:rsidRDefault="00CC3ED6">
          <w:pPr>
            <w:pStyle w:val="TOC1"/>
            <w:tabs>
              <w:tab w:val="right" w:leader="dot" w:pos="8544"/>
            </w:tabs>
            <w:rPr>
              <w:rFonts w:eastAsiaTheme="minorEastAsia" w:cstheme="minorBidi"/>
              <w:b w:val="0"/>
              <w:bCs w:val="0"/>
              <w:caps w:val="0"/>
              <w:noProof/>
              <w:sz w:val="22"/>
              <w:lang w:val="es-CO" w:eastAsia="es-CO" w:bidi="ar-SA"/>
            </w:rPr>
          </w:pPr>
          <w:hyperlink w:anchor="_Toc258760087" w:history="1">
            <w:r w:rsidR="000B0537" w:rsidRPr="00BA6303">
              <w:rPr>
                <w:rStyle w:val="Hyperlink"/>
                <w:noProof/>
              </w:rPr>
              <w:t>CONTENIDO</w:t>
            </w:r>
            <w:r w:rsidR="000B0537">
              <w:rPr>
                <w:noProof/>
                <w:webHidden/>
              </w:rPr>
              <w:tab/>
            </w:r>
            <w:r>
              <w:rPr>
                <w:noProof/>
                <w:webHidden/>
              </w:rPr>
              <w:fldChar w:fldCharType="begin"/>
            </w:r>
            <w:r w:rsidR="000B0537">
              <w:rPr>
                <w:noProof/>
                <w:webHidden/>
              </w:rPr>
              <w:instrText xml:space="preserve"> PAGEREF _Toc258760087 \h </w:instrText>
            </w:r>
            <w:r>
              <w:rPr>
                <w:noProof/>
                <w:webHidden/>
              </w:rPr>
            </w:r>
            <w:r>
              <w:rPr>
                <w:noProof/>
                <w:webHidden/>
              </w:rPr>
              <w:fldChar w:fldCharType="separate"/>
            </w:r>
            <w:r w:rsidR="000B0537">
              <w:rPr>
                <w:noProof/>
                <w:webHidden/>
              </w:rPr>
              <w:t>6</w:t>
            </w:r>
            <w:r>
              <w:rPr>
                <w:noProof/>
                <w:webHidden/>
              </w:rPr>
              <w:fldChar w:fldCharType="end"/>
            </w:r>
          </w:hyperlink>
        </w:p>
        <w:p w:rsidR="000B0537" w:rsidRDefault="00CC3ED6">
          <w:pPr>
            <w:pStyle w:val="TOC1"/>
            <w:tabs>
              <w:tab w:val="right" w:leader="dot" w:pos="8544"/>
            </w:tabs>
            <w:rPr>
              <w:rFonts w:eastAsiaTheme="minorEastAsia" w:cstheme="minorBidi"/>
              <w:b w:val="0"/>
              <w:bCs w:val="0"/>
              <w:caps w:val="0"/>
              <w:noProof/>
              <w:sz w:val="22"/>
              <w:lang w:val="es-CO" w:eastAsia="es-CO" w:bidi="ar-SA"/>
            </w:rPr>
          </w:pPr>
          <w:hyperlink w:anchor="_Toc258760088" w:history="1">
            <w:r w:rsidR="000B0537" w:rsidRPr="00BA6303">
              <w:rPr>
                <w:rStyle w:val="Hyperlink"/>
                <w:noProof/>
              </w:rPr>
              <w:t>LISTA DE TABLAS</w:t>
            </w:r>
            <w:r w:rsidR="000B0537">
              <w:rPr>
                <w:noProof/>
                <w:webHidden/>
              </w:rPr>
              <w:tab/>
            </w:r>
            <w:r>
              <w:rPr>
                <w:noProof/>
                <w:webHidden/>
              </w:rPr>
              <w:fldChar w:fldCharType="begin"/>
            </w:r>
            <w:r w:rsidR="000B0537">
              <w:rPr>
                <w:noProof/>
                <w:webHidden/>
              </w:rPr>
              <w:instrText xml:space="preserve"> PAGEREF _Toc258760088 \h </w:instrText>
            </w:r>
            <w:r>
              <w:rPr>
                <w:noProof/>
                <w:webHidden/>
              </w:rPr>
            </w:r>
            <w:r>
              <w:rPr>
                <w:noProof/>
                <w:webHidden/>
              </w:rPr>
              <w:fldChar w:fldCharType="separate"/>
            </w:r>
            <w:r w:rsidR="000B0537">
              <w:rPr>
                <w:noProof/>
                <w:webHidden/>
              </w:rPr>
              <w:t>8</w:t>
            </w:r>
            <w:r>
              <w:rPr>
                <w:noProof/>
                <w:webHidden/>
              </w:rPr>
              <w:fldChar w:fldCharType="end"/>
            </w:r>
          </w:hyperlink>
        </w:p>
        <w:p w:rsidR="000B0537" w:rsidRDefault="00CC3ED6">
          <w:pPr>
            <w:pStyle w:val="TOC1"/>
            <w:tabs>
              <w:tab w:val="right" w:leader="dot" w:pos="8544"/>
            </w:tabs>
            <w:rPr>
              <w:rFonts w:eastAsiaTheme="minorEastAsia" w:cstheme="minorBidi"/>
              <w:b w:val="0"/>
              <w:bCs w:val="0"/>
              <w:caps w:val="0"/>
              <w:noProof/>
              <w:sz w:val="22"/>
              <w:lang w:val="es-CO" w:eastAsia="es-CO" w:bidi="ar-SA"/>
            </w:rPr>
          </w:pPr>
          <w:hyperlink w:anchor="_Toc258760089" w:history="1">
            <w:r w:rsidR="000B0537" w:rsidRPr="00BA6303">
              <w:rPr>
                <w:rStyle w:val="Hyperlink"/>
                <w:noProof/>
              </w:rPr>
              <w:t>LISTA DE ILUSTRACIONES</w:t>
            </w:r>
            <w:r w:rsidR="000B0537">
              <w:rPr>
                <w:noProof/>
                <w:webHidden/>
              </w:rPr>
              <w:tab/>
            </w:r>
            <w:r>
              <w:rPr>
                <w:noProof/>
                <w:webHidden/>
              </w:rPr>
              <w:fldChar w:fldCharType="begin"/>
            </w:r>
            <w:r w:rsidR="000B0537">
              <w:rPr>
                <w:noProof/>
                <w:webHidden/>
              </w:rPr>
              <w:instrText xml:space="preserve"> PAGEREF _Toc258760089 \h </w:instrText>
            </w:r>
            <w:r>
              <w:rPr>
                <w:noProof/>
                <w:webHidden/>
              </w:rPr>
            </w:r>
            <w:r>
              <w:rPr>
                <w:noProof/>
                <w:webHidden/>
              </w:rPr>
              <w:fldChar w:fldCharType="separate"/>
            </w:r>
            <w:r w:rsidR="000B0537">
              <w:rPr>
                <w:noProof/>
                <w:webHidden/>
              </w:rPr>
              <w:t>10</w:t>
            </w:r>
            <w:r>
              <w:rPr>
                <w:noProof/>
                <w:webHidden/>
              </w:rPr>
              <w:fldChar w:fldCharType="end"/>
            </w:r>
          </w:hyperlink>
        </w:p>
        <w:p w:rsidR="000B0537" w:rsidRDefault="00CC3ED6">
          <w:pPr>
            <w:pStyle w:val="TOC1"/>
            <w:tabs>
              <w:tab w:val="right" w:leader="dot" w:pos="8544"/>
            </w:tabs>
            <w:rPr>
              <w:rFonts w:eastAsiaTheme="minorEastAsia" w:cstheme="minorBidi"/>
              <w:b w:val="0"/>
              <w:bCs w:val="0"/>
              <w:caps w:val="0"/>
              <w:noProof/>
              <w:sz w:val="22"/>
              <w:lang w:val="es-CO" w:eastAsia="es-CO" w:bidi="ar-SA"/>
            </w:rPr>
          </w:pPr>
          <w:hyperlink w:anchor="_Toc258760090" w:history="1">
            <w:r w:rsidR="000B0537" w:rsidRPr="00BA6303">
              <w:rPr>
                <w:rStyle w:val="Hyperlink"/>
                <w:noProof/>
              </w:rPr>
              <w:t>1. Introducción</w:t>
            </w:r>
            <w:r w:rsidR="000B0537">
              <w:rPr>
                <w:noProof/>
                <w:webHidden/>
              </w:rPr>
              <w:tab/>
            </w:r>
            <w:r>
              <w:rPr>
                <w:noProof/>
                <w:webHidden/>
              </w:rPr>
              <w:fldChar w:fldCharType="begin"/>
            </w:r>
            <w:r w:rsidR="000B0537">
              <w:rPr>
                <w:noProof/>
                <w:webHidden/>
              </w:rPr>
              <w:instrText xml:space="preserve"> PAGEREF _Toc258760090 \h </w:instrText>
            </w:r>
            <w:r>
              <w:rPr>
                <w:noProof/>
                <w:webHidden/>
              </w:rPr>
            </w:r>
            <w:r>
              <w:rPr>
                <w:noProof/>
                <w:webHidden/>
              </w:rPr>
              <w:fldChar w:fldCharType="separate"/>
            </w:r>
            <w:r w:rsidR="000B0537">
              <w:rPr>
                <w:noProof/>
                <w:webHidden/>
              </w:rPr>
              <w:t>11</w:t>
            </w:r>
            <w:r>
              <w:rPr>
                <w:noProof/>
                <w:webHidden/>
              </w:rPr>
              <w:fldChar w:fldCharType="end"/>
            </w:r>
          </w:hyperlink>
        </w:p>
        <w:p w:rsidR="000B0537" w:rsidRDefault="00CC3ED6">
          <w:pPr>
            <w:pStyle w:val="TOC2"/>
            <w:tabs>
              <w:tab w:val="right" w:leader="dot" w:pos="8544"/>
            </w:tabs>
            <w:rPr>
              <w:rFonts w:eastAsiaTheme="minorEastAsia" w:cstheme="minorBidi"/>
              <w:smallCaps w:val="0"/>
              <w:noProof/>
              <w:sz w:val="22"/>
              <w:lang w:val="es-CO" w:eastAsia="es-CO" w:bidi="ar-SA"/>
            </w:rPr>
          </w:pPr>
          <w:hyperlink w:anchor="_Toc258760091" w:history="1">
            <w:r w:rsidR="000B0537" w:rsidRPr="00BA6303">
              <w:rPr>
                <w:rStyle w:val="Hyperlink"/>
                <w:noProof/>
              </w:rPr>
              <w:t>1.1 Propósito</w:t>
            </w:r>
            <w:r w:rsidR="000B0537">
              <w:rPr>
                <w:noProof/>
                <w:webHidden/>
              </w:rPr>
              <w:tab/>
            </w:r>
            <w:r>
              <w:rPr>
                <w:noProof/>
                <w:webHidden/>
              </w:rPr>
              <w:fldChar w:fldCharType="begin"/>
            </w:r>
            <w:r w:rsidR="000B0537">
              <w:rPr>
                <w:noProof/>
                <w:webHidden/>
              </w:rPr>
              <w:instrText xml:space="preserve"> PAGEREF _Toc258760091 \h </w:instrText>
            </w:r>
            <w:r>
              <w:rPr>
                <w:noProof/>
                <w:webHidden/>
              </w:rPr>
            </w:r>
            <w:r>
              <w:rPr>
                <w:noProof/>
                <w:webHidden/>
              </w:rPr>
              <w:fldChar w:fldCharType="separate"/>
            </w:r>
            <w:r w:rsidR="000B0537">
              <w:rPr>
                <w:noProof/>
                <w:webHidden/>
              </w:rPr>
              <w:t>11</w:t>
            </w:r>
            <w:r>
              <w:rPr>
                <w:noProof/>
                <w:webHidden/>
              </w:rPr>
              <w:fldChar w:fldCharType="end"/>
            </w:r>
          </w:hyperlink>
        </w:p>
        <w:p w:rsidR="000B0537" w:rsidRDefault="00CC3ED6">
          <w:pPr>
            <w:pStyle w:val="TOC2"/>
            <w:tabs>
              <w:tab w:val="right" w:leader="dot" w:pos="8544"/>
            </w:tabs>
            <w:rPr>
              <w:rFonts w:eastAsiaTheme="minorEastAsia" w:cstheme="minorBidi"/>
              <w:smallCaps w:val="0"/>
              <w:noProof/>
              <w:sz w:val="22"/>
              <w:lang w:val="es-CO" w:eastAsia="es-CO" w:bidi="ar-SA"/>
            </w:rPr>
          </w:pPr>
          <w:hyperlink w:anchor="_Toc258760092" w:history="1">
            <w:r w:rsidR="000B0537" w:rsidRPr="00BA6303">
              <w:rPr>
                <w:rStyle w:val="Hyperlink"/>
                <w:noProof/>
              </w:rPr>
              <w:t>1.2 Alcance</w:t>
            </w:r>
            <w:r w:rsidR="000B0537">
              <w:rPr>
                <w:noProof/>
                <w:webHidden/>
              </w:rPr>
              <w:tab/>
            </w:r>
            <w:r>
              <w:rPr>
                <w:noProof/>
                <w:webHidden/>
              </w:rPr>
              <w:fldChar w:fldCharType="begin"/>
            </w:r>
            <w:r w:rsidR="000B0537">
              <w:rPr>
                <w:noProof/>
                <w:webHidden/>
              </w:rPr>
              <w:instrText xml:space="preserve"> PAGEREF _Toc258760092 \h </w:instrText>
            </w:r>
            <w:r>
              <w:rPr>
                <w:noProof/>
                <w:webHidden/>
              </w:rPr>
            </w:r>
            <w:r>
              <w:rPr>
                <w:noProof/>
                <w:webHidden/>
              </w:rPr>
              <w:fldChar w:fldCharType="separate"/>
            </w:r>
            <w:r w:rsidR="000B0537">
              <w:rPr>
                <w:noProof/>
                <w:webHidden/>
              </w:rPr>
              <w:t>12</w:t>
            </w:r>
            <w:r>
              <w:rPr>
                <w:noProof/>
                <w:webHidden/>
              </w:rPr>
              <w:fldChar w:fldCharType="end"/>
            </w:r>
          </w:hyperlink>
        </w:p>
        <w:p w:rsidR="000B0537" w:rsidRDefault="00CC3ED6">
          <w:pPr>
            <w:pStyle w:val="TOC2"/>
            <w:tabs>
              <w:tab w:val="right" w:leader="dot" w:pos="8544"/>
            </w:tabs>
            <w:rPr>
              <w:rFonts w:eastAsiaTheme="minorEastAsia" w:cstheme="minorBidi"/>
              <w:smallCaps w:val="0"/>
              <w:noProof/>
              <w:sz w:val="22"/>
              <w:lang w:val="es-CO" w:eastAsia="es-CO" w:bidi="ar-SA"/>
            </w:rPr>
          </w:pPr>
          <w:hyperlink w:anchor="_Toc258760093" w:history="1">
            <w:r w:rsidR="000B0537" w:rsidRPr="00BA6303">
              <w:rPr>
                <w:rStyle w:val="Hyperlink"/>
                <w:noProof/>
              </w:rPr>
              <w:t>1.3 Definiciones, Acrónimos,  Abreviaciones</w:t>
            </w:r>
            <w:r w:rsidR="000B0537">
              <w:rPr>
                <w:noProof/>
                <w:webHidden/>
              </w:rPr>
              <w:tab/>
            </w:r>
            <w:r>
              <w:rPr>
                <w:noProof/>
                <w:webHidden/>
              </w:rPr>
              <w:fldChar w:fldCharType="begin"/>
            </w:r>
            <w:r w:rsidR="000B0537">
              <w:rPr>
                <w:noProof/>
                <w:webHidden/>
              </w:rPr>
              <w:instrText xml:space="preserve"> PAGEREF _Toc258760093 \h </w:instrText>
            </w:r>
            <w:r>
              <w:rPr>
                <w:noProof/>
                <w:webHidden/>
              </w:rPr>
            </w:r>
            <w:r>
              <w:rPr>
                <w:noProof/>
                <w:webHidden/>
              </w:rPr>
              <w:fldChar w:fldCharType="separate"/>
            </w:r>
            <w:r w:rsidR="000B0537">
              <w:rPr>
                <w:noProof/>
                <w:webHidden/>
              </w:rPr>
              <w:t>13</w:t>
            </w:r>
            <w:r>
              <w:rPr>
                <w:noProof/>
                <w:webHidden/>
              </w:rPr>
              <w:fldChar w:fldCharType="end"/>
            </w:r>
          </w:hyperlink>
        </w:p>
        <w:p w:rsidR="000B0537" w:rsidRDefault="00CC3ED6">
          <w:pPr>
            <w:pStyle w:val="TOC3"/>
            <w:tabs>
              <w:tab w:val="right" w:leader="dot" w:pos="8544"/>
            </w:tabs>
            <w:rPr>
              <w:rFonts w:eastAsiaTheme="minorEastAsia" w:cstheme="minorBidi"/>
              <w:i w:val="0"/>
              <w:iCs w:val="0"/>
              <w:noProof/>
              <w:sz w:val="22"/>
              <w:lang w:val="es-CO" w:eastAsia="es-CO" w:bidi="ar-SA"/>
            </w:rPr>
          </w:pPr>
          <w:hyperlink w:anchor="_Toc258760094" w:history="1">
            <w:r w:rsidR="000B0537" w:rsidRPr="00BA6303">
              <w:rPr>
                <w:rStyle w:val="Hyperlink"/>
                <w:noProof/>
              </w:rPr>
              <w:t>1.3.1 Diccionario del Juego</w:t>
            </w:r>
            <w:r w:rsidR="000B0537">
              <w:rPr>
                <w:noProof/>
                <w:webHidden/>
              </w:rPr>
              <w:tab/>
            </w:r>
            <w:r>
              <w:rPr>
                <w:noProof/>
                <w:webHidden/>
              </w:rPr>
              <w:fldChar w:fldCharType="begin"/>
            </w:r>
            <w:r w:rsidR="000B0537">
              <w:rPr>
                <w:noProof/>
                <w:webHidden/>
              </w:rPr>
              <w:instrText xml:space="preserve"> PAGEREF _Toc258760094 \h </w:instrText>
            </w:r>
            <w:r>
              <w:rPr>
                <w:noProof/>
                <w:webHidden/>
              </w:rPr>
            </w:r>
            <w:r>
              <w:rPr>
                <w:noProof/>
                <w:webHidden/>
              </w:rPr>
              <w:fldChar w:fldCharType="separate"/>
            </w:r>
            <w:r w:rsidR="000B0537">
              <w:rPr>
                <w:noProof/>
                <w:webHidden/>
              </w:rPr>
              <w:t>13</w:t>
            </w:r>
            <w:r>
              <w:rPr>
                <w:noProof/>
                <w:webHidden/>
              </w:rPr>
              <w:fldChar w:fldCharType="end"/>
            </w:r>
          </w:hyperlink>
        </w:p>
        <w:p w:rsidR="000B0537" w:rsidRDefault="00CC3ED6">
          <w:pPr>
            <w:pStyle w:val="TOC3"/>
            <w:tabs>
              <w:tab w:val="right" w:leader="dot" w:pos="8544"/>
            </w:tabs>
            <w:rPr>
              <w:rFonts w:eastAsiaTheme="minorEastAsia" w:cstheme="minorBidi"/>
              <w:i w:val="0"/>
              <w:iCs w:val="0"/>
              <w:noProof/>
              <w:sz w:val="22"/>
              <w:lang w:val="es-CO" w:eastAsia="es-CO" w:bidi="ar-SA"/>
            </w:rPr>
          </w:pPr>
          <w:hyperlink w:anchor="_Toc258760096" w:history="1">
            <w:r w:rsidR="000B0537" w:rsidRPr="00BA6303">
              <w:rPr>
                <w:rStyle w:val="Hyperlink"/>
                <w:noProof/>
              </w:rPr>
              <w:t>1.3.2 Diccionario Técnico</w:t>
            </w:r>
            <w:r w:rsidR="000B0537">
              <w:rPr>
                <w:noProof/>
                <w:webHidden/>
              </w:rPr>
              <w:tab/>
            </w:r>
            <w:r>
              <w:rPr>
                <w:noProof/>
                <w:webHidden/>
              </w:rPr>
              <w:fldChar w:fldCharType="begin"/>
            </w:r>
            <w:r w:rsidR="000B0537">
              <w:rPr>
                <w:noProof/>
                <w:webHidden/>
              </w:rPr>
              <w:instrText xml:space="preserve"> PAGEREF _Toc258760096 \h </w:instrText>
            </w:r>
            <w:r>
              <w:rPr>
                <w:noProof/>
                <w:webHidden/>
              </w:rPr>
            </w:r>
            <w:r>
              <w:rPr>
                <w:noProof/>
                <w:webHidden/>
              </w:rPr>
              <w:fldChar w:fldCharType="separate"/>
            </w:r>
            <w:r w:rsidR="000B0537">
              <w:rPr>
                <w:noProof/>
                <w:webHidden/>
              </w:rPr>
              <w:t>14</w:t>
            </w:r>
            <w:r>
              <w:rPr>
                <w:noProof/>
                <w:webHidden/>
              </w:rPr>
              <w:fldChar w:fldCharType="end"/>
            </w:r>
          </w:hyperlink>
        </w:p>
        <w:p w:rsidR="000B0537" w:rsidRDefault="00CC3ED6">
          <w:pPr>
            <w:pStyle w:val="TOC2"/>
            <w:tabs>
              <w:tab w:val="right" w:leader="dot" w:pos="8544"/>
            </w:tabs>
            <w:rPr>
              <w:rFonts w:eastAsiaTheme="minorEastAsia" w:cstheme="minorBidi"/>
              <w:smallCaps w:val="0"/>
              <w:noProof/>
              <w:sz w:val="22"/>
              <w:lang w:val="es-CO" w:eastAsia="es-CO" w:bidi="ar-SA"/>
            </w:rPr>
          </w:pPr>
          <w:hyperlink w:anchor="_Toc258760097" w:history="1">
            <w:r w:rsidR="000B0537" w:rsidRPr="00BA6303">
              <w:rPr>
                <w:rStyle w:val="Hyperlink"/>
                <w:noProof/>
              </w:rPr>
              <w:t>1.4 Referencias</w:t>
            </w:r>
            <w:r w:rsidR="000B0537">
              <w:rPr>
                <w:noProof/>
                <w:webHidden/>
              </w:rPr>
              <w:tab/>
            </w:r>
            <w:r>
              <w:rPr>
                <w:noProof/>
                <w:webHidden/>
              </w:rPr>
              <w:fldChar w:fldCharType="begin"/>
            </w:r>
            <w:r w:rsidR="000B0537">
              <w:rPr>
                <w:noProof/>
                <w:webHidden/>
              </w:rPr>
              <w:instrText xml:space="preserve"> PAGEREF _Toc258760097 \h </w:instrText>
            </w:r>
            <w:r>
              <w:rPr>
                <w:noProof/>
                <w:webHidden/>
              </w:rPr>
            </w:r>
            <w:r>
              <w:rPr>
                <w:noProof/>
                <w:webHidden/>
              </w:rPr>
              <w:fldChar w:fldCharType="separate"/>
            </w:r>
            <w:r w:rsidR="000B0537">
              <w:rPr>
                <w:noProof/>
                <w:webHidden/>
              </w:rPr>
              <w:t>15</w:t>
            </w:r>
            <w:r>
              <w:rPr>
                <w:noProof/>
                <w:webHidden/>
              </w:rPr>
              <w:fldChar w:fldCharType="end"/>
            </w:r>
          </w:hyperlink>
        </w:p>
        <w:p w:rsidR="000B0537" w:rsidRDefault="00CC3ED6">
          <w:pPr>
            <w:pStyle w:val="TOC2"/>
            <w:tabs>
              <w:tab w:val="right" w:leader="dot" w:pos="8544"/>
            </w:tabs>
            <w:rPr>
              <w:rFonts w:eastAsiaTheme="minorEastAsia" w:cstheme="minorBidi"/>
              <w:smallCaps w:val="0"/>
              <w:noProof/>
              <w:sz w:val="22"/>
              <w:lang w:val="es-CO" w:eastAsia="es-CO" w:bidi="ar-SA"/>
            </w:rPr>
          </w:pPr>
          <w:hyperlink w:anchor="_Toc258760098" w:history="1">
            <w:r w:rsidR="000B0537" w:rsidRPr="00BA6303">
              <w:rPr>
                <w:rStyle w:val="Hyperlink"/>
                <w:noProof/>
              </w:rPr>
              <w:t>1.5 Apreciación Global</w:t>
            </w:r>
            <w:r w:rsidR="000B0537">
              <w:rPr>
                <w:noProof/>
                <w:webHidden/>
              </w:rPr>
              <w:tab/>
            </w:r>
            <w:r>
              <w:rPr>
                <w:noProof/>
                <w:webHidden/>
              </w:rPr>
              <w:fldChar w:fldCharType="begin"/>
            </w:r>
            <w:r w:rsidR="000B0537">
              <w:rPr>
                <w:noProof/>
                <w:webHidden/>
              </w:rPr>
              <w:instrText xml:space="preserve"> PAGEREF _Toc258760098 \h </w:instrText>
            </w:r>
            <w:r>
              <w:rPr>
                <w:noProof/>
                <w:webHidden/>
              </w:rPr>
            </w:r>
            <w:r>
              <w:rPr>
                <w:noProof/>
                <w:webHidden/>
              </w:rPr>
              <w:fldChar w:fldCharType="separate"/>
            </w:r>
            <w:r w:rsidR="000B0537">
              <w:rPr>
                <w:noProof/>
                <w:webHidden/>
              </w:rPr>
              <w:t>17</w:t>
            </w:r>
            <w:r>
              <w:rPr>
                <w:noProof/>
                <w:webHidden/>
              </w:rPr>
              <w:fldChar w:fldCharType="end"/>
            </w:r>
          </w:hyperlink>
        </w:p>
        <w:p w:rsidR="000B0537" w:rsidRDefault="00CC3ED6">
          <w:pPr>
            <w:pStyle w:val="TOC2"/>
            <w:tabs>
              <w:tab w:val="right" w:leader="dot" w:pos="8544"/>
            </w:tabs>
            <w:rPr>
              <w:rFonts w:eastAsiaTheme="minorEastAsia" w:cstheme="minorBidi"/>
              <w:smallCaps w:val="0"/>
              <w:noProof/>
              <w:sz w:val="22"/>
              <w:lang w:val="es-CO" w:eastAsia="es-CO" w:bidi="ar-SA"/>
            </w:rPr>
          </w:pPr>
          <w:hyperlink w:anchor="_Toc258760099" w:history="1">
            <w:r w:rsidR="000B0537" w:rsidRPr="00BA6303">
              <w:rPr>
                <w:rStyle w:val="Hyperlink"/>
                <w:noProof/>
              </w:rPr>
              <w:t>1.6 Modelo De Espiral Para El Proceso De Ingeniería De Requerimientos</w:t>
            </w:r>
            <w:r w:rsidR="000B0537">
              <w:rPr>
                <w:noProof/>
                <w:webHidden/>
              </w:rPr>
              <w:tab/>
            </w:r>
            <w:r>
              <w:rPr>
                <w:noProof/>
                <w:webHidden/>
              </w:rPr>
              <w:fldChar w:fldCharType="begin"/>
            </w:r>
            <w:r w:rsidR="000B0537">
              <w:rPr>
                <w:noProof/>
                <w:webHidden/>
              </w:rPr>
              <w:instrText xml:space="preserve"> PAGEREF _Toc258760099 \h </w:instrText>
            </w:r>
            <w:r>
              <w:rPr>
                <w:noProof/>
                <w:webHidden/>
              </w:rPr>
            </w:r>
            <w:r>
              <w:rPr>
                <w:noProof/>
                <w:webHidden/>
              </w:rPr>
              <w:fldChar w:fldCharType="separate"/>
            </w:r>
            <w:r w:rsidR="000B0537">
              <w:rPr>
                <w:noProof/>
                <w:webHidden/>
              </w:rPr>
              <w:t>20</w:t>
            </w:r>
            <w:r>
              <w:rPr>
                <w:noProof/>
                <w:webHidden/>
              </w:rPr>
              <w:fldChar w:fldCharType="end"/>
            </w:r>
          </w:hyperlink>
        </w:p>
        <w:p w:rsidR="000B0537" w:rsidRDefault="00CC3ED6">
          <w:pPr>
            <w:pStyle w:val="TOC3"/>
            <w:tabs>
              <w:tab w:val="right" w:leader="dot" w:pos="8544"/>
            </w:tabs>
            <w:rPr>
              <w:rFonts w:eastAsiaTheme="minorEastAsia" w:cstheme="minorBidi"/>
              <w:i w:val="0"/>
              <w:iCs w:val="0"/>
              <w:noProof/>
              <w:sz w:val="22"/>
              <w:lang w:val="es-CO" w:eastAsia="es-CO" w:bidi="ar-SA"/>
            </w:rPr>
          </w:pPr>
          <w:hyperlink w:anchor="_Toc258760100" w:history="1">
            <w:r w:rsidR="000B0537" w:rsidRPr="00BA6303">
              <w:rPr>
                <w:rStyle w:val="Hyperlink"/>
                <w:rFonts w:eastAsiaTheme="minorHAnsi"/>
                <w:noProof/>
                <w:lang w:val="es-CO"/>
              </w:rPr>
              <w:t>1.6.1 Recolección de Requerimientos:</w:t>
            </w:r>
            <w:r w:rsidR="000B0537">
              <w:rPr>
                <w:noProof/>
                <w:webHidden/>
              </w:rPr>
              <w:tab/>
            </w:r>
            <w:r>
              <w:rPr>
                <w:noProof/>
                <w:webHidden/>
              </w:rPr>
              <w:fldChar w:fldCharType="begin"/>
            </w:r>
            <w:r w:rsidR="000B0537">
              <w:rPr>
                <w:noProof/>
                <w:webHidden/>
              </w:rPr>
              <w:instrText xml:space="preserve"> PAGEREF _Toc258760100 \h </w:instrText>
            </w:r>
            <w:r>
              <w:rPr>
                <w:noProof/>
                <w:webHidden/>
              </w:rPr>
            </w:r>
            <w:r>
              <w:rPr>
                <w:noProof/>
                <w:webHidden/>
              </w:rPr>
              <w:fldChar w:fldCharType="separate"/>
            </w:r>
            <w:r w:rsidR="000B0537">
              <w:rPr>
                <w:noProof/>
                <w:webHidden/>
              </w:rPr>
              <w:t>20</w:t>
            </w:r>
            <w:r>
              <w:rPr>
                <w:noProof/>
                <w:webHidden/>
              </w:rPr>
              <w:fldChar w:fldCharType="end"/>
            </w:r>
          </w:hyperlink>
        </w:p>
        <w:p w:rsidR="000B0537" w:rsidRDefault="00CC3ED6">
          <w:pPr>
            <w:pStyle w:val="TOC3"/>
            <w:tabs>
              <w:tab w:val="right" w:leader="dot" w:pos="8544"/>
            </w:tabs>
            <w:rPr>
              <w:rFonts w:eastAsiaTheme="minorEastAsia" w:cstheme="minorBidi"/>
              <w:i w:val="0"/>
              <w:iCs w:val="0"/>
              <w:noProof/>
              <w:sz w:val="22"/>
              <w:lang w:val="es-CO" w:eastAsia="es-CO" w:bidi="ar-SA"/>
            </w:rPr>
          </w:pPr>
          <w:hyperlink w:anchor="_Toc258760101" w:history="1">
            <w:r w:rsidR="000B0537" w:rsidRPr="00BA6303">
              <w:rPr>
                <w:rStyle w:val="Hyperlink"/>
                <w:rFonts w:eastAsiaTheme="minorHAnsi"/>
                <w:noProof/>
                <w:lang w:val="es-CO"/>
              </w:rPr>
              <w:t>1.6.2 Análisis De Requerimientos</w:t>
            </w:r>
            <w:r w:rsidR="000B0537">
              <w:rPr>
                <w:noProof/>
                <w:webHidden/>
              </w:rPr>
              <w:tab/>
            </w:r>
            <w:r>
              <w:rPr>
                <w:noProof/>
                <w:webHidden/>
              </w:rPr>
              <w:fldChar w:fldCharType="begin"/>
            </w:r>
            <w:r w:rsidR="000B0537">
              <w:rPr>
                <w:noProof/>
                <w:webHidden/>
              </w:rPr>
              <w:instrText xml:space="preserve"> PAGEREF _Toc258760101 \h </w:instrText>
            </w:r>
            <w:r>
              <w:rPr>
                <w:noProof/>
                <w:webHidden/>
              </w:rPr>
            </w:r>
            <w:r>
              <w:rPr>
                <w:noProof/>
                <w:webHidden/>
              </w:rPr>
              <w:fldChar w:fldCharType="separate"/>
            </w:r>
            <w:r w:rsidR="000B0537">
              <w:rPr>
                <w:noProof/>
                <w:webHidden/>
              </w:rPr>
              <w:t>21</w:t>
            </w:r>
            <w:r>
              <w:rPr>
                <w:noProof/>
                <w:webHidden/>
              </w:rPr>
              <w:fldChar w:fldCharType="end"/>
            </w:r>
          </w:hyperlink>
        </w:p>
        <w:p w:rsidR="000B0537" w:rsidRDefault="00CC3ED6">
          <w:pPr>
            <w:pStyle w:val="TOC3"/>
            <w:tabs>
              <w:tab w:val="right" w:leader="dot" w:pos="8544"/>
            </w:tabs>
            <w:rPr>
              <w:rFonts w:eastAsiaTheme="minorEastAsia" w:cstheme="minorBidi"/>
              <w:i w:val="0"/>
              <w:iCs w:val="0"/>
              <w:noProof/>
              <w:sz w:val="22"/>
              <w:lang w:val="es-CO" w:eastAsia="es-CO" w:bidi="ar-SA"/>
            </w:rPr>
          </w:pPr>
          <w:hyperlink w:anchor="_Toc258760102" w:history="1">
            <w:r w:rsidR="000B0537" w:rsidRPr="00BA6303">
              <w:rPr>
                <w:rStyle w:val="Hyperlink"/>
                <w:rFonts w:eastAsiaTheme="minorHAnsi"/>
                <w:noProof/>
                <w:lang w:val="es-CO"/>
              </w:rPr>
              <w:t>1.6.3 Especificación De Requerimientos De Software</w:t>
            </w:r>
            <w:r w:rsidR="000B0537">
              <w:rPr>
                <w:noProof/>
                <w:webHidden/>
              </w:rPr>
              <w:tab/>
            </w:r>
            <w:r>
              <w:rPr>
                <w:noProof/>
                <w:webHidden/>
              </w:rPr>
              <w:fldChar w:fldCharType="begin"/>
            </w:r>
            <w:r w:rsidR="000B0537">
              <w:rPr>
                <w:noProof/>
                <w:webHidden/>
              </w:rPr>
              <w:instrText xml:space="preserve"> PAGEREF _Toc258760102 \h </w:instrText>
            </w:r>
            <w:r>
              <w:rPr>
                <w:noProof/>
                <w:webHidden/>
              </w:rPr>
            </w:r>
            <w:r>
              <w:rPr>
                <w:noProof/>
                <w:webHidden/>
              </w:rPr>
              <w:fldChar w:fldCharType="separate"/>
            </w:r>
            <w:r w:rsidR="000B0537">
              <w:rPr>
                <w:noProof/>
                <w:webHidden/>
              </w:rPr>
              <w:t>22</w:t>
            </w:r>
            <w:r>
              <w:rPr>
                <w:noProof/>
                <w:webHidden/>
              </w:rPr>
              <w:fldChar w:fldCharType="end"/>
            </w:r>
          </w:hyperlink>
        </w:p>
        <w:p w:rsidR="000B0537" w:rsidRDefault="00CC3ED6">
          <w:pPr>
            <w:pStyle w:val="TOC3"/>
            <w:tabs>
              <w:tab w:val="right" w:leader="dot" w:pos="8544"/>
            </w:tabs>
            <w:rPr>
              <w:rFonts w:eastAsiaTheme="minorEastAsia" w:cstheme="minorBidi"/>
              <w:i w:val="0"/>
              <w:iCs w:val="0"/>
              <w:noProof/>
              <w:sz w:val="22"/>
              <w:lang w:val="es-CO" w:eastAsia="es-CO" w:bidi="ar-SA"/>
            </w:rPr>
          </w:pPr>
          <w:hyperlink w:anchor="_Toc258760103" w:history="1">
            <w:r w:rsidR="000B0537" w:rsidRPr="00BA6303">
              <w:rPr>
                <w:rStyle w:val="Hyperlink"/>
                <w:rFonts w:eastAsiaTheme="minorHAnsi"/>
                <w:noProof/>
                <w:lang w:val="es-CO"/>
              </w:rPr>
              <w:t>1.6.4 Validación De Los Requerimientos</w:t>
            </w:r>
            <w:r w:rsidR="000B0537">
              <w:rPr>
                <w:noProof/>
                <w:webHidden/>
              </w:rPr>
              <w:tab/>
            </w:r>
            <w:r>
              <w:rPr>
                <w:noProof/>
                <w:webHidden/>
              </w:rPr>
              <w:fldChar w:fldCharType="begin"/>
            </w:r>
            <w:r w:rsidR="000B0537">
              <w:rPr>
                <w:noProof/>
                <w:webHidden/>
              </w:rPr>
              <w:instrText xml:space="preserve"> PAGEREF _Toc258760103 \h </w:instrText>
            </w:r>
            <w:r>
              <w:rPr>
                <w:noProof/>
                <w:webHidden/>
              </w:rPr>
            </w:r>
            <w:r>
              <w:rPr>
                <w:noProof/>
                <w:webHidden/>
              </w:rPr>
              <w:fldChar w:fldCharType="separate"/>
            </w:r>
            <w:r w:rsidR="000B0537">
              <w:rPr>
                <w:noProof/>
                <w:webHidden/>
              </w:rPr>
              <w:t>22</w:t>
            </w:r>
            <w:r>
              <w:rPr>
                <w:noProof/>
                <w:webHidden/>
              </w:rPr>
              <w:fldChar w:fldCharType="end"/>
            </w:r>
          </w:hyperlink>
        </w:p>
        <w:p w:rsidR="000B0537" w:rsidRDefault="00CC3ED6">
          <w:pPr>
            <w:pStyle w:val="TOC1"/>
            <w:tabs>
              <w:tab w:val="right" w:leader="dot" w:pos="8544"/>
            </w:tabs>
            <w:rPr>
              <w:rFonts w:eastAsiaTheme="minorEastAsia" w:cstheme="minorBidi"/>
              <w:b w:val="0"/>
              <w:bCs w:val="0"/>
              <w:caps w:val="0"/>
              <w:noProof/>
              <w:sz w:val="22"/>
              <w:lang w:val="es-CO" w:eastAsia="es-CO" w:bidi="ar-SA"/>
            </w:rPr>
          </w:pPr>
          <w:hyperlink w:anchor="_Toc258760104" w:history="1">
            <w:r w:rsidR="000B0537" w:rsidRPr="00BA6303">
              <w:rPr>
                <w:rStyle w:val="Hyperlink"/>
                <w:rFonts w:eastAsiaTheme="minorHAnsi"/>
                <w:noProof/>
                <w:lang w:val="es-CO"/>
              </w:rPr>
              <w:t>2. PLAN DE REQUERIMIENTOS</w:t>
            </w:r>
            <w:r w:rsidR="000B0537">
              <w:rPr>
                <w:noProof/>
                <w:webHidden/>
              </w:rPr>
              <w:tab/>
            </w:r>
            <w:r>
              <w:rPr>
                <w:noProof/>
                <w:webHidden/>
              </w:rPr>
              <w:fldChar w:fldCharType="begin"/>
            </w:r>
            <w:r w:rsidR="000B0537">
              <w:rPr>
                <w:noProof/>
                <w:webHidden/>
              </w:rPr>
              <w:instrText xml:space="preserve"> PAGEREF _Toc258760104 \h </w:instrText>
            </w:r>
            <w:r>
              <w:rPr>
                <w:noProof/>
                <w:webHidden/>
              </w:rPr>
            </w:r>
            <w:r>
              <w:rPr>
                <w:noProof/>
                <w:webHidden/>
              </w:rPr>
              <w:fldChar w:fldCharType="separate"/>
            </w:r>
            <w:r w:rsidR="000B0537">
              <w:rPr>
                <w:noProof/>
                <w:webHidden/>
              </w:rPr>
              <w:t>23</w:t>
            </w:r>
            <w:r>
              <w:rPr>
                <w:noProof/>
                <w:webHidden/>
              </w:rPr>
              <w:fldChar w:fldCharType="end"/>
            </w:r>
          </w:hyperlink>
        </w:p>
        <w:p w:rsidR="000B0537" w:rsidRDefault="00CC3ED6">
          <w:pPr>
            <w:pStyle w:val="TOC2"/>
            <w:tabs>
              <w:tab w:val="right" w:leader="dot" w:pos="8544"/>
            </w:tabs>
            <w:rPr>
              <w:rFonts w:eastAsiaTheme="minorEastAsia" w:cstheme="minorBidi"/>
              <w:smallCaps w:val="0"/>
              <w:noProof/>
              <w:sz w:val="22"/>
              <w:lang w:val="es-CO" w:eastAsia="es-CO" w:bidi="ar-SA"/>
            </w:rPr>
          </w:pPr>
          <w:hyperlink w:anchor="_Toc258760105" w:history="1">
            <w:r w:rsidR="000B0537" w:rsidRPr="00BA6303">
              <w:rPr>
                <w:rStyle w:val="Hyperlink"/>
                <w:noProof/>
              </w:rPr>
              <w:t>2.1 Levantamiento de requerimientos</w:t>
            </w:r>
            <w:r w:rsidR="000B0537">
              <w:rPr>
                <w:noProof/>
                <w:webHidden/>
              </w:rPr>
              <w:tab/>
            </w:r>
            <w:r>
              <w:rPr>
                <w:noProof/>
                <w:webHidden/>
              </w:rPr>
              <w:fldChar w:fldCharType="begin"/>
            </w:r>
            <w:r w:rsidR="000B0537">
              <w:rPr>
                <w:noProof/>
                <w:webHidden/>
              </w:rPr>
              <w:instrText xml:space="preserve"> PAGEREF _Toc258760105 \h </w:instrText>
            </w:r>
            <w:r>
              <w:rPr>
                <w:noProof/>
                <w:webHidden/>
              </w:rPr>
            </w:r>
            <w:r>
              <w:rPr>
                <w:noProof/>
                <w:webHidden/>
              </w:rPr>
              <w:fldChar w:fldCharType="separate"/>
            </w:r>
            <w:r w:rsidR="000B0537">
              <w:rPr>
                <w:noProof/>
                <w:webHidden/>
              </w:rPr>
              <w:t>23</w:t>
            </w:r>
            <w:r>
              <w:rPr>
                <w:noProof/>
                <w:webHidden/>
              </w:rPr>
              <w:fldChar w:fldCharType="end"/>
            </w:r>
          </w:hyperlink>
        </w:p>
        <w:p w:rsidR="000B0537" w:rsidRDefault="00CC3ED6">
          <w:pPr>
            <w:pStyle w:val="TOC3"/>
            <w:tabs>
              <w:tab w:val="right" w:leader="dot" w:pos="8544"/>
            </w:tabs>
            <w:rPr>
              <w:rFonts w:eastAsiaTheme="minorEastAsia" w:cstheme="minorBidi"/>
              <w:i w:val="0"/>
              <w:iCs w:val="0"/>
              <w:noProof/>
              <w:sz w:val="22"/>
              <w:lang w:val="es-CO" w:eastAsia="es-CO" w:bidi="ar-SA"/>
            </w:rPr>
          </w:pPr>
          <w:hyperlink w:anchor="_Toc258760106" w:history="1">
            <w:r w:rsidR="000B0537" w:rsidRPr="00BA6303">
              <w:rPr>
                <w:rStyle w:val="Hyperlink"/>
                <w:noProof/>
                <w:lang w:val="es-CO"/>
              </w:rPr>
              <w:t>2.1.1 Fuentes de Requerimientos</w:t>
            </w:r>
            <w:r w:rsidR="000B0537">
              <w:rPr>
                <w:noProof/>
                <w:webHidden/>
              </w:rPr>
              <w:tab/>
            </w:r>
            <w:r>
              <w:rPr>
                <w:noProof/>
                <w:webHidden/>
              </w:rPr>
              <w:fldChar w:fldCharType="begin"/>
            </w:r>
            <w:r w:rsidR="000B0537">
              <w:rPr>
                <w:noProof/>
                <w:webHidden/>
              </w:rPr>
              <w:instrText xml:space="preserve"> PAGEREF _Toc258760106 \h </w:instrText>
            </w:r>
            <w:r>
              <w:rPr>
                <w:noProof/>
                <w:webHidden/>
              </w:rPr>
            </w:r>
            <w:r>
              <w:rPr>
                <w:noProof/>
                <w:webHidden/>
              </w:rPr>
              <w:fldChar w:fldCharType="separate"/>
            </w:r>
            <w:r w:rsidR="000B0537">
              <w:rPr>
                <w:noProof/>
                <w:webHidden/>
              </w:rPr>
              <w:t>23</w:t>
            </w:r>
            <w:r>
              <w:rPr>
                <w:noProof/>
                <w:webHidden/>
              </w:rPr>
              <w:fldChar w:fldCharType="end"/>
            </w:r>
          </w:hyperlink>
        </w:p>
        <w:p w:rsidR="000B0537" w:rsidRDefault="00CC3ED6">
          <w:pPr>
            <w:pStyle w:val="TOC3"/>
            <w:tabs>
              <w:tab w:val="right" w:leader="dot" w:pos="8544"/>
            </w:tabs>
            <w:rPr>
              <w:rFonts w:eastAsiaTheme="minorEastAsia" w:cstheme="minorBidi"/>
              <w:i w:val="0"/>
              <w:iCs w:val="0"/>
              <w:noProof/>
              <w:sz w:val="22"/>
              <w:lang w:val="es-CO" w:eastAsia="es-CO" w:bidi="ar-SA"/>
            </w:rPr>
          </w:pPr>
          <w:hyperlink w:anchor="_Toc258760107" w:history="1">
            <w:r w:rsidR="000B0537" w:rsidRPr="00BA6303">
              <w:rPr>
                <w:rStyle w:val="Hyperlink"/>
                <w:noProof/>
              </w:rPr>
              <w:t>2.1.2. Técnicas de Recolección</w:t>
            </w:r>
            <w:r w:rsidR="000B0537">
              <w:rPr>
                <w:noProof/>
                <w:webHidden/>
              </w:rPr>
              <w:tab/>
            </w:r>
            <w:r>
              <w:rPr>
                <w:noProof/>
                <w:webHidden/>
              </w:rPr>
              <w:fldChar w:fldCharType="begin"/>
            </w:r>
            <w:r w:rsidR="000B0537">
              <w:rPr>
                <w:noProof/>
                <w:webHidden/>
              </w:rPr>
              <w:instrText xml:space="preserve"> PAGEREF _Toc258760107 \h </w:instrText>
            </w:r>
            <w:r>
              <w:rPr>
                <w:noProof/>
                <w:webHidden/>
              </w:rPr>
            </w:r>
            <w:r>
              <w:rPr>
                <w:noProof/>
                <w:webHidden/>
              </w:rPr>
              <w:fldChar w:fldCharType="separate"/>
            </w:r>
            <w:r w:rsidR="000B0537">
              <w:rPr>
                <w:noProof/>
                <w:webHidden/>
              </w:rPr>
              <w:t>28</w:t>
            </w:r>
            <w:r>
              <w:rPr>
                <w:noProof/>
                <w:webHidden/>
              </w:rPr>
              <w:fldChar w:fldCharType="end"/>
            </w:r>
          </w:hyperlink>
        </w:p>
        <w:p w:rsidR="000B0537" w:rsidRDefault="00CC3ED6">
          <w:pPr>
            <w:pStyle w:val="TOC2"/>
            <w:tabs>
              <w:tab w:val="right" w:leader="dot" w:pos="8544"/>
            </w:tabs>
            <w:rPr>
              <w:rFonts w:eastAsiaTheme="minorEastAsia" w:cstheme="minorBidi"/>
              <w:smallCaps w:val="0"/>
              <w:noProof/>
              <w:sz w:val="22"/>
              <w:lang w:val="es-CO" w:eastAsia="es-CO" w:bidi="ar-SA"/>
            </w:rPr>
          </w:pPr>
          <w:hyperlink w:anchor="_Toc258760108" w:history="1">
            <w:r w:rsidR="000B0537" w:rsidRPr="00BA6303">
              <w:rPr>
                <w:rStyle w:val="Hyperlink"/>
                <w:noProof/>
              </w:rPr>
              <w:t>2.2 Análisis de Requerimientos</w:t>
            </w:r>
            <w:r w:rsidR="000B0537">
              <w:rPr>
                <w:noProof/>
                <w:webHidden/>
              </w:rPr>
              <w:tab/>
            </w:r>
            <w:r>
              <w:rPr>
                <w:noProof/>
                <w:webHidden/>
              </w:rPr>
              <w:fldChar w:fldCharType="begin"/>
            </w:r>
            <w:r w:rsidR="000B0537">
              <w:rPr>
                <w:noProof/>
                <w:webHidden/>
              </w:rPr>
              <w:instrText xml:space="preserve"> PAGEREF _Toc258760108 \h </w:instrText>
            </w:r>
            <w:r>
              <w:rPr>
                <w:noProof/>
                <w:webHidden/>
              </w:rPr>
            </w:r>
            <w:r>
              <w:rPr>
                <w:noProof/>
                <w:webHidden/>
              </w:rPr>
              <w:fldChar w:fldCharType="separate"/>
            </w:r>
            <w:r w:rsidR="000B0537">
              <w:rPr>
                <w:noProof/>
                <w:webHidden/>
              </w:rPr>
              <w:t>30</w:t>
            </w:r>
            <w:r>
              <w:rPr>
                <w:noProof/>
                <w:webHidden/>
              </w:rPr>
              <w:fldChar w:fldCharType="end"/>
            </w:r>
          </w:hyperlink>
        </w:p>
        <w:p w:rsidR="000B0537" w:rsidRDefault="00CC3ED6">
          <w:pPr>
            <w:pStyle w:val="TOC3"/>
            <w:tabs>
              <w:tab w:val="right" w:leader="dot" w:pos="8544"/>
            </w:tabs>
            <w:rPr>
              <w:rFonts w:eastAsiaTheme="minorEastAsia" w:cstheme="minorBidi"/>
              <w:i w:val="0"/>
              <w:iCs w:val="0"/>
              <w:noProof/>
              <w:sz w:val="22"/>
              <w:lang w:val="es-CO" w:eastAsia="es-CO" w:bidi="ar-SA"/>
            </w:rPr>
          </w:pPr>
          <w:hyperlink w:anchor="_Toc258760109" w:history="1">
            <w:r w:rsidR="000B0537" w:rsidRPr="00BA6303">
              <w:rPr>
                <w:rStyle w:val="Hyperlink"/>
                <w:noProof/>
                <w:lang w:val="es-CO"/>
              </w:rPr>
              <w:t>2.2.1. Riesgos Generales De Los Requerimientos</w:t>
            </w:r>
            <w:r w:rsidR="000B0537">
              <w:rPr>
                <w:noProof/>
                <w:webHidden/>
              </w:rPr>
              <w:tab/>
            </w:r>
            <w:r>
              <w:rPr>
                <w:noProof/>
                <w:webHidden/>
              </w:rPr>
              <w:fldChar w:fldCharType="begin"/>
            </w:r>
            <w:r w:rsidR="000B0537">
              <w:rPr>
                <w:noProof/>
                <w:webHidden/>
              </w:rPr>
              <w:instrText xml:space="preserve"> PAGEREF _Toc258760109 \h </w:instrText>
            </w:r>
            <w:r>
              <w:rPr>
                <w:noProof/>
                <w:webHidden/>
              </w:rPr>
            </w:r>
            <w:r>
              <w:rPr>
                <w:noProof/>
                <w:webHidden/>
              </w:rPr>
              <w:fldChar w:fldCharType="separate"/>
            </w:r>
            <w:r w:rsidR="000B0537">
              <w:rPr>
                <w:noProof/>
                <w:webHidden/>
              </w:rPr>
              <w:t>31</w:t>
            </w:r>
            <w:r>
              <w:rPr>
                <w:noProof/>
                <w:webHidden/>
              </w:rPr>
              <w:fldChar w:fldCharType="end"/>
            </w:r>
          </w:hyperlink>
        </w:p>
        <w:p w:rsidR="000B0537" w:rsidRDefault="00CC3ED6">
          <w:pPr>
            <w:pStyle w:val="TOC3"/>
            <w:tabs>
              <w:tab w:val="right" w:leader="dot" w:pos="8544"/>
            </w:tabs>
            <w:rPr>
              <w:rFonts w:eastAsiaTheme="minorEastAsia" w:cstheme="minorBidi"/>
              <w:i w:val="0"/>
              <w:iCs w:val="0"/>
              <w:noProof/>
              <w:sz w:val="22"/>
              <w:lang w:val="es-CO" w:eastAsia="es-CO" w:bidi="ar-SA"/>
            </w:rPr>
          </w:pPr>
          <w:hyperlink w:anchor="_Toc258760110" w:history="1">
            <w:r w:rsidR="000B0537" w:rsidRPr="00BA6303">
              <w:rPr>
                <w:rStyle w:val="Hyperlink"/>
                <w:noProof/>
              </w:rPr>
              <w:t>2.2.2. Clasificación De Requerimientos</w:t>
            </w:r>
            <w:r w:rsidR="000B0537">
              <w:rPr>
                <w:noProof/>
                <w:webHidden/>
              </w:rPr>
              <w:tab/>
            </w:r>
            <w:r>
              <w:rPr>
                <w:noProof/>
                <w:webHidden/>
              </w:rPr>
              <w:fldChar w:fldCharType="begin"/>
            </w:r>
            <w:r w:rsidR="000B0537">
              <w:rPr>
                <w:noProof/>
                <w:webHidden/>
              </w:rPr>
              <w:instrText xml:space="preserve"> PAGEREF _Toc258760110 \h </w:instrText>
            </w:r>
            <w:r>
              <w:rPr>
                <w:noProof/>
                <w:webHidden/>
              </w:rPr>
            </w:r>
            <w:r>
              <w:rPr>
                <w:noProof/>
                <w:webHidden/>
              </w:rPr>
              <w:fldChar w:fldCharType="separate"/>
            </w:r>
            <w:r w:rsidR="000B0537">
              <w:rPr>
                <w:noProof/>
                <w:webHidden/>
              </w:rPr>
              <w:t>33</w:t>
            </w:r>
            <w:r>
              <w:rPr>
                <w:noProof/>
                <w:webHidden/>
              </w:rPr>
              <w:fldChar w:fldCharType="end"/>
            </w:r>
          </w:hyperlink>
        </w:p>
        <w:p w:rsidR="000B0537" w:rsidRDefault="00CC3ED6">
          <w:pPr>
            <w:pStyle w:val="TOC3"/>
            <w:tabs>
              <w:tab w:val="right" w:leader="dot" w:pos="8544"/>
            </w:tabs>
            <w:rPr>
              <w:rFonts w:eastAsiaTheme="minorEastAsia" w:cstheme="minorBidi"/>
              <w:i w:val="0"/>
              <w:iCs w:val="0"/>
              <w:noProof/>
              <w:sz w:val="22"/>
              <w:lang w:val="es-CO" w:eastAsia="es-CO" w:bidi="ar-SA"/>
            </w:rPr>
          </w:pPr>
          <w:hyperlink w:anchor="_Toc258760114" w:history="1">
            <w:r w:rsidR="000B0537" w:rsidRPr="00BA6303">
              <w:rPr>
                <w:rStyle w:val="Hyperlink"/>
                <w:noProof/>
              </w:rPr>
              <w:t>2.2.3 Modelo Conceptual</w:t>
            </w:r>
            <w:r w:rsidR="000B0537">
              <w:rPr>
                <w:noProof/>
                <w:webHidden/>
              </w:rPr>
              <w:tab/>
            </w:r>
            <w:r>
              <w:rPr>
                <w:noProof/>
                <w:webHidden/>
              </w:rPr>
              <w:fldChar w:fldCharType="begin"/>
            </w:r>
            <w:r w:rsidR="000B0537">
              <w:rPr>
                <w:noProof/>
                <w:webHidden/>
              </w:rPr>
              <w:instrText xml:space="preserve"> PAGEREF _Toc258760114 \h </w:instrText>
            </w:r>
            <w:r>
              <w:rPr>
                <w:noProof/>
                <w:webHidden/>
              </w:rPr>
            </w:r>
            <w:r>
              <w:rPr>
                <w:noProof/>
                <w:webHidden/>
              </w:rPr>
              <w:fldChar w:fldCharType="separate"/>
            </w:r>
            <w:r w:rsidR="000B0537">
              <w:rPr>
                <w:noProof/>
                <w:webHidden/>
              </w:rPr>
              <w:t>39</w:t>
            </w:r>
            <w:r>
              <w:rPr>
                <w:noProof/>
                <w:webHidden/>
              </w:rPr>
              <w:fldChar w:fldCharType="end"/>
            </w:r>
          </w:hyperlink>
        </w:p>
        <w:p w:rsidR="000B0537" w:rsidRDefault="00CC3ED6">
          <w:pPr>
            <w:pStyle w:val="TOC3"/>
            <w:tabs>
              <w:tab w:val="right" w:leader="dot" w:pos="8544"/>
            </w:tabs>
            <w:rPr>
              <w:rFonts w:eastAsiaTheme="minorEastAsia" w:cstheme="minorBidi"/>
              <w:i w:val="0"/>
              <w:iCs w:val="0"/>
              <w:noProof/>
              <w:sz w:val="22"/>
              <w:lang w:val="es-CO" w:eastAsia="es-CO" w:bidi="ar-SA"/>
            </w:rPr>
          </w:pPr>
          <w:hyperlink w:anchor="_Toc258760115" w:history="1">
            <w:r w:rsidR="000B0537" w:rsidRPr="00BA6303">
              <w:rPr>
                <w:rStyle w:val="Hyperlink"/>
                <w:noProof/>
              </w:rPr>
              <w:t>2.2.4 Modelo Del Dominio</w:t>
            </w:r>
            <w:r w:rsidR="000B0537">
              <w:rPr>
                <w:noProof/>
                <w:webHidden/>
              </w:rPr>
              <w:tab/>
            </w:r>
            <w:r>
              <w:rPr>
                <w:noProof/>
                <w:webHidden/>
              </w:rPr>
              <w:fldChar w:fldCharType="begin"/>
            </w:r>
            <w:r w:rsidR="000B0537">
              <w:rPr>
                <w:noProof/>
                <w:webHidden/>
              </w:rPr>
              <w:instrText xml:space="preserve"> PAGEREF _Toc258760115 \h </w:instrText>
            </w:r>
            <w:r>
              <w:rPr>
                <w:noProof/>
                <w:webHidden/>
              </w:rPr>
            </w:r>
            <w:r>
              <w:rPr>
                <w:noProof/>
                <w:webHidden/>
              </w:rPr>
              <w:fldChar w:fldCharType="separate"/>
            </w:r>
            <w:r w:rsidR="000B0537">
              <w:rPr>
                <w:noProof/>
                <w:webHidden/>
              </w:rPr>
              <w:t>40</w:t>
            </w:r>
            <w:r>
              <w:rPr>
                <w:noProof/>
                <w:webHidden/>
              </w:rPr>
              <w:fldChar w:fldCharType="end"/>
            </w:r>
          </w:hyperlink>
        </w:p>
        <w:p w:rsidR="000B0537" w:rsidRDefault="00CC3ED6">
          <w:pPr>
            <w:pStyle w:val="TOC1"/>
            <w:tabs>
              <w:tab w:val="left" w:pos="440"/>
              <w:tab w:val="right" w:leader="dot" w:pos="8544"/>
            </w:tabs>
            <w:rPr>
              <w:rFonts w:eastAsiaTheme="minorEastAsia" w:cstheme="minorBidi"/>
              <w:b w:val="0"/>
              <w:bCs w:val="0"/>
              <w:caps w:val="0"/>
              <w:noProof/>
              <w:sz w:val="22"/>
              <w:lang w:val="es-CO" w:eastAsia="es-CO" w:bidi="ar-SA"/>
            </w:rPr>
          </w:pPr>
          <w:hyperlink w:anchor="_Toc258760124" w:history="1">
            <w:r w:rsidR="000B0537" w:rsidRPr="00BA6303">
              <w:rPr>
                <w:rStyle w:val="Hyperlink"/>
                <w:noProof/>
              </w:rPr>
              <w:t>3.</w:t>
            </w:r>
            <w:r w:rsidR="000B0537">
              <w:rPr>
                <w:rFonts w:eastAsiaTheme="minorEastAsia" w:cstheme="minorBidi"/>
                <w:b w:val="0"/>
                <w:bCs w:val="0"/>
                <w:caps w:val="0"/>
                <w:noProof/>
                <w:sz w:val="22"/>
                <w:lang w:val="es-CO" w:eastAsia="es-CO" w:bidi="ar-SA"/>
              </w:rPr>
              <w:tab/>
            </w:r>
            <w:r w:rsidR="000B0537" w:rsidRPr="00BA6303">
              <w:rPr>
                <w:rStyle w:val="Hyperlink"/>
                <w:noProof/>
              </w:rPr>
              <w:t>Especificación De Requerimientos</w:t>
            </w:r>
            <w:r w:rsidR="000B0537">
              <w:rPr>
                <w:noProof/>
                <w:webHidden/>
              </w:rPr>
              <w:tab/>
            </w:r>
            <w:r>
              <w:rPr>
                <w:noProof/>
                <w:webHidden/>
              </w:rPr>
              <w:fldChar w:fldCharType="begin"/>
            </w:r>
            <w:r w:rsidR="000B0537">
              <w:rPr>
                <w:noProof/>
                <w:webHidden/>
              </w:rPr>
              <w:instrText xml:space="preserve"> PAGEREF _Toc258760124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CC3ED6">
          <w:pPr>
            <w:pStyle w:val="TOC2"/>
            <w:tabs>
              <w:tab w:val="right" w:leader="dot" w:pos="8544"/>
            </w:tabs>
            <w:rPr>
              <w:rFonts w:eastAsiaTheme="minorEastAsia" w:cstheme="minorBidi"/>
              <w:smallCaps w:val="0"/>
              <w:noProof/>
              <w:sz w:val="22"/>
              <w:lang w:val="es-CO" w:eastAsia="es-CO" w:bidi="ar-SA"/>
            </w:rPr>
          </w:pPr>
          <w:hyperlink w:anchor="_Toc258760125" w:history="1">
            <w:r w:rsidR="000B0537" w:rsidRPr="00BA6303">
              <w:rPr>
                <w:rStyle w:val="Hyperlink"/>
                <w:noProof/>
              </w:rPr>
              <w:t>3.1. Documento de Especificación de Requerimientos</w:t>
            </w:r>
            <w:r w:rsidR="000B0537">
              <w:rPr>
                <w:noProof/>
                <w:webHidden/>
              </w:rPr>
              <w:tab/>
            </w:r>
            <w:r>
              <w:rPr>
                <w:noProof/>
                <w:webHidden/>
              </w:rPr>
              <w:fldChar w:fldCharType="begin"/>
            </w:r>
            <w:r w:rsidR="000B0537">
              <w:rPr>
                <w:noProof/>
                <w:webHidden/>
              </w:rPr>
              <w:instrText xml:space="preserve"> PAGEREF _Toc258760125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CC3ED6">
          <w:pPr>
            <w:pStyle w:val="TOC2"/>
            <w:tabs>
              <w:tab w:val="right" w:leader="dot" w:pos="8544"/>
            </w:tabs>
            <w:rPr>
              <w:rFonts w:eastAsiaTheme="minorEastAsia" w:cstheme="minorBidi"/>
              <w:smallCaps w:val="0"/>
              <w:noProof/>
              <w:sz w:val="22"/>
              <w:lang w:val="es-CO" w:eastAsia="es-CO" w:bidi="ar-SA"/>
            </w:rPr>
          </w:pPr>
          <w:hyperlink w:anchor="_Toc258760126" w:history="1">
            <w:r w:rsidR="000B0537" w:rsidRPr="00BA6303">
              <w:rPr>
                <w:rStyle w:val="Hyperlink"/>
                <w:noProof/>
              </w:rPr>
              <w:t>3.2. Especificación de las Categorías Funcionales de requerimientos</w:t>
            </w:r>
            <w:r w:rsidR="000B0537">
              <w:rPr>
                <w:noProof/>
                <w:webHidden/>
              </w:rPr>
              <w:tab/>
            </w:r>
            <w:r>
              <w:rPr>
                <w:noProof/>
                <w:webHidden/>
              </w:rPr>
              <w:fldChar w:fldCharType="begin"/>
            </w:r>
            <w:r w:rsidR="000B0537">
              <w:rPr>
                <w:noProof/>
                <w:webHidden/>
              </w:rPr>
              <w:instrText xml:space="preserve"> PAGEREF _Toc258760126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CC3ED6">
          <w:pPr>
            <w:pStyle w:val="TOC1"/>
            <w:tabs>
              <w:tab w:val="right" w:leader="dot" w:pos="8544"/>
            </w:tabs>
            <w:rPr>
              <w:rFonts w:eastAsiaTheme="minorEastAsia" w:cstheme="minorBidi"/>
              <w:b w:val="0"/>
              <w:bCs w:val="0"/>
              <w:caps w:val="0"/>
              <w:noProof/>
              <w:sz w:val="22"/>
              <w:lang w:val="es-CO" w:eastAsia="es-CO" w:bidi="ar-SA"/>
            </w:rPr>
          </w:pPr>
          <w:hyperlink w:anchor="_Toc258760127" w:history="1">
            <w:r w:rsidR="000B0537" w:rsidRPr="00BA6303">
              <w:rPr>
                <w:rStyle w:val="Hyperlink"/>
                <w:noProof/>
              </w:rPr>
              <w:t>Requerimientos Funcionales</w:t>
            </w:r>
            <w:r w:rsidR="000B0537">
              <w:rPr>
                <w:noProof/>
                <w:webHidden/>
              </w:rPr>
              <w:tab/>
            </w:r>
            <w:r>
              <w:rPr>
                <w:noProof/>
                <w:webHidden/>
              </w:rPr>
              <w:fldChar w:fldCharType="begin"/>
            </w:r>
            <w:r w:rsidR="000B0537">
              <w:rPr>
                <w:noProof/>
                <w:webHidden/>
              </w:rPr>
              <w:instrText xml:space="preserve"> PAGEREF _Toc258760127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CC3ED6">
          <w:pPr>
            <w:pStyle w:val="TOC3"/>
            <w:tabs>
              <w:tab w:val="right" w:leader="dot" w:pos="8544"/>
            </w:tabs>
            <w:rPr>
              <w:rFonts w:eastAsiaTheme="minorEastAsia" w:cstheme="minorBidi"/>
              <w:i w:val="0"/>
              <w:iCs w:val="0"/>
              <w:noProof/>
              <w:sz w:val="22"/>
              <w:lang w:val="es-CO" w:eastAsia="es-CO" w:bidi="ar-SA"/>
            </w:rPr>
          </w:pPr>
          <w:hyperlink w:anchor="_Toc258760128" w:history="1">
            <w:r w:rsidR="000B0537" w:rsidRPr="00BA6303">
              <w:rPr>
                <w:rStyle w:val="Hyperlink"/>
                <w:noProof/>
              </w:rPr>
              <w:t>3.2.1 Casillas Especiales</w:t>
            </w:r>
            <w:r w:rsidR="000B0537">
              <w:rPr>
                <w:noProof/>
                <w:webHidden/>
              </w:rPr>
              <w:tab/>
            </w:r>
            <w:r>
              <w:rPr>
                <w:noProof/>
                <w:webHidden/>
              </w:rPr>
              <w:fldChar w:fldCharType="begin"/>
            </w:r>
            <w:r w:rsidR="000B0537">
              <w:rPr>
                <w:noProof/>
                <w:webHidden/>
              </w:rPr>
              <w:instrText xml:space="preserve"> PAGEREF _Toc258760128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CC3ED6">
          <w:pPr>
            <w:pStyle w:val="TOC3"/>
            <w:tabs>
              <w:tab w:val="right" w:leader="dot" w:pos="8544"/>
            </w:tabs>
            <w:rPr>
              <w:rFonts w:eastAsiaTheme="minorEastAsia" w:cstheme="minorBidi"/>
              <w:i w:val="0"/>
              <w:iCs w:val="0"/>
              <w:noProof/>
              <w:sz w:val="22"/>
              <w:lang w:val="es-CO" w:eastAsia="es-CO" w:bidi="ar-SA"/>
            </w:rPr>
          </w:pPr>
          <w:hyperlink w:anchor="_Toc258760129" w:history="1">
            <w:r w:rsidR="000B0537" w:rsidRPr="00BA6303">
              <w:rPr>
                <w:rStyle w:val="Hyperlink"/>
                <w:noProof/>
              </w:rPr>
              <w:t>3.2.2 Jugadas Especiales</w:t>
            </w:r>
            <w:r w:rsidR="000B0537">
              <w:rPr>
                <w:noProof/>
                <w:webHidden/>
              </w:rPr>
              <w:tab/>
            </w:r>
            <w:r>
              <w:rPr>
                <w:noProof/>
                <w:webHidden/>
              </w:rPr>
              <w:fldChar w:fldCharType="begin"/>
            </w:r>
            <w:r w:rsidR="000B0537">
              <w:rPr>
                <w:noProof/>
                <w:webHidden/>
              </w:rPr>
              <w:instrText xml:space="preserve"> PAGEREF _Toc258760129 \h </w:instrText>
            </w:r>
            <w:r>
              <w:rPr>
                <w:noProof/>
                <w:webHidden/>
              </w:rPr>
            </w:r>
            <w:r>
              <w:rPr>
                <w:noProof/>
                <w:webHidden/>
              </w:rPr>
              <w:fldChar w:fldCharType="separate"/>
            </w:r>
            <w:r w:rsidR="000B0537">
              <w:rPr>
                <w:noProof/>
                <w:webHidden/>
              </w:rPr>
              <w:t>45</w:t>
            </w:r>
            <w:r>
              <w:rPr>
                <w:noProof/>
                <w:webHidden/>
              </w:rPr>
              <w:fldChar w:fldCharType="end"/>
            </w:r>
          </w:hyperlink>
        </w:p>
        <w:p w:rsidR="000B0537" w:rsidRDefault="00CC3ED6">
          <w:pPr>
            <w:pStyle w:val="TOC3"/>
            <w:tabs>
              <w:tab w:val="right" w:leader="dot" w:pos="8544"/>
            </w:tabs>
            <w:rPr>
              <w:rFonts w:eastAsiaTheme="minorEastAsia" w:cstheme="minorBidi"/>
              <w:i w:val="0"/>
              <w:iCs w:val="0"/>
              <w:noProof/>
              <w:sz w:val="22"/>
              <w:lang w:val="es-CO" w:eastAsia="es-CO" w:bidi="ar-SA"/>
            </w:rPr>
          </w:pPr>
          <w:hyperlink w:anchor="_Toc258760130" w:history="1">
            <w:r w:rsidR="000B0537" w:rsidRPr="00BA6303">
              <w:rPr>
                <w:rStyle w:val="Hyperlink"/>
                <w:noProof/>
              </w:rPr>
              <w:t>3.2.3 Transacciones</w:t>
            </w:r>
            <w:r w:rsidR="000B0537">
              <w:rPr>
                <w:noProof/>
                <w:webHidden/>
              </w:rPr>
              <w:tab/>
            </w:r>
            <w:r>
              <w:rPr>
                <w:noProof/>
                <w:webHidden/>
              </w:rPr>
              <w:fldChar w:fldCharType="begin"/>
            </w:r>
            <w:r w:rsidR="000B0537">
              <w:rPr>
                <w:noProof/>
                <w:webHidden/>
              </w:rPr>
              <w:instrText xml:space="preserve"> PAGEREF _Toc258760130 \h </w:instrText>
            </w:r>
            <w:r>
              <w:rPr>
                <w:noProof/>
                <w:webHidden/>
              </w:rPr>
            </w:r>
            <w:r>
              <w:rPr>
                <w:noProof/>
                <w:webHidden/>
              </w:rPr>
              <w:fldChar w:fldCharType="separate"/>
            </w:r>
            <w:r w:rsidR="000B0537">
              <w:rPr>
                <w:noProof/>
                <w:webHidden/>
              </w:rPr>
              <w:t>46</w:t>
            </w:r>
            <w:r>
              <w:rPr>
                <w:noProof/>
                <w:webHidden/>
              </w:rPr>
              <w:fldChar w:fldCharType="end"/>
            </w:r>
          </w:hyperlink>
        </w:p>
        <w:p w:rsidR="000B0537" w:rsidRDefault="00CC3ED6">
          <w:pPr>
            <w:pStyle w:val="TOC3"/>
            <w:tabs>
              <w:tab w:val="right" w:leader="dot" w:pos="8544"/>
            </w:tabs>
            <w:rPr>
              <w:rFonts w:eastAsiaTheme="minorEastAsia" w:cstheme="minorBidi"/>
              <w:i w:val="0"/>
              <w:iCs w:val="0"/>
              <w:noProof/>
              <w:sz w:val="22"/>
              <w:lang w:val="es-CO" w:eastAsia="es-CO" w:bidi="ar-SA"/>
            </w:rPr>
          </w:pPr>
          <w:hyperlink w:anchor="_Toc258760131" w:history="1">
            <w:r w:rsidR="000B0537" w:rsidRPr="00BA6303">
              <w:rPr>
                <w:rStyle w:val="Hyperlink"/>
                <w:noProof/>
              </w:rPr>
              <w:t>3.2.4 Partida</w:t>
            </w:r>
            <w:r w:rsidR="000B0537">
              <w:rPr>
                <w:noProof/>
                <w:webHidden/>
              </w:rPr>
              <w:tab/>
            </w:r>
            <w:r>
              <w:rPr>
                <w:noProof/>
                <w:webHidden/>
              </w:rPr>
              <w:fldChar w:fldCharType="begin"/>
            </w:r>
            <w:r w:rsidR="000B0537">
              <w:rPr>
                <w:noProof/>
                <w:webHidden/>
              </w:rPr>
              <w:instrText xml:space="preserve"> PAGEREF _Toc258760131 \h </w:instrText>
            </w:r>
            <w:r>
              <w:rPr>
                <w:noProof/>
                <w:webHidden/>
              </w:rPr>
            </w:r>
            <w:r>
              <w:rPr>
                <w:noProof/>
                <w:webHidden/>
              </w:rPr>
              <w:fldChar w:fldCharType="separate"/>
            </w:r>
            <w:r w:rsidR="000B0537">
              <w:rPr>
                <w:noProof/>
                <w:webHidden/>
              </w:rPr>
              <w:t>50</w:t>
            </w:r>
            <w:r>
              <w:rPr>
                <w:noProof/>
                <w:webHidden/>
              </w:rPr>
              <w:fldChar w:fldCharType="end"/>
            </w:r>
          </w:hyperlink>
        </w:p>
        <w:p w:rsidR="000B0537" w:rsidRDefault="00CC3ED6">
          <w:pPr>
            <w:pStyle w:val="TOC2"/>
            <w:tabs>
              <w:tab w:val="right" w:leader="dot" w:pos="8544"/>
            </w:tabs>
            <w:rPr>
              <w:rFonts w:eastAsiaTheme="minorEastAsia" w:cstheme="minorBidi"/>
              <w:smallCaps w:val="0"/>
              <w:noProof/>
              <w:sz w:val="22"/>
              <w:lang w:val="es-CO" w:eastAsia="es-CO" w:bidi="ar-SA"/>
            </w:rPr>
          </w:pPr>
          <w:hyperlink w:anchor="_Toc258760132" w:history="1">
            <w:r w:rsidR="000B0537" w:rsidRPr="00BA6303">
              <w:rPr>
                <w:rStyle w:val="Hyperlink"/>
                <w:noProof/>
                <w:lang w:eastAsia="es-ES"/>
              </w:rPr>
              <w:t>3.3 Requerimientos No Funcionales</w:t>
            </w:r>
            <w:r w:rsidR="000B0537">
              <w:rPr>
                <w:noProof/>
                <w:webHidden/>
              </w:rPr>
              <w:tab/>
            </w:r>
            <w:r>
              <w:rPr>
                <w:noProof/>
                <w:webHidden/>
              </w:rPr>
              <w:fldChar w:fldCharType="begin"/>
            </w:r>
            <w:r w:rsidR="000B0537">
              <w:rPr>
                <w:noProof/>
                <w:webHidden/>
              </w:rPr>
              <w:instrText xml:space="preserve"> PAGEREF _Toc258760132 \h </w:instrText>
            </w:r>
            <w:r>
              <w:rPr>
                <w:noProof/>
                <w:webHidden/>
              </w:rPr>
            </w:r>
            <w:r>
              <w:rPr>
                <w:noProof/>
                <w:webHidden/>
              </w:rPr>
              <w:fldChar w:fldCharType="separate"/>
            </w:r>
            <w:r w:rsidR="000B0537">
              <w:rPr>
                <w:noProof/>
                <w:webHidden/>
              </w:rPr>
              <w:t>50</w:t>
            </w:r>
            <w:r>
              <w:rPr>
                <w:noProof/>
                <w:webHidden/>
              </w:rPr>
              <w:fldChar w:fldCharType="end"/>
            </w:r>
          </w:hyperlink>
        </w:p>
        <w:p w:rsidR="000B0537" w:rsidRDefault="00CC3ED6">
          <w:pPr>
            <w:pStyle w:val="TOC3"/>
            <w:tabs>
              <w:tab w:val="right" w:leader="dot" w:pos="8544"/>
            </w:tabs>
            <w:rPr>
              <w:rFonts w:eastAsiaTheme="minorEastAsia" w:cstheme="minorBidi"/>
              <w:i w:val="0"/>
              <w:iCs w:val="0"/>
              <w:noProof/>
              <w:sz w:val="22"/>
              <w:lang w:val="es-CO" w:eastAsia="es-CO" w:bidi="ar-SA"/>
            </w:rPr>
          </w:pPr>
          <w:hyperlink w:anchor="_Toc258760133" w:history="1">
            <w:r w:rsidR="000B0537" w:rsidRPr="00BA6303">
              <w:rPr>
                <w:rStyle w:val="Hyperlink"/>
                <w:noProof/>
              </w:rPr>
              <w:t>3.3.1 Restricciones</w:t>
            </w:r>
            <w:r w:rsidR="000B0537">
              <w:rPr>
                <w:noProof/>
                <w:webHidden/>
              </w:rPr>
              <w:tab/>
            </w:r>
            <w:r>
              <w:rPr>
                <w:noProof/>
                <w:webHidden/>
              </w:rPr>
              <w:fldChar w:fldCharType="begin"/>
            </w:r>
            <w:r w:rsidR="000B0537">
              <w:rPr>
                <w:noProof/>
                <w:webHidden/>
              </w:rPr>
              <w:instrText xml:space="preserve"> PAGEREF _Toc258760133 \h </w:instrText>
            </w:r>
            <w:r>
              <w:rPr>
                <w:noProof/>
                <w:webHidden/>
              </w:rPr>
            </w:r>
            <w:r>
              <w:rPr>
                <w:noProof/>
                <w:webHidden/>
              </w:rPr>
              <w:fldChar w:fldCharType="separate"/>
            </w:r>
            <w:r w:rsidR="000B0537">
              <w:rPr>
                <w:noProof/>
                <w:webHidden/>
              </w:rPr>
              <w:t>51</w:t>
            </w:r>
            <w:r>
              <w:rPr>
                <w:noProof/>
                <w:webHidden/>
              </w:rPr>
              <w:fldChar w:fldCharType="end"/>
            </w:r>
          </w:hyperlink>
        </w:p>
        <w:p w:rsidR="000B0537" w:rsidRDefault="00CC3ED6">
          <w:pPr>
            <w:pStyle w:val="TOC3"/>
            <w:tabs>
              <w:tab w:val="right" w:leader="dot" w:pos="8544"/>
            </w:tabs>
            <w:rPr>
              <w:rFonts w:eastAsiaTheme="minorEastAsia" w:cstheme="minorBidi"/>
              <w:i w:val="0"/>
              <w:iCs w:val="0"/>
              <w:noProof/>
              <w:sz w:val="22"/>
              <w:lang w:val="es-CO" w:eastAsia="es-CO" w:bidi="ar-SA"/>
            </w:rPr>
          </w:pPr>
          <w:hyperlink w:anchor="_Toc258760134" w:history="1">
            <w:r w:rsidR="000B0537" w:rsidRPr="00BA6303">
              <w:rPr>
                <w:rStyle w:val="Hyperlink"/>
                <w:noProof/>
              </w:rPr>
              <w:t>3.3.2 Especificaciones</w:t>
            </w:r>
            <w:r w:rsidR="000B0537">
              <w:rPr>
                <w:noProof/>
                <w:webHidden/>
              </w:rPr>
              <w:tab/>
            </w:r>
            <w:r>
              <w:rPr>
                <w:noProof/>
                <w:webHidden/>
              </w:rPr>
              <w:fldChar w:fldCharType="begin"/>
            </w:r>
            <w:r w:rsidR="000B0537">
              <w:rPr>
                <w:noProof/>
                <w:webHidden/>
              </w:rPr>
              <w:instrText xml:space="preserve"> PAGEREF _Toc258760134 \h </w:instrText>
            </w:r>
            <w:r>
              <w:rPr>
                <w:noProof/>
                <w:webHidden/>
              </w:rPr>
            </w:r>
            <w:r>
              <w:rPr>
                <w:noProof/>
                <w:webHidden/>
              </w:rPr>
              <w:fldChar w:fldCharType="separate"/>
            </w:r>
            <w:r w:rsidR="000B0537">
              <w:rPr>
                <w:noProof/>
                <w:webHidden/>
              </w:rPr>
              <w:t>51</w:t>
            </w:r>
            <w:r>
              <w:rPr>
                <w:noProof/>
                <w:webHidden/>
              </w:rPr>
              <w:fldChar w:fldCharType="end"/>
            </w:r>
          </w:hyperlink>
        </w:p>
        <w:p w:rsidR="000B0537" w:rsidRDefault="00CC3ED6">
          <w:pPr>
            <w:pStyle w:val="TOC2"/>
            <w:tabs>
              <w:tab w:val="right" w:leader="dot" w:pos="8544"/>
            </w:tabs>
            <w:rPr>
              <w:rFonts w:eastAsiaTheme="minorEastAsia" w:cstheme="minorBidi"/>
              <w:smallCaps w:val="0"/>
              <w:noProof/>
              <w:sz w:val="22"/>
              <w:lang w:val="es-CO" w:eastAsia="es-CO" w:bidi="ar-SA"/>
            </w:rPr>
          </w:pPr>
          <w:hyperlink w:anchor="_Toc258760138" w:history="1">
            <w:r w:rsidR="000B0537" w:rsidRPr="00BA6303">
              <w:rPr>
                <w:rStyle w:val="Hyperlink"/>
                <w:noProof/>
                <w:lang w:val="en-US"/>
              </w:rPr>
              <w:t>3.4 Requerimientos De Negocio</w:t>
            </w:r>
            <w:r w:rsidR="000B0537">
              <w:rPr>
                <w:noProof/>
                <w:webHidden/>
              </w:rPr>
              <w:tab/>
            </w:r>
            <w:r>
              <w:rPr>
                <w:noProof/>
                <w:webHidden/>
              </w:rPr>
              <w:fldChar w:fldCharType="begin"/>
            </w:r>
            <w:r w:rsidR="000B0537">
              <w:rPr>
                <w:noProof/>
                <w:webHidden/>
              </w:rPr>
              <w:instrText xml:space="preserve"> PAGEREF _Toc258760138 \h </w:instrText>
            </w:r>
            <w:r>
              <w:rPr>
                <w:noProof/>
                <w:webHidden/>
              </w:rPr>
            </w:r>
            <w:r>
              <w:rPr>
                <w:noProof/>
                <w:webHidden/>
              </w:rPr>
              <w:fldChar w:fldCharType="separate"/>
            </w:r>
            <w:r w:rsidR="000B0537">
              <w:rPr>
                <w:noProof/>
                <w:webHidden/>
              </w:rPr>
              <w:t>59</w:t>
            </w:r>
            <w:r>
              <w:rPr>
                <w:noProof/>
                <w:webHidden/>
              </w:rPr>
              <w:fldChar w:fldCharType="end"/>
            </w:r>
          </w:hyperlink>
        </w:p>
        <w:p w:rsidR="000B0537" w:rsidRDefault="00CC3ED6">
          <w:pPr>
            <w:pStyle w:val="TOC3"/>
            <w:tabs>
              <w:tab w:val="right" w:leader="dot" w:pos="8544"/>
            </w:tabs>
            <w:rPr>
              <w:rFonts w:eastAsiaTheme="minorEastAsia" w:cstheme="minorBidi"/>
              <w:i w:val="0"/>
              <w:iCs w:val="0"/>
              <w:noProof/>
              <w:sz w:val="22"/>
              <w:lang w:val="es-CO" w:eastAsia="es-CO" w:bidi="ar-SA"/>
            </w:rPr>
          </w:pPr>
          <w:hyperlink w:anchor="_Toc258760139" w:history="1">
            <w:r w:rsidR="000B0537" w:rsidRPr="00BA6303">
              <w:rPr>
                <w:rStyle w:val="Hyperlink"/>
                <w:noProof/>
              </w:rPr>
              <w:t>3.4.1 Persistencia</w:t>
            </w:r>
            <w:r w:rsidR="000B0537">
              <w:rPr>
                <w:noProof/>
                <w:webHidden/>
              </w:rPr>
              <w:tab/>
            </w:r>
            <w:r>
              <w:rPr>
                <w:noProof/>
                <w:webHidden/>
              </w:rPr>
              <w:fldChar w:fldCharType="begin"/>
            </w:r>
            <w:r w:rsidR="000B0537">
              <w:rPr>
                <w:noProof/>
                <w:webHidden/>
              </w:rPr>
              <w:instrText xml:space="preserve"> PAGEREF _Toc258760139 \h </w:instrText>
            </w:r>
            <w:r>
              <w:rPr>
                <w:noProof/>
                <w:webHidden/>
              </w:rPr>
            </w:r>
            <w:r>
              <w:rPr>
                <w:noProof/>
                <w:webHidden/>
              </w:rPr>
              <w:fldChar w:fldCharType="separate"/>
            </w:r>
            <w:r w:rsidR="000B0537">
              <w:rPr>
                <w:noProof/>
                <w:webHidden/>
              </w:rPr>
              <w:t>59</w:t>
            </w:r>
            <w:r>
              <w:rPr>
                <w:noProof/>
                <w:webHidden/>
              </w:rPr>
              <w:fldChar w:fldCharType="end"/>
            </w:r>
          </w:hyperlink>
        </w:p>
        <w:p w:rsidR="000B0537" w:rsidRDefault="00CC3ED6">
          <w:pPr>
            <w:pStyle w:val="TOC3"/>
            <w:tabs>
              <w:tab w:val="right" w:leader="dot" w:pos="8544"/>
            </w:tabs>
            <w:rPr>
              <w:rFonts w:eastAsiaTheme="minorEastAsia" w:cstheme="minorBidi"/>
              <w:i w:val="0"/>
              <w:iCs w:val="0"/>
              <w:noProof/>
              <w:sz w:val="22"/>
              <w:lang w:val="es-CO" w:eastAsia="es-CO" w:bidi="ar-SA"/>
            </w:rPr>
          </w:pPr>
          <w:hyperlink w:anchor="_Toc258760141" w:history="1">
            <w:r w:rsidR="000B0537" w:rsidRPr="00BA6303">
              <w:rPr>
                <w:rStyle w:val="Hyperlink"/>
                <w:noProof/>
              </w:rPr>
              <w:t>3.4.2. Comunicación Y Arquitectura Cliente-Servidor</w:t>
            </w:r>
            <w:r w:rsidR="000B0537">
              <w:rPr>
                <w:noProof/>
                <w:webHidden/>
              </w:rPr>
              <w:tab/>
            </w:r>
            <w:r>
              <w:rPr>
                <w:noProof/>
                <w:webHidden/>
              </w:rPr>
              <w:fldChar w:fldCharType="begin"/>
            </w:r>
            <w:r w:rsidR="000B0537">
              <w:rPr>
                <w:noProof/>
                <w:webHidden/>
              </w:rPr>
              <w:instrText xml:space="preserve"> PAGEREF _Toc258760141 \h </w:instrText>
            </w:r>
            <w:r>
              <w:rPr>
                <w:noProof/>
                <w:webHidden/>
              </w:rPr>
            </w:r>
            <w:r>
              <w:rPr>
                <w:noProof/>
                <w:webHidden/>
              </w:rPr>
              <w:fldChar w:fldCharType="separate"/>
            </w:r>
            <w:r w:rsidR="000B0537">
              <w:rPr>
                <w:noProof/>
                <w:webHidden/>
              </w:rPr>
              <w:t>62</w:t>
            </w:r>
            <w:r>
              <w:rPr>
                <w:noProof/>
                <w:webHidden/>
              </w:rPr>
              <w:fldChar w:fldCharType="end"/>
            </w:r>
          </w:hyperlink>
        </w:p>
        <w:p w:rsidR="000B0537" w:rsidRDefault="00CC3ED6">
          <w:pPr>
            <w:pStyle w:val="TOC3"/>
            <w:tabs>
              <w:tab w:val="right" w:leader="dot" w:pos="8544"/>
            </w:tabs>
            <w:rPr>
              <w:rFonts w:eastAsiaTheme="minorEastAsia" w:cstheme="minorBidi"/>
              <w:i w:val="0"/>
              <w:iCs w:val="0"/>
              <w:noProof/>
              <w:sz w:val="22"/>
              <w:lang w:val="es-CO" w:eastAsia="es-CO" w:bidi="ar-SA"/>
            </w:rPr>
          </w:pPr>
          <w:hyperlink w:anchor="_Toc258760142" w:history="1">
            <w:r w:rsidR="000B0537" w:rsidRPr="00BA6303">
              <w:rPr>
                <w:rStyle w:val="Hyperlink"/>
                <w:noProof/>
              </w:rPr>
              <w:t>3.4.3. Interfaz Gráfica</w:t>
            </w:r>
            <w:r w:rsidR="000B0537">
              <w:rPr>
                <w:noProof/>
                <w:webHidden/>
              </w:rPr>
              <w:tab/>
            </w:r>
            <w:r>
              <w:rPr>
                <w:noProof/>
                <w:webHidden/>
              </w:rPr>
              <w:fldChar w:fldCharType="begin"/>
            </w:r>
            <w:r w:rsidR="000B0537">
              <w:rPr>
                <w:noProof/>
                <w:webHidden/>
              </w:rPr>
              <w:instrText xml:space="preserve"> PAGEREF _Toc258760142 \h </w:instrText>
            </w:r>
            <w:r>
              <w:rPr>
                <w:noProof/>
                <w:webHidden/>
              </w:rPr>
            </w:r>
            <w:r>
              <w:rPr>
                <w:noProof/>
                <w:webHidden/>
              </w:rPr>
              <w:fldChar w:fldCharType="separate"/>
            </w:r>
            <w:r w:rsidR="000B0537">
              <w:rPr>
                <w:noProof/>
                <w:webHidden/>
              </w:rPr>
              <w:t>62</w:t>
            </w:r>
            <w:r>
              <w:rPr>
                <w:noProof/>
                <w:webHidden/>
              </w:rPr>
              <w:fldChar w:fldCharType="end"/>
            </w:r>
          </w:hyperlink>
        </w:p>
        <w:p w:rsidR="000B0537" w:rsidRDefault="00CC3ED6">
          <w:pPr>
            <w:pStyle w:val="TOC1"/>
            <w:tabs>
              <w:tab w:val="right" w:leader="dot" w:pos="8544"/>
            </w:tabs>
            <w:rPr>
              <w:rFonts w:eastAsiaTheme="minorEastAsia" w:cstheme="minorBidi"/>
              <w:b w:val="0"/>
              <w:bCs w:val="0"/>
              <w:caps w:val="0"/>
              <w:noProof/>
              <w:sz w:val="22"/>
              <w:lang w:val="es-CO" w:eastAsia="es-CO" w:bidi="ar-SA"/>
            </w:rPr>
          </w:pPr>
          <w:hyperlink w:anchor="_Toc258760143" w:history="1">
            <w:r w:rsidR="000B0537" w:rsidRPr="00BA6303">
              <w:rPr>
                <w:rStyle w:val="Hyperlink"/>
                <w:noProof/>
              </w:rPr>
              <w:t>4. Validación de requerimientos</w:t>
            </w:r>
            <w:r w:rsidR="000B0537">
              <w:rPr>
                <w:noProof/>
                <w:webHidden/>
              </w:rPr>
              <w:tab/>
            </w:r>
            <w:r>
              <w:rPr>
                <w:noProof/>
                <w:webHidden/>
              </w:rPr>
              <w:fldChar w:fldCharType="begin"/>
            </w:r>
            <w:r w:rsidR="000B0537">
              <w:rPr>
                <w:noProof/>
                <w:webHidden/>
              </w:rPr>
              <w:instrText xml:space="preserve"> PAGEREF _Toc258760143 \h </w:instrText>
            </w:r>
            <w:r>
              <w:rPr>
                <w:noProof/>
                <w:webHidden/>
              </w:rPr>
            </w:r>
            <w:r>
              <w:rPr>
                <w:noProof/>
                <w:webHidden/>
              </w:rPr>
              <w:fldChar w:fldCharType="separate"/>
            </w:r>
            <w:r w:rsidR="000B0537">
              <w:rPr>
                <w:noProof/>
                <w:webHidden/>
              </w:rPr>
              <w:t>62</w:t>
            </w:r>
            <w:r>
              <w:rPr>
                <w:noProof/>
                <w:webHidden/>
              </w:rPr>
              <w:fldChar w:fldCharType="end"/>
            </w:r>
          </w:hyperlink>
        </w:p>
        <w:p w:rsidR="000B0537" w:rsidRDefault="00CC3ED6">
          <w:pPr>
            <w:pStyle w:val="TOC2"/>
            <w:tabs>
              <w:tab w:val="right" w:leader="dot" w:pos="8544"/>
            </w:tabs>
            <w:rPr>
              <w:rFonts w:eastAsiaTheme="minorEastAsia" w:cstheme="minorBidi"/>
              <w:smallCaps w:val="0"/>
              <w:noProof/>
              <w:sz w:val="22"/>
              <w:lang w:val="es-CO" w:eastAsia="es-CO" w:bidi="ar-SA"/>
            </w:rPr>
          </w:pPr>
          <w:hyperlink w:anchor="_Toc258760144" w:history="1">
            <w:r w:rsidR="000B0537" w:rsidRPr="00BA6303">
              <w:rPr>
                <w:rStyle w:val="Hyperlink"/>
                <w:noProof/>
              </w:rPr>
              <w:t>4.1. Revisión de conceptos de documentación</w:t>
            </w:r>
            <w:r w:rsidR="000B0537">
              <w:rPr>
                <w:noProof/>
                <w:webHidden/>
              </w:rPr>
              <w:tab/>
            </w:r>
            <w:r>
              <w:rPr>
                <w:noProof/>
                <w:webHidden/>
              </w:rPr>
              <w:fldChar w:fldCharType="begin"/>
            </w:r>
            <w:r w:rsidR="000B0537">
              <w:rPr>
                <w:noProof/>
                <w:webHidden/>
              </w:rPr>
              <w:instrText xml:space="preserve"> PAGEREF _Toc258760144 \h </w:instrText>
            </w:r>
            <w:r>
              <w:rPr>
                <w:noProof/>
                <w:webHidden/>
              </w:rPr>
            </w:r>
            <w:r>
              <w:rPr>
                <w:noProof/>
                <w:webHidden/>
              </w:rPr>
              <w:fldChar w:fldCharType="separate"/>
            </w:r>
            <w:r w:rsidR="000B0537">
              <w:rPr>
                <w:noProof/>
                <w:webHidden/>
              </w:rPr>
              <w:t>63</w:t>
            </w:r>
            <w:r>
              <w:rPr>
                <w:noProof/>
                <w:webHidden/>
              </w:rPr>
              <w:fldChar w:fldCharType="end"/>
            </w:r>
          </w:hyperlink>
        </w:p>
        <w:p w:rsidR="000B0537" w:rsidRDefault="00CC3ED6">
          <w:pPr>
            <w:pStyle w:val="TOC2"/>
            <w:tabs>
              <w:tab w:val="right" w:leader="dot" w:pos="8544"/>
            </w:tabs>
            <w:rPr>
              <w:rFonts w:eastAsiaTheme="minorEastAsia" w:cstheme="minorBidi"/>
              <w:smallCaps w:val="0"/>
              <w:noProof/>
              <w:sz w:val="22"/>
              <w:lang w:val="es-CO" w:eastAsia="es-CO" w:bidi="ar-SA"/>
            </w:rPr>
          </w:pPr>
          <w:hyperlink w:anchor="_Toc258760145" w:history="1">
            <w:r w:rsidR="000B0537" w:rsidRPr="00BA6303">
              <w:rPr>
                <w:rStyle w:val="Hyperlink"/>
                <w:noProof/>
              </w:rPr>
              <w:t>4.2. Análisis de Trazabilidad</w:t>
            </w:r>
            <w:r w:rsidR="000B0537">
              <w:rPr>
                <w:noProof/>
                <w:webHidden/>
              </w:rPr>
              <w:tab/>
            </w:r>
            <w:r>
              <w:rPr>
                <w:noProof/>
                <w:webHidden/>
              </w:rPr>
              <w:fldChar w:fldCharType="begin"/>
            </w:r>
            <w:r w:rsidR="000B0537">
              <w:rPr>
                <w:noProof/>
                <w:webHidden/>
              </w:rPr>
              <w:instrText xml:space="preserve"> PAGEREF _Toc258760145 \h </w:instrText>
            </w:r>
            <w:r>
              <w:rPr>
                <w:noProof/>
                <w:webHidden/>
              </w:rPr>
            </w:r>
            <w:r>
              <w:rPr>
                <w:noProof/>
                <w:webHidden/>
              </w:rPr>
              <w:fldChar w:fldCharType="separate"/>
            </w:r>
            <w:r w:rsidR="000B0537">
              <w:rPr>
                <w:noProof/>
                <w:webHidden/>
              </w:rPr>
              <w:t>63</w:t>
            </w:r>
            <w:r>
              <w:rPr>
                <w:noProof/>
                <w:webHidden/>
              </w:rPr>
              <w:fldChar w:fldCharType="end"/>
            </w:r>
          </w:hyperlink>
        </w:p>
        <w:p w:rsidR="000B0537" w:rsidRDefault="00CC3ED6">
          <w:pPr>
            <w:pStyle w:val="TOC2"/>
            <w:tabs>
              <w:tab w:val="right" w:leader="dot" w:pos="8544"/>
            </w:tabs>
            <w:rPr>
              <w:rFonts w:eastAsiaTheme="minorEastAsia" w:cstheme="minorBidi"/>
              <w:smallCaps w:val="0"/>
              <w:noProof/>
              <w:sz w:val="22"/>
              <w:lang w:val="es-CO" w:eastAsia="es-CO" w:bidi="ar-SA"/>
            </w:rPr>
          </w:pPr>
          <w:hyperlink w:anchor="_Toc258760146" w:history="1">
            <w:r w:rsidR="000B0537" w:rsidRPr="00BA6303">
              <w:rPr>
                <w:rStyle w:val="Hyperlink"/>
                <w:noProof/>
              </w:rPr>
              <w:t>4.3. Evaluación de Requerimientos de Software</w:t>
            </w:r>
            <w:r w:rsidR="000B0537">
              <w:rPr>
                <w:noProof/>
                <w:webHidden/>
              </w:rPr>
              <w:tab/>
            </w:r>
            <w:r>
              <w:rPr>
                <w:noProof/>
                <w:webHidden/>
              </w:rPr>
              <w:fldChar w:fldCharType="begin"/>
            </w:r>
            <w:r w:rsidR="000B0537">
              <w:rPr>
                <w:noProof/>
                <w:webHidden/>
              </w:rPr>
              <w:instrText xml:space="preserve"> PAGEREF _Toc258760146 \h </w:instrText>
            </w:r>
            <w:r>
              <w:rPr>
                <w:noProof/>
                <w:webHidden/>
              </w:rPr>
            </w:r>
            <w:r>
              <w:rPr>
                <w:noProof/>
                <w:webHidden/>
              </w:rPr>
              <w:fldChar w:fldCharType="separate"/>
            </w:r>
            <w:r w:rsidR="000B0537">
              <w:rPr>
                <w:noProof/>
                <w:webHidden/>
              </w:rPr>
              <w:t>65</w:t>
            </w:r>
            <w:r>
              <w:rPr>
                <w:noProof/>
                <w:webHidden/>
              </w:rPr>
              <w:fldChar w:fldCharType="end"/>
            </w:r>
          </w:hyperlink>
        </w:p>
        <w:p w:rsidR="000B0537" w:rsidRDefault="00CC3ED6">
          <w:pPr>
            <w:pStyle w:val="TOC1"/>
            <w:tabs>
              <w:tab w:val="right" w:leader="dot" w:pos="8544"/>
            </w:tabs>
            <w:rPr>
              <w:rFonts w:eastAsiaTheme="minorEastAsia" w:cstheme="minorBidi"/>
              <w:b w:val="0"/>
              <w:bCs w:val="0"/>
              <w:caps w:val="0"/>
              <w:noProof/>
              <w:sz w:val="22"/>
              <w:lang w:val="es-CO" w:eastAsia="es-CO" w:bidi="ar-SA"/>
            </w:rPr>
          </w:pPr>
          <w:hyperlink w:anchor="_Toc258760147" w:history="1">
            <w:r w:rsidR="000B0537" w:rsidRPr="00BA6303">
              <w:rPr>
                <w:rStyle w:val="Hyperlink"/>
                <w:noProof/>
              </w:rPr>
              <w:t>5. Anexos</w:t>
            </w:r>
            <w:r w:rsidR="000B0537">
              <w:rPr>
                <w:noProof/>
                <w:webHidden/>
              </w:rPr>
              <w:tab/>
            </w:r>
            <w:r>
              <w:rPr>
                <w:noProof/>
                <w:webHidden/>
              </w:rPr>
              <w:fldChar w:fldCharType="begin"/>
            </w:r>
            <w:r w:rsidR="000B0537">
              <w:rPr>
                <w:noProof/>
                <w:webHidden/>
              </w:rPr>
              <w:instrText xml:space="preserve"> PAGEREF _Toc258760147 \h </w:instrText>
            </w:r>
            <w:r>
              <w:rPr>
                <w:noProof/>
                <w:webHidden/>
              </w:rPr>
            </w:r>
            <w:r>
              <w:rPr>
                <w:noProof/>
                <w:webHidden/>
              </w:rPr>
              <w:fldChar w:fldCharType="separate"/>
            </w:r>
            <w:r w:rsidR="000B0537">
              <w:rPr>
                <w:noProof/>
                <w:webHidden/>
              </w:rPr>
              <w:t>66</w:t>
            </w:r>
            <w:r>
              <w:rPr>
                <w:noProof/>
                <w:webHidden/>
              </w:rPr>
              <w:fldChar w:fldCharType="end"/>
            </w:r>
          </w:hyperlink>
        </w:p>
        <w:p w:rsidR="000B0537" w:rsidRDefault="00CC3ED6">
          <w:pPr>
            <w:pStyle w:val="TOC2"/>
            <w:tabs>
              <w:tab w:val="right" w:leader="dot" w:pos="8544"/>
            </w:tabs>
            <w:rPr>
              <w:rFonts w:eastAsiaTheme="minorEastAsia" w:cstheme="minorBidi"/>
              <w:smallCaps w:val="0"/>
              <w:noProof/>
              <w:sz w:val="22"/>
              <w:lang w:val="es-CO" w:eastAsia="es-CO" w:bidi="ar-SA"/>
            </w:rPr>
          </w:pPr>
          <w:hyperlink w:anchor="_Toc258760148" w:history="1">
            <w:r w:rsidR="000B0537" w:rsidRPr="00BA6303">
              <w:rPr>
                <w:rStyle w:val="Hyperlink"/>
                <w:noProof/>
              </w:rPr>
              <w:t>5.1 Encuestas</w:t>
            </w:r>
            <w:r w:rsidR="000B0537">
              <w:rPr>
                <w:noProof/>
                <w:webHidden/>
              </w:rPr>
              <w:tab/>
            </w:r>
            <w:r>
              <w:rPr>
                <w:noProof/>
                <w:webHidden/>
              </w:rPr>
              <w:fldChar w:fldCharType="begin"/>
            </w:r>
            <w:r w:rsidR="000B0537">
              <w:rPr>
                <w:noProof/>
                <w:webHidden/>
              </w:rPr>
              <w:instrText xml:space="preserve"> PAGEREF _Toc258760148 \h </w:instrText>
            </w:r>
            <w:r>
              <w:rPr>
                <w:noProof/>
                <w:webHidden/>
              </w:rPr>
            </w:r>
            <w:r>
              <w:rPr>
                <w:noProof/>
                <w:webHidden/>
              </w:rPr>
              <w:fldChar w:fldCharType="separate"/>
            </w:r>
            <w:r w:rsidR="000B0537">
              <w:rPr>
                <w:noProof/>
                <w:webHidden/>
              </w:rPr>
              <w:t>66</w:t>
            </w:r>
            <w:r>
              <w:rPr>
                <w:noProof/>
                <w:webHidden/>
              </w:rPr>
              <w:fldChar w:fldCharType="end"/>
            </w:r>
          </w:hyperlink>
        </w:p>
        <w:p w:rsidR="000B0537" w:rsidRDefault="00CC3ED6">
          <w:pPr>
            <w:pStyle w:val="TOC2"/>
            <w:tabs>
              <w:tab w:val="right" w:leader="dot" w:pos="8544"/>
            </w:tabs>
            <w:rPr>
              <w:rFonts w:eastAsiaTheme="minorEastAsia" w:cstheme="minorBidi"/>
              <w:smallCaps w:val="0"/>
              <w:noProof/>
              <w:sz w:val="22"/>
              <w:lang w:val="es-CO" w:eastAsia="es-CO" w:bidi="ar-SA"/>
            </w:rPr>
          </w:pPr>
          <w:hyperlink w:anchor="_Toc258760149" w:history="1">
            <w:r w:rsidR="000B0537" w:rsidRPr="00BA6303">
              <w:rPr>
                <w:rStyle w:val="Hyperlink"/>
                <w:noProof/>
                <w:lang w:eastAsia="es-ES"/>
              </w:rPr>
              <w:t>5.2 Especificación De Requerimientos</w:t>
            </w:r>
            <w:r w:rsidR="000B0537">
              <w:rPr>
                <w:noProof/>
                <w:webHidden/>
              </w:rPr>
              <w:tab/>
            </w:r>
            <w:r>
              <w:rPr>
                <w:noProof/>
                <w:webHidden/>
              </w:rPr>
              <w:fldChar w:fldCharType="begin"/>
            </w:r>
            <w:r w:rsidR="000B0537">
              <w:rPr>
                <w:noProof/>
                <w:webHidden/>
              </w:rPr>
              <w:instrText xml:space="preserve"> PAGEREF _Toc258760149 \h </w:instrText>
            </w:r>
            <w:r>
              <w:rPr>
                <w:noProof/>
                <w:webHidden/>
              </w:rPr>
            </w:r>
            <w:r>
              <w:rPr>
                <w:noProof/>
                <w:webHidden/>
              </w:rPr>
              <w:fldChar w:fldCharType="separate"/>
            </w:r>
            <w:r w:rsidR="000B0537">
              <w:rPr>
                <w:noProof/>
                <w:webHidden/>
              </w:rPr>
              <w:t>66</w:t>
            </w:r>
            <w:r>
              <w:rPr>
                <w:noProof/>
                <w:webHidden/>
              </w:rPr>
              <w:fldChar w:fldCharType="end"/>
            </w:r>
          </w:hyperlink>
        </w:p>
        <w:p w:rsidR="000B0537" w:rsidRDefault="00CC3ED6">
          <w:pPr>
            <w:pStyle w:val="TOC2"/>
            <w:tabs>
              <w:tab w:val="right" w:leader="dot" w:pos="8544"/>
            </w:tabs>
            <w:rPr>
              <w:rFonts w:eastAsiaTheme="minorEastAsia" w:cstheme="minorBidi"/>
              <w:smallCaps w:val="0"/>
              <w:noProof/>
              <w:sz w:val="22"/>
              <w:lang w:val="es-CO" w:eastAsia="es-CO" w:bidi="ar-SA"/>
            </w:rPr>
          </w:pPr>
          <w:hyperlink w:anchor="_Toc258760150" w:history="1">
            <w:r w:rsidR="000B0537" w:rsidRPr="00BA6303">
              <w:rPr>
                <w:rStyle w:val="Hyperlink"/>
                <w:noProof/>
                <w:lang w:eastAsia="es-ES"/>
              </w:rPr>
              <w:t>5.3 Documento De Trazabilidad</w:t>
            </w:r>
            <w:r w:rsidR="000B0537">
              <w:rPr>
                <w:noProof/>
                <w:webHidden/>
              </w:rPr>
              <w:tab/>
            </w:r>
            <w:r>
              <w:rPr>
                <w:noProof/>
                <w:webHidden/>
              </w:rPr>
              <w:fldChar w:fldCharType="begin"/>
            </w:r>
            <w:r w:rsidR="000B0537">
              <w:rPr>
                <w:noProof/>
                <w:webHidden/>
              </w:rPr>
              <w:instrText xml:space="preserve"> PAGEREF _Toc258760150 \h </w:instrText>
            </w:r>
            <w:r>
              <w:rPr>
                <w:noProof/>
                <w:webHidden/>
              </w:rPr>
            </w:r>
            <w:r>
              <w:rPr>
                <w:noProof/>
                <w:webHidden/>
              </w:rPr>
              <w:fldChar w:fldCharType="separate"/>
            </w:r>
            <w:r w:rsidR="000B0537">
              <w:rPr>
                <w:noProof/>
                <w:webHidden/>
              </w:rPr>
              <w:t>67</w:t>
            </w:r>
            <w:r>
              <w:rPr>
                <w:noProof/>
                <w:webHidden/>
              </w:rPr>
              <w:fldChar w:fldCharType="end"/>
            </w:r>
          </w:hyperlink>
        </w:p>
        <w:p w:rsidR="000B0537" w:rsidRDefault="00CC3ED6">
          <w:pPr>
            <w:pStyle w:val="TOC2"/>
            <w:tabs>
              <w:tab w:val="right" w:leader="dot" w:pos="8544"/>
            </w:tabs>
            <w:rPr>
              <w:rFonts w:eastAsiaTheme="minorEastAsia" w:cstheme="minorBidi"/>
              <w:smallCaps w:val="0"/>
              <w:noProof/>
              <w:sz w:val="22"/>
              <w:lang w:val="es-CO" w:eastAsia="es-CO" w:bidi="ar-SA"/>
            </w:rPr>
          </w:pPr>
          <w:hyperlink w:anchor="_Toc258760151" w:history="1">
            <w:r w:rsidR="000B0537" w:rsidRPr="00BA6303">
              <w:rPr>
                <w:rStyle w:val="Hyperlink"/>
                <w:noProof/>
                <w:lang w:eastAsia="es-ES"/>
              </w:rPr>
              <w:t>5.4  Listas De Chequeo</w:t>
            </w:r>
            <w:r w:rsidR="000B0537">
              <w:rPr>
                <w:noProof/>
                <w:webHidden/>
              </w:rPr>
              <w:tab/>
            </w:r>
            <w:r>
              <w:rPr>
                <w:noProof/>
                <w:webHidden/>
              </w:rPr>
              <w:fldChar w:fldCharType="begin"/>
            </w:r>
            <w:r w:rsidR="000B0537">
              <w:rPr>
                <w:noProof/>
                <w:webHidden/>
              </w:rPr>
              <w:instrText xml:space="preserve"> PAGEREF _Toc258760151 \h </w:instrText>
            </w:r>
            <w:r>
              <w:rPr>
                <w:noProof/>
                <w:webHidden/>
              </w:rPr>
            </w:r>
            <w:r>
              <w:rPr>
                <w:noProof/>
                <w:webHidden/>
              </w:rPr>
              <w:fldChar w:fldCharType="separate"/>
            </w:r>
            <w:r w:rsidR="000B0537">
              <w:rPr>
                <w:noProof/>
                <w:webHidden/>
              </w:rPr>
              <w:t>67</w:t>
            </w:r>
            <w:r>
              <w:rPr>
                <w:noProof/>
                <w:webHidden/>
              </w:rPr>
              <w:fldChar w:fldCharType="end"/>
            </w:r>
          </w:hyperlink>
        </w:p>
        <w:p w:rsidR="000B0537" w:rsidRDefault="00CC3ED6">
          <w:pPr>
            <w:pStyle w:val="TOC2"/>
            <w:tabs>
              <w:tab w:val="right" w:leader="dot" w:pos="8544"/>
            </w:tabs>
            <w:rPr>
              <w:rFonts w:eastAsiaTheme="minorEastAsia" w:cstheme="minorBidi"/>
              <w:smallCaps w:val="0"/>
              <w:noProof/>
              <w:sz w:val="22"/>
              <w:lang w:val="es-CO" w:eastAsia="es-CO" w:bidi="ar-SA"/>
            </w:rPr>
          </w:pPr>
          <w:hyperlink w:anchor="_Toc258760152" w:history="1">
            <w:r w:rsidR="000B0537" w:rsidRPr="00BA6303">
              <w:rPr>
                <w:rStyle w:val="Hyperlink"/>
                <w:noProof/>
              </w:rPr>
              <w:t>5.5 Propiedades T-Monopoly</w:t>
            </w:r>
            <w:r w:rsidR="000B0537">
              <w:rPr>
                <w:noProof/>
                <w:webHidden/>
              </w:rPr>
              <w:tab/>
            </w:r>
            <w:r>
              <w:rPr>
                <w:noProof/>
                <w:webHidden/>
              </w:rPr>
              <w:fldChar w:fldCharType="begin"/>
            </w:r>
            <w:r w:rsidR="000B0537">
              <w:rPr>
                <w:noProof/>
                <w:webHidden/>
              </w:rPr>
              <w:instrText xml:space="preserve"> PAGEREF _Toc258760152 \h </w:instrText>
            </w:r>
            <w:r>
              <w:rPr>
                <w:noProof/>
                <w:webHidden/>
              </w:rPr>
            </w:r>
            <w:r>
              <w:rPr>
                <w:noProof/>
                <w:webHidden/>
              </w:rPr>
              <w:fldChar w:fldCharType="separate"/>
            </w:r>
            <w:r w:rsidR="000B0537">
              <w:rPr>
                <w:noProof/>
                <w:webHidden/>
              </w:rPr>
              <w:t>67</w:t>
            </w:r>
            <w:r>
              <w:rPr>
                <w:noProof/>
                <w:webHidden/>
              </w:rPr>
              <w:fldChar w:fldCharType="end"/>
            </w:r>
          </w:hyperlink>
        </w:p>
        <w:p w:rsidR="000013C2" w:rsidRPr="00B71FA2" w:rsidRDefault="00CC3ED6" w:rsidP="00176A49">
          <w:pPr>
            <w:pStyle w:val="NoSpacing"/>
          </w:pPr>
          <w:r w:rsidRPr="00B71FA2">
            <w:fldChar w:fldCharType="end"/>
          </w:r>
        </w:p>
      </w:sdtContent>
    </w:sdt>
    <w:p w:rsidR="000013C2" w:rsidRPr="00B71FA2" w:rsidRDefault="004756DE" w:rsidP="00C95957">
      <w:pPr>
        <w:pStyle w:val="IntenseQuote"/>
        <w:outlineLvl w:val="0"/>
      </w:pPr>
      <w:bookmarkStart w:id="14" w:name="_Toc176959081"/>
      <w:bookmarkStart w:id="15" w:name="_Toc256726432"/>
      <w:bookmarkStart w:id="16" w:name="_Toc257323977"/>
      <w:bookmarkStart w:id="17" w:name="_Toc258760088"/>
      <w:r w:rsidRPr="00B71FA2">
        <w:t>LISTA DE TABLAS</w:t>
      </w:r>
      <w:bookmarkEnd w:id="14"/>
      <w:bookmarkEnd w:id="15"/>
      <w:bookmarkEnd w:id="16"/>
      <w:bookmarkEnd w:id="17"/>
    </w:p>
    <w:p w:rsidR="000013C2" w:rsidRPr="00B71FA2" w:rsidRDefault="00CC3ED6" w:rsidP="00176A49">
      <w:pPr>
        <w:pStyle w:val="TableofFigures"/>
        <w:rPr>
          <w:rFonts w:eastAsiaTheme="minorEastAsia"/>
          <w:lang w:eastAsia="es-CO"/>
        </w:rPr>
      </w:pPr>
      <w:r w:rsidRPr="00CC3ED6">
        <w:fldChar w:fldCharType="begin"/>
      </w:r>
      <w:r w:rsidR="000013C2" w:rsidRPr="00B71FA2">
        <w:instrText xml:space="preserve"> TOC \h \z \c "Tabla" </w:instrText>
      </w:r>
      <w:r w:rsidRPr="00CC3ED6">
        <w:fldChar w:fldCharType="separate"/>
      </w:r>
      <w:hyperlink w:anchor="_Toc176967938" w:history="1">
        <w:r w:rsidR="000013C2" w:rsidRPr="00B71FA2">
          <w:rPr>
            <w:rStyle w:val="Hyperlink"/>
            <w:noProof w:val="0"/>
          </w:rPr>
          <w:t>Tabla 1: Historial de cambios</w:t>
        </w:r>
        <w:r w:rsidR="000013C2" w:rsidRPr="00B71FA2">
          <w:rPr>
            <w:webHidden/>
          </w:rPr>
          <w:tab/>
        </w:r>
        <w:r w:rsidRPr="00B71FA2">
          <w:rPr>
            <w:webHidden/>
          </w:rPr>
          <w:fldChar w:fldCharType="begin"/>
        </w:r>
        <w:r w:rsidR="000013C2" w:rsidRPr="00B71FA2">
          <w:rPr>
            <w:webHidden/>
          </w:rPr>
          <w:instrText xml:space="preserve"> PAGEREF _Toc176967938 \h </w:instrText>
        </w:r>
        <w:r w:rsidRPr="00B71FA2">
          <w:rPr>
            <w:webHidden/>
          </w:rPr>
        </w:r>
        <w:r w:rsidRPr="00B71FA2">
          <w:rPr>
            <w:webHidden/>
          </w:rPr>
          <w:fldChar w:fldCharType="separate"/>
        </w:r>
        <w:r w:rsidR="000013C2" w:rsidRPr="00B71FA2">
          <w:rPr>
            <w:webHidden/>
          </w:rPr>
          <w:t>1</w:t>
        </w:r>
        <w:r w:rsidRPr="00B71FA2">
          <w:rPr>
            <w:webHidden/>
          </w:rPr>
          <w:fldChar w:fldCharType="end"/>
        </w:r>
      </w:hyperlink>
    </w:p>
    <w:p w:rsidR="000013C2" w:rsidRPr="00B71FA2" w:rsidRDefault="00CC3ED6" w:rsidP="00176A49">
      <w:pPr>
        <w:pStyle w:val="TableofFigures"/>
        <w:rPr>
          <w:rFonts w:eastAsiaTheme="minorEastAsia"/>
          <w:lang w:eastAsia="es-CO"/>
        </w:rPr>
      </w:pPr>
      <w:hyperlink w:anchor="_Toc176967939" w:history="1">
        <w:r w:rsidR="000013C2" w:rsidRPr="00B71FA2">
          <w:rPr>
            <w:rStyle w:val="Hyperlink"/>
            <w:noProof w:val="0"/>
          </w:rPr>
          <w:t>Tabla 2: Acrónimos</w:t>
        </w:r>
        <w:r w:rsidR="000013C2" w:rsidRPr="00B71FA2">
          <w:rPr>
            <w:webHidden/>
          </w:rPr>
          <w:tab/>
        </w:r>
        <w:r w:rsidRPr="00B71FA2">
          <w:rPr>
            <w:webHidden/>
          </w:rPr>
          <w:fldChar w:fldCharType="begin"/>
        </w:r>
        <w:r w:rsidR="000013C2" w:rsidRPr="00B71FA2">
          <w:rPr>
            <w:webHidden/>
          </w:rPr>
          <w:instrText xml:space="preserve"> PAGEREF _Toc176967939 \h </w:instrText>
        </w:r>
        <w:r w:rsidRPr="00B71FA2">
          <w:rPr>
            <w:webHidden/>
          </w:rPr>
        </w:r>
        <w:r w:rsidRPr="00B71FA2">
          <w:rPr>
            <w:webHidden/>
          </w:rPr>
          <w:fldChar w:fldCharType="separate"/>
        </w:r>
        <w:r w:rsidR="000013C2" w:rsidRPr="00B71FA2">
          <w:rPr>
            <w:webHidden/>
          </w:rPr>
          <w:t>7</w:t>
        </w:r>
        <w:r w:rsidRPr="00B71FA2">
          <w:rPr>
            <w:webHidden/>
          </w:rPr>
          <w:fldChar w:fldCharType="end"/>
        </w:r>
      </w:hyperlink>
    </w:p>
    <w:p w:rsidR="000013C2" w:rsidRPr="00B71FA2" w:rsidRDefault="00CC3ED6" w:rsidP="00176A49">
      <w:pPr>
        <w:pStyle w:val="TableofFigures"/>
        <w:rPr>
          <w:rFonts w:eastAsiaTheme="minorEastAsia"/>
          <w:lang w:eastAsia="es-CO"/>
        </w:rPr>
      </w:pPr>
      <w:hyperlink w:anchor="_Toc176967940" w:history="1">
        <w:r w:rsidR="000013C2" w:rsidRPr="00B71FA2">
          <w:rPr>
            <w:rStyle w:val="Hyperlink"/>
            <w:noProof w:val="0"/>
          </w:rPr>
          <w:t>Tabla 3: Interfaces con el Software</w:t>
        </w:r>
        <w:r w:rsidR="000013C2" w:rsidRPr="00B71FA2">
          <w:rPr>
            <w:webHidden/>
          </w:rPr>
          <w:tab/>
        </w:r>
        <w:r w:rsidRPr="00B71FA2">
          <w:rPr>
            <w:webHidden/>
          </w:rPr>
          <w:fldChar w:fldCharType="begin"/>
        </w:r>
        <w:r w:rsidR="000013C2" w:rsidRPr="00B71FA2">
          <w:rPr>
            <w:webHidden/>
          </w:rPr>
          <w:instrText xml:space="preserve"> PAGEREF _Toc176967940 \h </w:instrText>
        </w:r>
        <w:r w:rsidRPr="00B71FA2">
          <w:rPr>
            <w:webHidden/>
          </w:rPr>
        </w:r>
        <w:r w:rsidRPr="00B71FA2">
          <w:rPr>
            <w:webHidden/>
          </w:rPr>
          <w:fldChar w:fldCharType="separate"/>
        </w:r>
        <w:r w:rsidR="000013C2" w:rsidRPr="00B71FA2">
          <w:rPr>
            <w:webHidden/>
          </w:rPr>
          <w:t>13</w:t>
        </w:r>
        <w:r w:rsidRPr="00B71FA2">
          <w:rPr>
            <w:webHidden/>
          </w:rPr>
          <w:fldChar w:fldCharType="end"/>
        </w:r>
      </w:hyperlink>
    </w:p>
    <w:p w:rsidR="000013C2" w:rsidRPr="00B71FA2" w:rsidRDefault="00CC3ED6" w:rsidP="00176A49">
      <w:pPr>
        <w:pStyle w:val="TableofFigures"/>
        <w:rPr>
          <w:rFonts w:eastAsiaTheme="minorEastAsia"/>
          <w:lang w:eastAsia="es-CO"/>
        </w:rPr>
      </w:pPr>
      <w:hyperlink w:anchor="_Toc176967941" w:history="1">
        <w:r w:rsidR="000013C2" w:rsidRPr="00B71FA2">
          <w:rPr>
            <w:rStyle w:val="Hyperlink"/>
            <w:noProof w:val="0"/>
          </w:rPr>
          <w:t xml:space="preserve">Tabla 4: Descripción de las </w:t>
        </w:r>
        <w:r w:rsidR="000013C2" w:rsidRPr="00B71FA2">
          <w:rPr>
            <w:rStyle w:val="Hyperlink"/>
            <w:noProof w:val="0"/>
            <w:color w:val="auto"/>
            <w:u w:val="none"/>
          </w:rPr>
          <w:t>Características</w:t>
        </w:r>
        <w:r w:rsidR="000013C2" w:rsidRPr="00B71FA2">
          <w:rPr>
            <w:rStyle w:val="Hyperlink"/>
            <w:noProof w:val="0"/>
          </w:rPr>
          <w:t xml:space="preserve"> del Usuario</w:t>
        </w:r>
        <w:r w:rsidR="000013C2" w:rsidRPr="00B71FA2">
          <w:rPr>
            <w:webHidden/>
          </w:rPr>
          <w:tab/>
        </w:r>
        <w:r w:rsidRPr="00B71FA2">
          <w:rPr>
            <w:webHidden/>
          </w:rPr>
          <w:fldChar w:fldCharType="begin"/>
        </w:r>
        <w:r w:rsidR="000013C2" w:rsidRPr="00B71FA2">
          <w:rPr>
            <w:webHidden/>
          </w:rPr>
          <w:instrText xml:space="preserve"> PAGEREF _Toc176967941 \h </w:instrText>
        </w:r>
        <w:r w:rsidRPr="00B71FA2">
          <w:rPr>
            <w:webHidden/>
          </w:rPr>
        </w:r>
        <w:r w:rsidRPr="00B71FA2">
          <w:rPr>
            <w:webHidden/>
          </w:rPr>
          <w:fldChar w:fldCharType="separate"/>
        </w:r>
        <w:r w:rsidR="000013C2" w:rsidRPr="00B71FA2">
          <w:rPr>
            <w:webHidden/>
          </w:rPr>
          <w:t>17</w:t>
        </w:r>
        <w:r w:rsidRPr="00B71FA2">
          <w:rPr>
            <w:webHidden/>
          </w:rPr>
          <w:fldChar w:fldCharType="end"/>
        </w:r>
      </w:hyperlink>
    </w:p>
    <w:p w:rsidR="000013C2" w:rsidRPr="00B71FA2" w:rsidRDefault="00CC3ED6" w:rsidP="00176A49">
      <w:pPr>
        <w:pStyle w:val="TableofFigures"/>
        <w:rPr>
          <w:rFonts w:eastAsiaTheme="minorEastAsia"/>
          <w:lang w:eastAsia="es-CO"/>
        </w:rPr>
      </w:pPr>
      <w:hyperlink w:anchor="_Toc176967942" w:history="1">
        <w:r w:rsidR="000013C2" w:rsidRPr="00B71FA2">
          <w:rPr>
            <w:rStyle w:val="Hyperlink"/>
            <w:noProof w:val="0"/>
          </w:rPr>
          <w:t>Tabla 5: Definiciones del Modelo de Dominio</w:t>
        </w:r>
        <w:r w:rsidR="000013C2" w:rsidRPr="00B71FA2">
          <w:rPr>
            <w:webHidden/>
          </w:rPr>
          <w:tab/>
        </w:r>
        <w:r w:rsidRPr="00B71FA2">
          <w:rPr>
            <w:webHidden/>
          </w:rPr>
          <w:fldChar w:fldCharType="begin"/>
        </w:r>
        <w:r w:rsidR="000013C2" w:rsidRPr="00B71FA2">
          <w:rPr>
            <w:webHidden/>
          </w:rPr>
          <w:instrText xml:space="preserve"> PAGEREF _Toc176967942 \h </w:instrText>
        </w:r>
        <w:r w:rsidRPr="00B71FA2">
          <w:rPr>
            <w:webHidden/>
          </w:rPr>
        </w:r>
        <w:r w:rsidRPr="00B71FA2">
          <w:rPr>
            <w:webHidden/>
          </w:rPr>
          <w:fldChar w:fldCharType="separate"/>
        </w:r>
        <w:r w:rsidR="000013C2" w:rsidRPr="00B71FA2">
          <w:rPr>
            <w:webHidden/>
          </w:rPr>
          <w:t>19</w:t>
        </w:r>
        <w:r w:rsidRPr="00B71FA2">
          <w:rPr>
            <w:webHidden/>
          </w:rPr>
          <w:fldChar w:fldCharType="end"/>
        </w:r>
      </w:hyperlink>
    </w:p>
    <w:p w:rsidR="000013C2" w:rsidRPr="00B71FA2" w:rsidRDefault="00CC3ED6" w:rsidP="00176A49">
      <w:pPr>
        <w:pStyle w:val="TableofFigures"/>
        <w:rPr>
          <w:rFonts w:eastAsiaTheme="minorEastAsia"/>
          <w:lang w:eastAsia="es-CO"/>
        </w:rPr>
      </w:pPr>
      <w:hyperlink w:anchor="_Toc176967943" w:history="1">
        <w:r w:rsidR="000013C2" w:rsidRPr="00B71FA2">
          <w:rPr>
            <w:rStyle w:val="Hyperlink"/>
            <w:noProof w:val="0"/>
          </w:rPr>
          <w:t>Tabla 6: Formato de documentación del Modelo del Dominio</w:t>
        </w:r>
        <w:r w:rsidR="000013C2" w:rsidRPr="00B71FA2">
          <w:rPr>
            <w:webHidden/>
          </w:rPr>
          <w:tab/>
        </w:r>
        <w:r w:rsidRPr="00B71FA2">
          <w:rPr>
            <w:webHidden/>
          </w:rPr>
          <w:fldChar w:fldCharType="begin"/>
        </w:r>
        <w:r w:rsidR="000013C2" w:rsidRPr="00B71FA2">
          <w:rPr>
            <w:webHidden/>
          </w:rPr>
          <w:instrText xml:space="preserve"> PAGEREF _Toc176967943 \h </w:instrText>
        </w:r>
        <w:r w:rsidRPr="00B71FA2">
          <w:rPr>
            <w:webHidden/>
          </w:rPr>
        </w:r>
        <w:r w:rsidRPr="00B71FA2">
          <w:rPr>
            <w:webHidden/>
          </w:rPr>
          <w:fldChar w:fldCharType="separate"/>
        </w:r>
        <w:r w:rsidR="000013C2" w:rsidRPr="00B71FA2">
          <w:rPr>
            <w:webHidden/>
          </w:rPr>
          <w:t>20</w:t>
        </w:r>
        <w:r w:rsidRPr="00B71FA2">
          <w:rPr>
            <w:webHidden/>
          </w:rPr>
          <w:fldChar w:fldCharType="end"/>
        </w:r>
      </w:hyperlink>
    </w:p>
    <w:p w:rsidR="000013C2" w:rsidRPr="00B71FA2" w:rsidRDefault="00CC3ED6" w:rsidP="00176A49">
      <w:pPr>
        <w:pStyle w:val="TableofFigures"/>
        <w:rPr>
          <w:rFonts w:eastAsiaTheme="minorEastAsia"/>
          <w:lang w:eastAsia="es-CO"/>
        </w:rPr>
      </w:pPr>
      <w:hyperlink w:anchor="_Toc176967944" w:history="1">
        <w:r w:rsidR="000013C2" w:rsidRPr="00B71FA2">
          <w:rPr>
            <w:rStyle w:val="Hyperlink"/>
            <w:noProof w:val="0"/>
          </w:rPr>
          <w:t>Tabla 7: Documentación de Requerimientos</w:t>
        </w:r>
        <w:r w:rsidR="000013C2" w:rsidRPr="00B71FA2">
          <w:rPr>
            <w:webHidden/>
          </w:rPr>
          <w:tab/>
        </w:r>
        <w:r w:rsidRPr="00B71FA2">
          <w:rPr>
            <w:webHidden/>
          </w:rPr>
          <w:fldChar w:fldCharType="begin"/>
        </w:r>
        <w:r w:rsidR="000013C2" w:rsidRPr="00B71FA2">
          <w:rPr>
            <w:webHidden/>
          </w:rPr>
          <w:instrText xml:space="preserve"> PAGEREF _Toc176967944 \h </w:instrText>
        </w:r>
        <w:r w:rsidRPr="00B71FA2">
          <w:rPr>
            <w:webHidden/>
          </w:rPr>
        </w:r>
        <w:r w:rsidRPr="00B71FA2">
          <w:rPr>
            <w:webHidden/>
          </w:rPr>
          <w:fldChar w:fldCharType="separate"/>
        </w:r>
        <w:r w:rsidR="000013C2" w:rsidRPr="00B71FA2">
          <w:rPr>
            <w:webHidden/>
          </w:rPr>
          <w:t>27</w:t>
        </w:r>
        <w:r w:rsidRPr="00B71FA2">
          <w:rPr>
            <w:webHidden/>
          </w:rPr>
          <w:fldChar w:fldCharType="end"/>
        </w:r>
      </w:hyperlink>
    </w:p>
    <w:p w:rsidR="000013C2" w:rsidRPr="00B71FA2" w:rsidRDefault="00CC3ED6" w:rsidP="00176A49">
      <w:r w:rsidRPr="00B71FA2">
        <w:fldChar w:fldCharType="end"/>
      </w:r>
      <w:r w:rsidR="000013C2" w:rsidRPr="00B71FA2">
        <w:br w:type="page"/>
      </w:r>
    </w:p>
    <w:p w:rsidR="000013C2" w:rsidRPr="00B71FA2" w:rsidRDefault="004756DE" w:rsidP="00C95957">
      <w:pPr>
        <w:pStyle w:val="IntenseQuote"/>
        <w:outlineLvl w:val="0"/>
      </w:pPr>
      <w:bookmarkStart w:id="18" w:name="_Toc176959082"/>
      <w:bookmarkStart w:id="19" w:name="_Toc256726433"/>
      <w:bookmarkStart w:id="20" w:name="_Toc257323978"/>
      <w:bookmarkStart w:id="21" w:name="_Toc258760089"/>
      <w:r w:rsidRPr="00B71FA2">
        <w:rPr>
          <w:szCs w:val="24"/>
        </w:rPr>
        <w:lastRenderedPageBreak/>
        <w:t>LISTA</w:t>
      </w:r>
      <w:r w:rsidRPr="00B71FA2">
        <w:t xml:space="preserve"> DE ILUSTRACIONES</w:t>
      </w:r>
      <w:bookmarkEnd w:id="18"/>
      <w:bookmarkEnd w:id="19"/>
      <w:bookmarkEnd w:id="20"/>
      <w:bookmarkEnd w:id="21"/>
    </w:p>
    <w:p w:rsidR="00837BE8" w:rsidRDefault="00CC3ED6">
      <w:pPr>
        <w:pStyle w:val="TableofFigures"/>
        <w:rPr>
          <w:rFonts w:eastAsiaTheme="minorEastAsia" w:cstheme="minorBidi"/>
          <w:i w:val="0"/>
          <w:lang w:val="es-CO" w:eastAsia="es-CO" w:bidi="ar-SA"/>
        </w:rPr>
      </w:pPr>
      <w:r w:rsidRPr="00CC3ED6">
        <w:fldChar w:fldCharType="begin"/>
      </w:r>
      <w:r w:rsidR="000013C2" w:rsidRPr="00B71FA2">
        <w:instrText xml:space="preserve"> TOC \c "Ilustración" </w:instrText>
      </w:r>
      <w:r w:rsidRPr="00CC3ED6">
        <w:fldChar w:fldCharType="separate"/>
      </w:r>
      <w:r w:rsidR="00837BE8">
        <w:t>Ilustración 1: Comparación del juego Monopoly® y T-Monopoly. Imágenes Tomadas de [1],[2]</w:t>
      </w:r>
      <w:r w:rsidR="00837BE8">
        <w:tab/>
      </w:r>
      <w:r>
        <w:fldChar w:fldCharType="begin"/>
      </w:r>
      <w:r w:rsidR="00837BE8">
        <w:instrText xml:space="preserve"> PAGEREF _Toc258787181 \h </w:instrText>
      </w:r>
      <w:r>
        <w:fldChar w:fldCharType="separate"/>
      </w:r>
      <w:r w:rsidR="00837BE8">
        <w:t>11</w:t>
      </w:r>
      <w:r>
        <w:fldChar w:fldCharType="end"/>
      </w:r>
    </w:p>
    <w:p w:rsidR="00837BE8" w:rsidRDefault="00837BE8">
      <w:pPr>
        <w:pStyle w:val="TableofFigures"/>
        <w:rPr>
          <w:rFonts w:eastAsiaTheme="minorEastAsia" w:cstheme="minorBidi"/>
          <w:i w:val="0"/>
          <w:lang w:val="es-CO" w:eastAsia="es-CO" w:bidi="ar-SA"/>
        </w:rPr>
      </w:pPr>
      <w:r>
        <w:t>Ilustración 2: Apreciación Global del documento SRS</w:t>
      </w:r>
      <w:r>
        <w:tab/>
      </w:r>
      <w:r w:rsidR="00CC3ED6">
        <w:fldChar w:fldCharType="begin"/>
      </w:r>
      <w:r>
        <w:instrText xml:space="preserve"> PAGEREF _Toc258787182 \h </w:instrText>
      </w:r>
      <w:r w:rsidR="00CC3ED6">
        <w:fldChar w:fldCharType="separate"/>
      </w:r>
      <w:r>
        <w:t>18</w:t>
      </w:r>
      <w:r w:rsidR="00CC3ED6">
        <w:fldChar w:fldCharType="end"/>
      </w:r>
    </w:p>
    <w:p w:rsidR="00837BE8" w:rsidRDefault="00837BE8">
      <w:pPr>
        <w:pStyle w:val="TableofFigures"/>
        <w:rPr>
          <w:rFonts w:eastAsiaTheme="minorEastAsia" w:cstheme="minorBidi"/>
          <w:i w:val="0"/>
          <w:lang w:val="es-CO" w:eastAsia="es-CO" w:bidi="ar-SA"/>
        </w:rPr>
      </w:pPr>
      <w:r>
        <w:t>Ilustración 3: Actividades de la ingeniería de requerimientos</w:t>
      </w:r>
      <w:r>
        <w:tab/>
      </w:r>
      <w:r w:rsidR="00CC3ED6">
        <w:fldChar w:fldCharType="begin"/>
      </w:r>
      <w:r>
        <w:instrText xml:space="preserve"> PAGEREF _Toc258787183 \h </w:instrText>
      </w:r>
      <w:r w:rsidR="00CC3ED6">
        <w:fldChar w:fldCharType="separate"/>
      </w:r>
      <w:r>
        <w:t>19</w:t>
      </w:r>
      <w:r w:rsidR="00CC3ED6">
        <w:fldChar w:fldCharType="end"/>
      </w:r>
    </w:p>
    <w:p w:rsidR="00837BE8" w:rsidRDefault="00837BE8">
      <w:pPr>
        <w:pStyle w:val="TableofFigures"/>
        <w:rPr>
          <w:rFonts w:eastAsiaTheme="minorEastAsia" w:cstheme="minorBidi"/>
          <w:i w:val="0"/>
          <w:lang w:val="es-CO" w:eastAsia="es-CO" w:bidi="ar-SA"/>
        </w:rPr>
      </w:pPr>
      <w:r>
        <w:t xml:space="preserve">Ilustración </w:t>
      </w:r>
      <w:r w:rsidRPr="00FD131D">
        <w:rPr>
          <w:i w:val="0"/>
          <w:caps/>
        </w:rPr>
        <w:t>4</w:t>
      </w:r>
      <w:r>
        <w:t>: modelo espiral para el proceso de ingeniería de requerimientos. Tomado de</w:t>
      </w:r>
      <w:r w:rsidRPr="00FD131D">
        <w:rPr>
          <w:i w:val="0"/>
          <w:caps/>
        </w:rPr>
        <w:t>[8]</w:t>
      </w:r>
      <w:r w:rsidRPr="00FD131D">
        <w:rPr>
          <w:caps/>
        </w:rPr>
        <w:t>.</w:t>
      </w:r>
      <w:r>
        <w:tab/>
      </w:r>
      <w:r w:rsidR="00CC3ED6">
        <w:fldChar w:fldCharType="begin"/>
      </w:r>
      <w:r>
        <w:instrText xml:space="preserve"> PAGEREF _Toc258787184 \h </w:instrText>
      </w:r>
      <w:r w:rsidR="00CC3ED6">
        <w:fldChar w:fldCharType="separate"/>
      </w:r>
      <w:r>
        <w:t>20</w:t>
      </w:r>
      <w:r w:rsidR="00CC3ED6">
        <w:fldChar w:fldCharType="end"/>
      </w:r>
    </w:p>
    <w:p w:rsidR="00837BE8" w:rsidRDefault="00837BE8">
      <w:pPr>
        <w:pStyle w:val="TableofFigures"/>
        <w:rPr>
          <w:rFonts w:eastAsiaTheme="minorEastAsia" w:cstheme="minorBidi"/>
          <w:i w:val="0"/>
          <w:lang w:val="es-CO" w:eastAsia="es-CO" w:bidi="ar-SA"/>
        </w:rPr>
      </w:pPr>
      <w:r>
        <w:t xml:space="preserve">Ilustración </w:t>
      </w:r>
      <w:r w:rsidRPr="00FD131D">
        <w:rPr>
          <w:i w:val="0"/>
        </w:rPr>
        <w:t>5</w:t>
      </w:r>
      <w:r>
        <w:t>: levantamiento de requerimientos</w:t>
      </w:r>
      <w:r>
        <w:tab/>
      </w:r>
      <w:r w:rsidR="00CC3ED6">
        <w:fldChar w:fldCharType="begin"/>
      </w:r>
      <w:r>
        <w:instrText xml:space="preserve"> PAGEREF _Toc258787185 \h </w:instrText>
      </w:r>
      <w:r w:rsidR="00CC3ED6">
        <w:fldChar w:fldCharType="separate"/>
      </w:r>
      <w:r>
        <w:t>23</w:t>
      </w:r>
      <w:r w:rsidR="00CC3ED6">
        <w:fldChar w:fldCharType="end"/>
      </w:r>
    </w:p>
    <w:p w:rsidR="00837BE8" w:rsidRDefault="00837BE8">
      <w:pPr>
        <w:pStyle w:val="TableofFigures"/>
        <w:rPr>
          <w:rFonts w:eastAsiaTheme="minorEastAsia" w:cstheme="minorBidi"/>
          <w:i w:val="0"/>
          <w:lang w:val="es-CO" w:eastAsia="es-CO" w:bidi="ar-SA"/>
        </w:rPr>
      </w:pPr>
      <w:r w:rsidRPr="00FD131D">
        <w:rPr>
          <w:lang w:val="es-ES"/>
        </w:rPr>
        <w:t xml:space="preserve">Ilustración </w:t>
      </w:r>
      <w:r w:rsidRPr="00FD131D">
        <w:rPr>
          <w:i w:val="0"/>
        </w:rPr>
        <w:t>6</w:t>
      </w:r>
      <w:r w:rsidRPr="00FD131D">
        <w:rPr>
          <w:lang w:val="es-ES"/>
        </w:rPr>
        <w:t>: Stakeholders T-Monopoly</w:t>
      </w:r>
      <w:r>
        <w:tab/>
      </w:r>
      <w:r w:rsidR="00CC3ED6">
        <w:fldChar w:fldCharType="begin"/>
      </w:r>
      <w:r>
        <w:instrText xml:space="preserve"> PAGEREF _Toc258787186 \h </w:instrText>
      </w:r>
      <w:r w:rsidR="00CC3ED6">
        <w:fldChar w:fldCharType="separate"/>
      </w:r>
      <w:r>
        <w:t>25</w:t>
      </w:r>
      <w:r w:rsidR="00CC3ED6">
        <w:fldChar w:fldCharType="end"/>
      </w:r>
    </w:p>
    <w:p w:rsidR="00837BE8" w:rsidRDefault="00837BE8">
      <w:pPr>
        <w:pStyle w:val="TableofFigures"/>
        <w:rPr>
          <w:rFonts w:eastAsiaTheme="minorEastAsia" w:cstheme="minorBidi"/>
          <w:i w:val="0"/>
          <w:lang w:val="es-CO" w:eastAsia="es-CO" w:bidi="ar-SA"/>
        </w:rPr>
      </w:pPr>
      <w:r>
        <w:t xml:space="preserve">Ilustración </w:t>
      </w:r>
      <w:r w:rsidRPr="00FD131D">
        <w:rPr>
          <w:i w:val="0"/>
        </w:rPr>
        <w:t>7</w:t>
      </w:r>
      <w:r>
        <w:t>: Funcionalidad del producto</w:t>
      </w:r>
      <w:r>
        <w:tab/>
      </w:r>
      <w:r w:rsidR="00CC3ED6">
        <w:fldChar w:fldCharType="begin"/>
      </w:r>
      <w:r>
        <w:instrText xml:space="preserve"> PAGEREF _Toc258787187 \h </w:instrText>
      </w:r>
      <w:r w:rsidR="00CC3ED6">
        <w:fldChar w:fldCharType="separate"/>
      </w:r>
      <w:r>
        <w:t>27</w:t>
      </w:r>
      <w:r w:rsidR="00CC3ED6">
        <w:fldChar w:fldCharType="end"/>
      </w:r>
    </w:p>
    <w:p w:rsidR="00837BE8" w:rsidRDefault="00837BE8">
      <w:pPr>
        <w:pStyle w:val="TableofFigures"/>
        <w:rPr>
          <w:rFonts w:eastAsiaTheme="minorEastAsia" w:cstheme="minorBidi"/>
          <w:i w:val="0"/>
          <w:lang w:val="es-CO" w:eastAsia="es-CO" w:bidi="ar-SA"/>
        </w:rPr>
      </w:pPr>
      <w:r>
        <w:t xml:space="preserve">Ilustración </w:t>
      </w:r>
      <w:r w:rsidRPr="00FD131D">
        <w:rPr>
          <w:i w:val="0"/>
        </w:rPr>
        <w:t>8</w:t>
      </w:r>
      <w:r>
        <w:t>: Caricatura que expresa la desventaja de la implementación de prototipos. Tomada de [31].</w:t>
      </w:r>
      <w:r>
        <w:tab/>
      </w:r>
      <w:r w:rsidR="00CC3ED6">
        <w:fldChar w:fldCharType="begin"/>
      </w:r>
      <w:r>
        <w:instrText xml:space="preserve"> PAGEREF _Toc258787188 \h </w:instrText>
      </w:r>
      <w:r w:rsidR="00CC3ED6">
        <w:fldChar w:fldCharType="separate"/>
      </w:r>
      <w:r>
        <w:t>29</w:t>
      </w:r>
      <w:r w:rsidR="00CC3ED6">
        <w:fldChar w:fldCharType="end"/>
      </w:r>
    </w:p>
    <w:p w:rsidR="00837BE8" w:rsidRDefault="00837BE8">
      <w:pPr>
        <w:pStyle w:val="TableofFigures"/>
        <w:rPr>
          <w:rFonts w:eastAsiaTheme="minorEastAsia" w:cstheme="minorBidi"/>
          <w:i w:val="0"/>
          <w:lang w:val="es-CO" w:eastAsia="es-CO" w:bidi="ar-SA"/>
        </w:rPr>
      </w:pPr>
      <w:r>
        <w:t xml:space="preserve">Ilustración </w:t>
      </w:r>
      <w:r w:rsidRPr="00FD131D">
        <w:rPr>
          <w:i w:val="0"/>
        </w:rPr>
        <w:t>9</w:t>
      </w:r>
      <w:r>
        <w:t xml:space="preserve">: </w:t>
      </w:r>
      <w:r w:rsidRPr="00FD131D">
        <w:rPr>
          <w:shd w:val="clear" w:color="auto" w:fill="FFFFFF"/>
        </w:rPr>
        <w:t>Un guión gráfico dibujado a mano que utilizan los desarrolladores para elaborar una secuencia de pantallas. Las anotaciones explican las opciones que el usuario realiza o procesos efectuados por el sistema. Tomada de [31].</w:t>
      </w:r>
      <w:r>
        <w:tab/>
      </w:r>
      <w:r w:rsidR="00CC3ED6">
        <w:fldChar w:fldCharType="begin"/>
      </w:r>
      <w:r>
        <w:instrText xml:space="preserve"> PAGEREF _Toc258787189 \h </w:instrText>
      </w:r>
      <w:r w:rsidR="00CC3ED6">
        <w:fldChar w:fldCharType="separate"/>
      </w:r>
      <w:r>
        <w:t>30</w:t>
      </w:r>
      <w:r w:rsidR="00CC3ED6">
        <w:fldChar w:fldCharType="end"/>
      </w:r>
    </w:p>
    <w:p w:rsidR="00837BE8" w:rsidRDefault="00837BE8">
      <w:pPr>
        <w:pStyle w:val="TableofFigures"/>
        <w:rPr>
          <w:rFonts w:eastAsiaTheme="minorEastAsia" w:cstheme="minorBidi"/>
          <w:i w:val="0"/>
          <w:lang w:val="es-CO" w:eastAsia="es-CO" w:bidi="ar-SA"/>
        </w:rPr>
      </w:pPr>
      <w:r>
        <w:t>Ilustración 10: Descripción de encuestas realizadas</w:t>
      </w:r>
      <w:r>
        <w:tab/>
      </w:r>
      <w:r w:rsidR="00CC3ED6">
        <w:fldChar w:fldCharType="begin"/>
      </w:r>
      <w:r>
        <w:instrText xml:space="preserve"> PAGEREF _Toc258787190 \h </w:instrText>
      </w:r>
      <w:r w:rsidR="00CC3ED6">
        <w:fldChar w:fldCharType="separate"/>
      </w:r>
      <w:r>
        <w:t>31</w:t>
      </w:r>
      <w:r w:rsidR="00CC3ED6">
        <w:fldChar w:fldCharType="end"/>
      </w:r>
    </w:p>
    <w:p w:rsidR="00837BE8" w:rsidRDefault="00837BE8">
      <w:pPr>
        <w:pStyle w:val="TableofFigures"/>
        <w:rPr>
          <w:rFonts w:eastAsiaTheme="minorEastAsia" w:cstheme="minorBidi"/>
          <w:i w:val="0"/>
          <w:lang w:val="es-CO" w:eastAsia="es-CO" w:bidi="ar-SA"/>
        </w:rPr>
      </w:pPr>
      <w:r w:rsidRPr="00FD131D">
        <w:rPr>
          <w:lang w:val="es-CO"/>
        </w:rPr>
        <w:t xml:space="preserve">Ilustración </w:t>
      </w:r>
      <w:r>
        <w:t>11</w:t>
      </w:r>
      <w:r w:rsidRPr="00FD131D">
        <w:rPr>
          <w:lang w:val="es-CO"/>
        </w:rPr>
        <w:t>: Pirámide de requerimientos . Tomada de [32].</w:t>
      </w:r>
      <w:r>
        <w:tab/>
      </w:r>
      <w:r w:rsidR="00CC3ED6">
        <w:fldChar w:fldCharType="begin"/>
      </w:r>
      <w:r>
        <w:instrText xml:space="preserve"> PAGEREF _Toc258787191 \h </w:instrText>
      </w:r>
      <w:r w:rsidR="00CC3ED6">
        <w:fldChar w:fldCharType="separate"/>
      </w:r>
      <w:r>
        <w:t>33</w:t>
      </w:r>
      <w:r w:rsidR="00CC3ED6">
        <w:fldChar w:fldCharType="end"/>
      </w:r>
    </w:p>
    <w:p w:rsidR="00837BE8" w:rsidRDefault="00837BE8">
      <w:pPr>
        <w:pStyle w:val="TableofFigures"/>
        <w:rPr>
          <w:rFonts w:eastAsiaTheme="minorEastAsia" w:cstheme="minorBidi"/>
          <w:i w:val="0"/>
          <w:lang w:val="es-CO" w:eastAsia="es-CO" w:bidi="ar-SA"/>
        </w:rPr>
      </w:pPr>
      <w:r w:rsidRPr="00FD131D">
        <w:rPr>
          <w:lang w:val="es-CO"/>
        </w:rPr>
        <w:t xml:space="preserve">Ilustración </w:t>
      </w:r>
      <w:r>
        <w:t>12</w:t>
      </w:r>
      <w:r w:rsidRPr="00FD131D">
        <w:rPr>
          <w:lang w:val="es-CO"/>
        </w:rPr>
        <w:t>: Descripción de los niveles de la pirámide de requerimientos. Adaptadas de [32].</w:t>
      </w:r>
      <w:r>
        <w:tab/>
      </w:r>
      <w:r w:rsidR="00CC3ED6">
        <w:fldChar w:fldCharType="begin"/>
      </w:r>
      <w:r>
        <w:instrText xml:space="preserve"> PAGEREF _Toc258787192 \h </w:instrText>
      </w:r>
      <w:r w:rsidR="00CC3ED6">
        <w:fldChar w:fldCharType="separate"/>
      </w:r>
      <w:r>
        <w:t>34</w:t>
      </w:r>
      <w:r w:rsidR="00CC3ED6">
        <w:fldChar w:fldCharType="end"/>
      </w:r>
    </w:p>
    <w:p w:rsidR="00837BE8" w:rsidRDefault="00837BE8">
      <w:pPr>
        <w:pStyle w:val="TableofFigures"/>
        <w:rPr>
          <w:rFonts w:eastAsiaTheme="minorEastAsia" w:cstheme="minorBidi"/>
          <w:i w:val="0"/>
          <w:lang w:val="es-CO" w:eastAsia="es-CO" w:bidi="ar-SA"/>
        </w:rPr>
      </w:pPr>
      <w:r>
        <w:t>Ilustración 13: Clasificación preliminar de requerimientos según la pirámide de requerimientos.</w:t>
      </w:r>
      <w:r>
        <w:tab/>
      </w:r>
      <w:r w:rsidR="00CC3ED6">
        <w:fldChar w:fldCharType="begin"/>
      </w:r>
      <w:r>
        <w:instrText xml:space="preserve"> PAGEREF _Toc258787193 \h </w:instrText>
      </w:r>
      <w:r w:rsidR="00CC3ED6">
        <w:fldChar w:fldCharType="separate"/>
      </w:r>
      <w:r>
        <w:t>35</w:t>
      </w:r>
      <w:r w:rsidR="00CC3ED6">
        <w:fldChar w:fldCharType="end"/>
      </w:r>
    </w:p>
    <w:p w:rsidR="00837BE8" w:rsidRDefault="00837BE8">
      <w:pPr>
        <w:pStyle w:val="TableofFigures"/>
        <w:rPr>
          <w:rFonts w:eastAsiaTheme="minorEastAsia" w:cstheme="minorBidi"/>
          <w:i w:val="0"/>
          <w:lang w:val="es-CO" w:eastAsia="es-CO" w:bidi="ar-SA"/>
        </w:rPr>
      </w:pPr>
      <w:r w:rsidRPr="00FD131D">
        <w:rPr>
          <w:lang w:val="es-CO"/>
        </w:rPr>
        <w:t xml:space="preserve">Ilustración </w:t>
      </w:r>
      <w:r>
        <w:t>14</w:t>
      </w:r>
      <w:r w:rsidRPr="00FD131D">
        <w:rPr>
          <w:lang w:val="es-CO"/>
        </w:rPr>
        <w:t>: Clasificación de requerimientos y relación de categorías</w:t>
      </w:r>
      <w:r>
        <w:tab/>
      </w:r>
      <w:r w:rsidR="00CC3ED6">
        <w:fldChar w:fldCharType="begin"/>
      </w:r>
      <w:r>
        <w:instrText xml:space="preserve"> PAGEREF _Toc258787194 \h </w:instrText>
      </w:r>
      <w:r w:rsidR="00CC3ED6">
        <w:fldChar w:fldCharType="separate"/>
      </w:r>
      <w:r>
        <w:t>37</w:t>
      </w:r>
      <w:r w:rsidR="00CC3ED6">
        <w:fldChar w:fldCharType="end"/>
      </w:r>
    </w:p>
    <w:p w:rsidR="00837BE8" w:rsidRDefault="00837BE8">
      <w:pPr>
        <w:pStyle w:val="TableofFigures"/>
        <w:rPr>
          <w:rFonts w:eastAsiaTheme="minorEastAsia" w:cstheme="minorBidi"/>
          <w:i w:val="0"/>
          <w:lang w:val="es-CO" w:eastAsia="es-CO" w:bidi="ar-SA"/>
        </w:rPr>
      </w:pPr>
      <w:r w:rsidRPr="00FD131D">
        <w:rPr>
          <w:lang w:val="es-CO"/>
        </w:rPr>
        <w:t xml:space="preserve">Ilustración </w:t>
      </w:r>
      <w:r>
        <w:t>15</w:t>
      </w:r>
      <w:r w:rsidRPr="00FD131D">
        <w:rPr>
          <w:lang w:val="es-CO"/>
        </w:rPr>
        <w:t>: Explicación categorías de requerimientos definidas por Alimnova®.</w:t>
      </w:r>
      <w:r>
        <w:tab/>
      </w:r>
      <w:r w:rsidR="00CC3ED6">
        <w:fldChar w:fldCharType="begin"/>
      </w:r>
      <w:r>
        <w:instrText xml:space="preserve"> PAGEREF _Toc258787195 \h </w:instrText>
      </w:r>
      <w:r w:rsidR="00CC3ED6">
        <w:fldChar w:fldCharType="separate"/>
      </w:r>
      <w:r>
        <w:t>38</w:t>
      </w:r>
      <w:r w:rsidR="00CC3ED6">
        <w:fldChar w:fldCharType="end"/>
      </w:r>
    </w:p>
    <w:p w:rsidR="00837BE8" w:rsidRDefault="00837BE8">
      <w:pPr>
        <w:pStyle w:val="TableofFigures"/>
        <w:rPr>
          <w:rFonts w:eastAsiaTheme="minorEastAsia" w:cstheme="minorBidi"/>
          <w:i w:val="0"/>
          <w:lang w:val="es-CO" w:eastAsia="es-CO" w:bidi="ar-SA"/>
        </w:rPr>
      </w:pPr>
      <w:r>
        <w:t>Ilustración 16: Modelo conceptual T-Monopoly®.</w:t>
      </w:r>
      <w:r>
        <w:tab/>
      </w:r>
      <w:r w:rsidR="00CC3ED6">
        <w:fldChar w:fldCharType="begin"/>
      </w:r>
      <w:r>
        <w:instrText xml:space="preserve"> PAGEREF _Toc258787196 \h </w:instrText>
      </w:r>
      <w:r w:rsidR="00CC3ED6">
        <w:fldChar w:fldCharType="separate"/>
      </w:r>
      <w:r>
        <w:t>40</w:t>
      </w:r>
      <w:r w:rsidR="00CC3ED6">
        <w:fldChar w:fldCharType="end"/>
      </w:r>
    </w:p>
    <w:p w:rsidR="00837BE8" w:rsidRDefault="00837BE8">
      <w:pPr>
        <w:pStyle w:val="TableofFigures"/>
        <w:rPr>
          <w:rFonts w:eastAsiaTheme="minorEastAsia" w:cstheme="minorBidi"/>
          <w:i w:val="0"/>
          <w:lang w:val="es-CO" w:eastAsia="es-CO" w:bidi="ar-SA"/>
        </w:rPr>
      </w:pPr>
      <w:r w:rsidRPr="00FD131D">
        <w:rPr>
          <w:lang w:val="es-CO"/>
        </w:rPr>
        <w:t xml:space="preserve">Ilustración </w:t>
      </w:r>
      <w:r w:rsidRPr="00FD131D">
        <w:rPr>
          <w:i w:val="0"/>
        </w:rPr>
        <w:t>13</w:t>
      </w:r>
      <w:r w:rsidRPr="00FD131D">
        <w:rPr>
          <w:lang w:val="es-CO"/>
        </w:rPr>
        <w:t>: Modelo del dominio T-Monopoly.</w:t>
      </w:r>
      <w:r>
        <w:tab/>
      </w:r>
      <w:r w:rsidR="00CC3ED6">
        <w:fldChar w:fldCharType="begin"/>
      </w:r>
      <w:r>
        <w:instrText xml:space="preserve"> PAGEREF _Toc258787197 \h </w:instrText>
      </w:r>
      <w:r w:rsidR="00CC3ED6">
        <w:fldChar w:fldCharType="separate"/>
      </w:r>
      <w:r>
        <w:t>41</w:t>
      </w:r>
      <w:r w:rsidR="00CC3ED6">
        <w:fldChar w:fldCharType="end"/>
      </w:r>
    </w:p>
    <w:p w:rsidR="00837BE8" w:rsidRDefault="00837BE8">
      <w:pPr>
        <w:pStyle w:val="TableofFigures"/>
        <w:rPr>
          <w:rFonts w:eastAsiaTheme="minorEastAsia" w:cstheme="minorBidi"/>
          <w:i w:val="0"/>
          <w:lang w:val="es-CO" w:eastAsia="es-CO" w:bidi="ar-SA"/>
        </w:rPr>
      </w:pPr>
      <w:r w:rsidRPr="00FD131D">
        <w:rPr>
          <w:lang w:val="es-CO"/>
        </w:rPr>
        <w:t xml:space="preserve">Ilustración </w:t>
      </w:r>
      <w:r>
        <w:t>17: Negociación T-Monopoly®.</w:t>
      </w:r>
      <w:r>
        <w:tab/>
      </w:r>
      <w:r w:rsidR="00CC3ED6">
        <w:fldChar w:fldCharType="begin"/>
      </w:r>
      <w:r>
        <w:instrText xml:space="preserve"> PAGEREF _Toc258787198 \h </w:instrText>
      </w:r>
      <w:r w:rsidR="00CC3ED6">
        <w:fldChar w:fldCharType="separate"/>
      </w:r>
      <w:r>
        <w:t>47</w:t>
      </w:r>
      <w:r w:rsidR="00CC3ED6">
        <w:fldChar w:fldCharType="end"/>
      </w:r>
    </w:p>
    <w:p w:rsidR="00837BE8" w:rsidRDefault="00837BE8">
      <w:pPr>
        <w:pStyle w:val="TableofFigures"/>
        <w:rPr>
          <w:rFonts w:eastAsiaTheme="minorEastAsia" w:cstheme="minorBidi"/>
          <w:i w:val="0"/>
          <w:lang w:val="es-CO" w:eastAsia="es-CO" w:bidi="ar-SA"/>
        </w:rPr>
      </w:pPr>
      <w:r w:rsidRPr="00FD131D">
        <w:rPr>
          <w:lang w:val="es-CO"/>
        </w:rPr>
        <w:t xml:space="preserve">Ilustración </w:t>
      </w:r>
      <w:r>
        <w:t>18: Subasta T-Monopoly®.</w:t>
      </w:r>
      <w:r>
        <w:tab/>
      </w:r>
      <w:r w:rsidR="00CC3ED6">
        <w:fldChar w:fldCharType="begin"/>
      </w:r>
      <w:r>
        <w:instrText xml:space="preserve"> PAGEREF _Toc258787199 \h </w:instrText>
      </w:r>
      <w:r w:rsidR="00CC3ED6">
        <w:fldChar w:fldCharType="separate"/>
      </w:r>
      <w:r>
        <w:t>48</w:t>
      </w:r>
      <w:r w:rsidR="00CC3ED6">
        <w:fldChar w:fldCharType="end"/>
      </w:r>
    </w:p>
    <w:p w:rsidR="00837BE8" w:rsidRDefault="00837BE8">
      <w:pPr>
        <w:pStyle w:val="TableofFigures"/>
        <w:rPr>
          <w:rFonts w:eastAsiaTheme="minorEastAsia" w:cstheme="minorBidi"/>
          <w:i w:val="0"/>
          <w:lang w:val="es-CO" w:eastAsia="es-CO" w:bidi="ar-SA"/>
        </w:rPr>
      </w:pPr>
      <w:r w:rsidRPr="00FD131D">
        <w:rPr>
          <w:lang w:val="es-CO" w:eastAsia="es-ES"/>
        </w:rPr>
        <w:t xml:space="preserve">Ilustración </w:t>
      </w:r>
      <w:r>
        <w:t>19</w:t>
      </w:r>
      <w:r w:rsidRPr="00FD131D">
        <w:rPr>
          <w:lang w:val="es-CO" w:eastAsia="es-ES"/>
        </w:rPr>
        <w:t>: Especificaciones de persistencia</w:t>
      </w:r>
      <w:r>
        <w:tab/>
      </w:r>
      <w:r w:rsidR="00CC3ED6">
        <w:fldChar w:fldCharType="begin"/>
      </w:r>
      <w:r>
        <w:instrText xml:space="preserve"> PAGEREF _Toc258787200 \h </w:instrText>
      </w:r>
      <w:r w:rsidR="00CC3ED6">
        <w:fldChar w:fldCharType="separate"/>
      </w:r>
      <w:r>
        <w:t>65</w:t>
      </w:r>
      <w:r w:rsidR="00CC3ED6">
        <w:fldChar w:fldCharType="end"/>
      </w:r>
    </w:p>
    <w:p w:rsidR="00837BE8" w:rsidRDefault="00837BE8">
      <w:pPr>
        <w:pStyle w:val="TableofFigures"/>
        <w:rPr>
          <w:rFonts w:eastAsiaTheme="minorEastAsia" w:cstheme="minorBidi"/>
          <w:i w:val="0"/>
          <w:lang w:val="es-CO" w:eastAsia="es-CO" w:bidi="ar-SA"/>
        </w:rPr>
      </w:pPr>
      <w:r w:rsidRPr="00FD131D">
        <w:rPr>
          <w:lang w:val="es-CO"/>
        </w:rPr>
        <w:t xml:space="preserve">Ilustración </w:t>
      </w:r>
      <w:r>
        <w:t>20: Formato archivo de perfiles.</w:t>
      </w:r>
      <w:r>
        <w:tab/>
      </w:r>
      <w:r w:rsidR="00CC3ED6">
        <w:fldChar w:fldCharType="begin"/>
      </w:r>
      <w:r>
        <w:instrText xml:space="preserve"> PAGEREF _Toc258787201 \h </w:instrText>
      </w:r>
      <w:r w:rsidR="00CC3ED6">
        <w:fldChar w:fldCharType="separate"/>
      </w:r>
      <w:r>
        <w:t>66</w:t>
      </w:r>
      <w:r w:rsidR="00CC3ED6">
        <w:fldChar w:fldCharType="end"/>
      </w:r>
    </w:p>
    <w:p w:rsidR="00837BE8" w:rsidRDefault="00837BE8">
      <w:pPr>
        <w:pStyle w:val="TableofFigures"/>
        <w:rPr>
          <w:rFonts w:eastAsiaTheme="minorEastAsia" w:cstheme="minorBidi"/>
          <w:i w:val="0"/>
          <w:lang w:val="es-CO" w:eastAsia="es-CO" w:bidi="ar-SA"/>
        </w:rPr>
      </w:pPr>
      <w:r w:rsidRPr="00FD131D">
        <w:rPr>
          <w:lang w:val="es-CO"/>
        </w:rPr>
        <w:t xml:space="preserve">Ilustración </w:t>
      </w:r>
      <w:r>
        <w:t>21: Formato archivo de ranking de jugadores.</w:t>
      </w:r>
      <w:r>
        <w:tab/>
      </w:r>
      <w:r w:rsidR="00CC3ED6">
        <w:fldChar w:fldCharType="begin"/>
      </w:r>
      <w:r>
        <w:instrText xml:space="preserve"> PAGEREF _Toc258787202 \h </w:instrText>
      </w:r>
      <w:r w:rsidR="00CC3ED6">
        <w:fldChar w:fldCharType="separate"/>
      </w:r>
      <w:r>
        <w:t>66</w:t>
      </w:r>
      <w:r w:rsidR="00CC3ED6">
        <w:fldChar w:fldCharType="end"/>
      </w:r>
    </w:p>
    <w:p w:rsidR="00837BE8" w:rsidRDefault="00837BE8">
      <w:pPr>
        <w:pStyle w:val="TableofFigures"/>
        <w:rPr>
          <w:rFonts w:eastAsiaTheme="minorEastAsia" w:cstheme="minorBidi"/>
          <w:i w:val="0"/>
          <w:lang w:val="es-CO" w:eastAsia="es-CO" w:bidi="ar-SA"/>
        </w:rPr>
      </w:pPr>
      <w:r w:rsidRPr="00FD131D">
        <w:rPr>
          <w:lang w:val="es-CO"/>
        </w:rPr>
        <w:t xml:space="preserve">Ilustración </w:t>
      </w:r>
      <w:r>
        <w:t>22: Formato archivo historial del juego.</w:t>
      </w:r>
      <w:r>
        <w:tab/>
      </w:r>
      <w:r w:rsidR="00CC3ED6">
        <w:fldChar w:fldCharType="begin"/>
      </w:r>
      <w:r>
        <w:instrText xml:space="preserve"> PAGEREF _Toc258787203 \h </w:instrText>
      </w:r>
      <w:r w:rsidR="00CC3ED6">
        <w:fldChar w:fldCharType="separate"/>
      </w:r>
      <w:r>
        <w:t>67</w:t>
      </w:r>
      <w:r w:rsidR="00CC3ED6">
        <w:fldChar w:fldCharType="end"/>
      </w:r>
    </w:p>
    <w:p w:rsidR="00837BE8" w:rsidRDefault="00837BE8">
      <w:pPr>
        <w:pStyle w:val="TableofFigures"/>
        <w:rPr>
          <w:rFonts w:eastAsiaTheme="minorEastAsia" w:cstheme="minorBidi"/>
          <w:i w:val="0"/>
          <w:lang w:val="es-CO" w:eastAsia="es-CO" w:bidi="ar-SA"/>
        </w:rPr>
      </w:pPr>
      <w:r w:rsidRPr="00FD131D">
        <w:rPr>
          <w:lang w:val="es-CO"/>
        </w:rPr>
        <w:t xml:space="preserve">Ilustración </w:t>
      </w:r>
      <w:r w:rsidRPr="00FD131D">
        <w:rPr>
          <w:i w:val="0"/>
        </w:rPr>
        <w:t>25</w:t>
      </w:r>
      <w:r w:rsidRPr="00FD131D">
        <w:rPr>
          <w:lang w:val="es-CO"/>
        </w:rPr>
        <w:t>: Razón de ser de la trazabilidad, a través del tratamiento de requerimientos. Tomado de [11].</w:t>
      </w:r>
      <w:r>
        <w:tab/>
      </w:r>
      <w:r w:rsidR="00CC3ED6">
        <w:fldChar w:fldCharType="begin"/>
      </w:r>
      <w:r>
        <w:instrText xml:space="preserve"> PAGEREF _Toc258787204 \h </w:instrText>
      </w:r>
      <w:r w:rsidR="00CC3ED6">
        <w:fldChar w:fldCharType="separate"/>
      </w:r>
      <w:r>
        <w:t>69</w:t>
      </w:r>
      <w:r w:rsidR="00CC3ED6">
        <w:fldChar w:fldCharType="end"/>
      </w:r>
    </w:p>
    <w:p w:rsidR="00837BE8" w:rsidRDefault="00837BE8">
      <w:pPr>
        <w:pStyle w:val="TableofFigures"/>
        <w:rPr>
          <w:rFonts w:eastAsiaTheme="minorEastAsia" w:cstheme="minorBidi"/>
          <w:i w:val="0"/>
          <w:lang w:val="es-CO" w:eastAsia="es-CO" w:bidi="ar-SA"/>
        </w:rPr>
      </w:pPr>
      <w:r w:rsidRPr="00FD131D">
        <w:rPr>
          <w:lang w:val="es-CO"/>
        </w:rPr>
        <w:t xml:space="preserve">Ilustración </w:t>
      </w:r>
      <w:r w:rsidRPr="00FD131D">
        <w:rPr>
          <w:i w:val="0"/>
        </w:rPr>
        <w:t>26</w:t>
      </w:r>
      <w:r w:rsidRPr="00FD131D">
        <w:rPr>
          <w:lang w:val="es-CO"/>
        </w:rPr>
        <w:t>: Visualización de la trazabilidad en la pirámide de requerimientos. Tomado de [22].</w:t>
      </w:r>
      <w:r>
        <w:tab/>
      </w:r>
      <w:r w:rsidR="00CC3ED6">
        <w:fldChar w:fldCharType="begin"/>
      </w:r>
      <w:r>
        <w:instrText xml:space="preserve"> PAGEREF _Toc258787205 \h </w:instrText>
      </w:r>
      <w:r w:rsidR="00CC3ED6">
        <w:fldChar w:fldCharType="separate"/>
      </w:r>
      <w:r>
        <w:t>70</w:t>
      </w:r>
      <w:r w:rsidR="00CC3ED6">
        <w:fldChar w:fldCharType="end"/>
      </w:r>
    </w:p>
    <w:p w:rsidR="000013C2" w:rsidRPr="00B71FA2" w:rsidRDefault="00CC3ED6" w:rsidP="00176A49">
      <w:pPr>
        <w:sectPr w:rsidR="000013C2" w:rsidRPr="00B71FA2">
          <w:headerReference w:type="even" r:id="rId13"/>
          <w:headerReference w:type="default" r:id="rId14"/>
          <w:headerReference w:type="first" r:id="rId15"/>
          <w:pgSz w:w="12240" w:h="15840" w:code="1"/>
          <w:pgMar w:top="1701" w:right="1701" w:bottom="1418" w:left="1985" w:header="862" w:footer="862" w:gutter="0"/>
          <w:pgNumType w:start="1"/>
          <w:cols w:space="720"/>
          <w:titlePg/>
          <w:docGrid w:linePitch="299"/>
        </w:sectPr>
      </w:pPr>
      <w:r w:rsidRPr="00B71FA2">
        <w:fldChar w:fldCharType="end"/>
      </w:r>
    </w:p>
    <w:p w:rsidR="000013C2" w:rsidRPr="00B71FA2" w:rsidRDefault="00AE3824" w:rsidP="00311B46">
      <w:pPr>
        <w:pStyle w:val="Heading1"/>
      </w:pPr>
      <w:bookmarkStart w:id="22" w:name="_Toc176532326"/>
      <w:bookmarkStart w:id="23" w:name="_Toc176959083"/>
      <w:bookmarkStart w:id="24" w:name="_Toc256726434"/>
      <w:bookmarkStart w:id="25" w:name="_Toc257323979"/>
      <w:bookmarkStart w:id="26" w:name="_Toc258760090"/>
      <w:r w:rsidRPr="00B71FA2">
        <w:lastRenderedPageBreak/>
        <w:t xml:space="preserve">1. </w:t>
      </w:r>
      <w:r w:rsidR="003B74D1" w:rsidRPr="00B71FA2">
        <w:t>I</w:t>
      </w:r>
      <w:bookmarkEnd w:id="22"/>
      <w:bookmarkEnd w:id="23"/>
      <w:bookmarkEnd w:id="24"/>
      <w:bookmarkEnd w:id="25"/>
      <w:r w:rsidR="00311B46">
        <w:t>ntroducción</w:t>
      </w:r>
      <w:bookmarkEnd w:id="26"/>
    </w:p>
    <w:p w:rsidR="000013C2" w:rsidRPr="00B71FA2" w:rsidRDefault="00845057" w:rsidP="00C95957">
      <w:pPr>
        <w:pStyle w:val="Heading2"/>
      </w:pPr>
      <w:bookmarkStart w:id="27" w:name="_Toc162893853"/>
      <w:bookmarkStart w:id="28" w:name="_Toc176532327"/>
      <w:bookmarkStart w:id="29" w:name="_Toc176959084"/>
      <w:bookmarkStart w:id="30" w:name="_Toc256726435"/>
      <w:bookmarkStart w:id="31" w:name="_Toc257323980"/>
      <w:bookmarkStart w:id="32" w:name="_Toc258760091"/>
      <w:r w:rsidRPr="00B71FA2">
        <w:t xml:space="preserve">1.1 </w:t>
      </w:r>
      <w:bookmarkEnd w:id="27"/>
      <w:bookmarkEnd w:id="28"/>
      <w:bookmarkEnd w:id="29"/>
      <w:bookmarkEnd w:id="30"/>
      <w:bookmarkEnd w:id="31"/>
      <w:r w:rsidR="00311B46" w:rsidRPr="00B71FA2">
        <w:t>P</w:t>
      </w:r>
      <w:r w:rsidR="00311B46">
        <w:t>ropósito</w:t>
      </w:r>
      <w:bookmarkEnd w:id="32"/>
      <w:r w:rsidR="00311B46">
        <w:t xml:space="preserve"> </w:t>
      </w:r>
    </w:p>
    <w:p w:rsidR="00392BE7" w:rsidRPr="00B71FA2" w:rsidRDefault="00392BE7" w:rsidP="00176A49"/>
    <w:p w:rsidR="00392BE7" w:rsidRPr="00B71FA2" w:rsidRDefault="00392BE7" w:rsidP="00176A49">
      <w:r w:rsidRPr="00B71FA2">
        <w:t xml:space="preserve">El propósito </w:t>
      </w:r>
      <w:r w:rsidR="00377F57" w:rsidRPr="00B71FA2">
        <w:t>del documento S</w:t>
      </w:r>
      <w:r w:rsidRPr="00B71FA2">
        <w:t xml:space="preserve">RS es describir de manera detallada el producto T-Monopoly® de </w:t>
      </w:r>
      <w:r w:rsidR="005857C8" w:rsidRPr="00B71FA2">
        <w:t>forma</w:t>
      </w:r>
      <w:r w:rsidRPr="00B71FA2">
        <w:t xml:space="preserve"> que el cliente </w:t>
      </w:r>
      <w:r w:rsidR="00377F57" w:rsidRPr="00B71FA2">
        <w:t>este informado del producto que va a recibir.</w:t>
      </w:r>
    </w:p>
    <w:p w:rsidR="000013C2" w:rsidRPr="00B71FA2" w:rsidRDefault="00377F57" w:rsidP="00176A49">
      <w:r w:rsidRPr="00B71FA2">
        <w:t xml:space="preserve">Dado lo anterior el SRS pretende describir el producto, donde se incluyen los requerimientos funcionales y no funcionales, </w:t>
      </w:r>
      <w:r w:rsidR="005857C8" w:rsidRPr="00B71FA2">
        <w:t xml:space="preserve">al igual que </w:t>
      </w:r>
      <w:r w:rsidRPr="00B71FA2">
        <w:t xml:space="preserve">la razón por la cual están dichos requerimientos y la especificación de la clasificación de </w:t>
      </w:r>
      <w:r w:rsidR="005857C8" w:rsidRPr="00B71FA2">
        <w:t>los mismos</w:t>
      </w:r>
      <w:r w:rsidRPr="00B71FA2">
        <w:t>. Al igual que las fuentes de donde se tomaron los requerimientos. Todo este proceso fue llevado a cabo</w:t>
      </w:r>
      <w:r w:rsidR="005857C8" w:rsidRPr="00B71FA2">
        <w:t>,</w:t>
      </w:r>
      <w:r w:rsidRPr="00B71FA2">
        <w:t xml:space="preserve"> basados en el modelo espiral para el proceso de requerimientos. </w:t>
      </w:r>
      <w:r w:rsidR="009529C2" w:rsidRPr="00B71FA2">
        <w:br w:type="page"/>
      </w:r>
    </w:p>
    <w:p w:rsidR="000013C2" w:rsidRPr="00B71FA2" w:rsidRDefault="00845057" w:rsidP="00C95957">
      <w:pPr>
        <w:pStyle w:val="Heading2"/>
      </w:pPr>
      <w:bookmarkStart w:id="33" w:name="_Toc162893854"/>
      <w:bookmarkStart w:id="34" w:name="_Toc176532328"/>
      <w:bookmarkStart w:id="35" w:name="_Toc176959085"/>
      <w:bookmarkStart w:id="36" w:name="_Toc256726436"/>
      <w:bookmarkStart w:id="37" w:name="_Toc257323981"/>
      <w:bookmarkStart w:id="38" w:name="_Toc258760092"/>
      <w:r w:rsidRPr="00B71FA2">
        <w:lastRenderedPageBreak/>
        <w:t xml:space="preserve">1.2 </w:t>
      </w:r>
      <w:commentRangeStart w:id="39"/>
      <w:r w:rsidR="003B74D1" w:rsidRPr="00B71FA2">
        <w:t>A</w:t>
      </w:r>
      <w:bookmarkEnd w:id="33"/>
      <w:bookmarkEnd w:id="34"/>
      <w:bookmarkEnd w:id="35"/>
      <w:bookmarkEnd w:id="36"/>
      <w:bookmarkEnd w:id="37"/>
      <w:commentRangeEnd w:id="39"/>
      <w:r w:rsidR="00311B46">
        <w:t>lcance</w:t>
      </w:r>
      <w:r w:rsidR="00AB181B" w:rsidRPr="00B71FA2">
        <w:rPr>
          <w:rStyle w:val="CommentReference"/>
          <w:b w:val="0"/>
          <w:smallCaps w:val="0"/>
          <w:color w:val="auto"/>
          <w:lang w:val="es-ES_tradnl"/>
        </w:rPr>
        <w:commentReference w:id="39"/>
      </w:r>
      <w:bookmarkEnd w:id="38"/>
    </w:p>
    <w:p w:rsidR="00B92152" w:rsidRPr="00B71FA2" w:rsidRDefault="00B92152" w:rsidP="00176A49">
      <w:bookmarkStart w:id="40" w:name="_Toc430139183"/>
      <w:bookmarkStart w:id="41" w:name="_Toc513354376"/>
    </w:p>
    <w:p w:rsidR="00B92152" w:rsidRPr="00B71FA2" w:rsidRDefault="008A1893" w:rsidP="00176A49">
      <w:pPr>
        <w:rPr>
          <w:noProof/>
          <w:lang w:val="es-CO" w:eastAsia="es-CO" w:bidi="ar-SA"/>
        </w:rPr>
      </w:pPr>
      <w:r w:rsidRPr="00B71FA2">
        <w:rPr>
          <w:noProof/>
          <w:lang w:val="es-CO" w:eastAsia="es-CO" w:bidi="ar-SA"/>
        </w:rPr>
        <w:drawing>
          <wp:anchor distT="0" distB="0" distL="114300" distR="114300" simplePos="0" relativeHeight="251683840" behindDoc="0" locked="0" layoutInCell="1" allowOverlap="1">
            <wp:simplePos x="0" y="0"/>
            <wp:positionH relativeFrom="column">
              <wp:posOffset>-11430</wp:posOffset>
            </wp:positionH>
            <wp:positionV relativeFrom="paragraph">
              <wp:posOffset>1114425</wp:posOffset>
            </wp:positionV>
            <wp:extent cx="6351905" cy="5697220"/>
            <wp:effectExtent l="19050" t="0" r="0" b="0"/>
            <wp:wrapSquare wrapText="bothSides"/>
            <wp:docPr id="25" name="18 Imagen" descr="mapaMonopoly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Monopoly (2).bmp"/>
                    <pic:cNvPicPr/>
                  </pic:nvPicPr>
                  <pic:blipFill>
                    <a:blip r:embed="rId16" cstate="print"/>
                    <a:stretch>
                      <a:fillRect/>
                    </a:stretch>
                  </pic:blipFill>
                  <pic:spPr>
                    <a:xfrm>
                      <a:off x="0" y="0"/>
                      <a:ext cx="6351905" cy="5697220"/>
                    </a:xfrm>
                    <a:prstGeom prst="rect">
                      <a:avLst/>
                    </a:prstGeom>
                  </pic:spPr>
                </pic:pic>
              </a:graphicData>
            </a:graphic>
          </wp:anchor>
        </w:drawing>
      </w:r>
      <w:r w:rsidR="00B92152" w:rsidRPr="00B71FA2">
        <w:t xml:space="preserve">El producto a realizar por Alimnova® será T-Monopoly® el cual es una adaptación del clásico juego Monopolio de Hasbro. </w:t>
      </w:r>
      <w:r w:rsidR="00BA140A" w:rsidRPr="00B71FA2">
        <w:t>El objetivo principal del juego es llegar a ser el jugador más rico comprando, alquilando y vendiendo propiedades. La esencia de T-Monopoly® será las misma</w:t>
      </w:r>
      <w:r w:rsidR="005857C8" w:rsidRPr="00B71FA2">
        <w:t>,</w:t>
      </w:r>
      <w:r w:rsidR="00BA140A" w:rsidRPr="00B71FA2">
        <w:t xml:space="preserve"> sin embargo</w:t>
      </w:r>
      <w:r w:rsidR="005857C8" w:rsidRPr="00B71FA2">
        <w:t>,</w:t>
      </w:r>
      <w:r w:rsidR="00BA140A" w:rsidRPr="00B71FA2">
        <w:t xml:space="preserve"> cambiara la temática la cual </w:t>
      </w:r>
      <w:r w:rsidR="005857C8" w:rsidRPr="00B71FA2">
        <w:t>está</w:t>
      </w:r>
      <w:r w:rsidR="00BA140A" w:rsidRPr="00B71FA2">
        <w:t xml:space="preserve"> relacionada con la zona T de Bogotá, Colombia.</w:t>
      </w:r>
      <w:r w:rsidR="009175C1" w:rsidRPr="00B71FA2">
        <w:t xml:space="preserve"> En la siguiente figura se muestra la comparación entre ambos monopolios.</w:t>
      </w:r>
      <w:r w:rsidRPr="00B71FA2">
        <w:rPr>
          <w:noProof/>
          <w:lang w:val="es-CO" w:eastAsia="es-CO" w:bidi="ar-SA"/>
        </w:rPr>
        <w:t xml:space="preserve"> </w:t>
      </w:r>
    </w:p>
    <w:p w:rsidR="008A1893" w:rsidRPr="00B71FA2" w:rsidRDefault="008A1893" w:rsidP="008A1893">
      <w:pPr>
        <w:pStyle w:val="NoSpacing"/>
      </w:pPr>
      <w:bookmarkStart w:id="42" w:name="_Toc256577714"/>
      <w:bookmarkStart w:id="43" w:name="_Toc256577964"/>
      <w:bookmarkStart w:id="44" w:name="_Toc256726437"/>
      <w:bookmarkStart w:id="45" w:name="_Toc257323982"/>
      <w:bookmarkStart w:id="46" w:name="_Toc257388644"/>
      <w:bookmarkStart w:id="47" w:name="_Toc258787181"/>
      <w:r w:rsidRPr="00B71FA2">
        <w:t xml:space="preserve">Ilustración </w:t>
      </w:r>
      <w:fldSimple w:instr=" SEQ Ilustración \* ARABIC ">
        <w:r w:rsidRPr="00B71FA2">
          <w:t>1</w:t>
        </w:r>
      </w:fldSimple>
      <w:r w:rsidRPr="00B71FA2">
        <w:t>: Comparación del juego Monopoly® y T-</w:t>
      </w:r>
      <w:commentRangeStart w:id="48"/>
      <w:r w:rsidRPr="00B71FA2">
        <w:t>Monopoly</w:t>
      </w:r>
      <w:bookmarkEnd w:id="42"/>
      <w:bookmarkEnd w:id="43"/>
      <w:bookmarkEnd w:id="44"/>
      <w:bookmarkEnd w:id="45"/>
      <w:bookmarkEnd w:id="46"/>
      <w:commentRangeEnd w:id="48"/>
      <w:r w:rsidRPr="00B71FA2">
        <w:rPr>
          <w:rStyle w:val="CommentReference"/>
          <w:b w:val="0"/>
          <w:bCs/>
          <w:caps/>
        </w:rPr>
        <w:commentReference w:id="48"/>
      </w:r>
      <w:r w:rsidR="006A3F8B" w:rsidRPr="00B71FA2">
        <w:t xml:space="preserve">. Imágenes Tomadas de </w:t>
      </w:r>
      <w:fldSimple w:instr=" REF _Ref257799201 \r \h  \* MERGEFORMAT ">
        <w:r w:rsidR="006A3F8B" w:rsidRPr="00B71FA2">
          <w:t>[1]</w:t>
        </w:r>
      </w:fldSimple>
      <w:r w:rsidR="006A3F8B" w:rsidRPr="00B71FA2">
        <w:t>,</w:t>
      </w:r>
      <w:fldSimple w:instr=" REF _Ref257799346 \r \h  \* MERGEFORMAT ">
        <w:r w:rsidR="006A3F8B" w:rsidRPr="00B71FA2">
          <w:t>[2]</w:t>
        </w:r>
        <w:bookmarkEnd w:id="47"/>
      </w:fldSimple>
    </w:p>
    <w:p w:rsidR="001A5829" w:rsidRPr="00B71FA2" w:rsidRDefault="001A5829" w:rsidP="001A5829">
      <w:pPr>
        <w:tabs>
          <w:tab w:val="left" w:pos="284"/>
        </w:tabs>
      </w:pPr>
    </w:p>
    <w:p w:rsidR="000E65AB" w:rsidRPr="00B71FA2" w:rsidRDefault="000E65AB" w:rsidP="00176A49"/>
    <w:p w:rsidR="000013C2" w:rsidRPr="00B71FA2" w:rsidRDefault="00845057" w:rsidP="00C95957">
      <w:pPr>
        <w:pStyle w:val="Heading2"/>
      </w:pPr>
      <w:bookmarkStart w:id="49" w:name="_Toc162893855"/>
      <w:bookmarkStart w:id="50" w:name="_Toc176532329"/>
      <w:bookmarkStart w:id="51" w:name="_Toc176959086"/>
      <w:bookmarkStart w:id="52" w:name="_Toc256726439"/>
      <w:bookmarkStart w:id="53" w:name="_Toc258760093"/>
      <w:r w:rsidRPr="00B71FA2">
        <w:t xml:space="preserve">1.3 </w:t>
      </w:r>
      <w:r w:rsidR="003B74D1" w:rsidRPr="00B71FA2">
        <w:t>D</w:t>
      </w:r>
      <w:r w:rsidR="00311B46" w:rsidRPr="00B71FA2">
        <w:t>efiniciones</w:t>
      </w:r>
      <w:r w:rsidR="003B74D1" w:rsidRPr="00B71FA2">
        <w:t>, A</w:t>
      </w:r>
      <w:r w:rsidR="00311B46" w:rsidRPr="00B71FA2">
        <w:t>crónimos</w:t>
      </w:r>
      <w:r w:rsidR="00311B46">
        <w:t xml:space="preserve">, </w:t>
      </w:r>
      <w:r w:rsidR="003B74D1" w:rsidRPr="00B71FA2">
        <w:t xml:space="preserve"> </w:t>
      </w:r>
      <w:commentRangeStart w:id="54"/>
      <w:r w:rsidR="003B74D1" w:rsidRPr="00B71FA2">
        <w:t>A</w:t>
      </w:r>
      <w:r w:rsidR="00311B46" w:rsidRPr="00B71FA2">
        <w:t>breviaciones</w:t>
      </w:r>
      <w:bookmarkEnd w:id="40"/>
      <w:bookmarkEnd w:id="41"/>
      <w:bookmarkEnd w:id="49"/>
      <w:bookmarkEnd w:id="50"/>
      <w:bookmarkEnd w:id="51"/>
      <w:bookmarkEnd w:id="52"/>
      <w:commentRangeEnd w:id="54"/>
      <w:r w:rsidR="000342B7" w:rsidRPr="00B71FA2">
        <w:rPr>
          <w:rStyle w:val="CommentReference"/>
          <w:b w:val="0"/>
          <w:smallCaps w:val="0"/>
          <w:color w:val="auto"/>
          <w:lang w:val="es-ES_tradnl"/>
        </w:rPr>
        <w:commentReference w:id="54"/>
      </w:r>
      <w:bookmarkEnd w:id="53"/>
    </w:p>
    <w:p w:rsidR="001D4680" w:rsidRPr="00B71FA2" w:rsidRDefault="001D4680" w:rsidP="001D4680">
      <w:pPr>
        <w:pStyle w:val="Heading3"/>
      </w:pPr>
      <w:bookmarkStart w:id="55" w:name="_Toc258760094"/>
      <w:bookmarkStart w:id="56" w:name="_Toc430139184"/>
      <w:bookmarkStart w:id="57" w:name="_Toc513354377"/>
      <w:bookmarkStart w:id="58" w:name="_Toc162893856"/>
      <w:bookmarkStart w:id="59" w:name="_Toc176532330"/>
      <w:bookmarkStart w:id="60" w:name="_Toc176959087"/>
      <w:bookmarkStart w:id="61" w:name="_Toc256726440"/>
      <w:r w:rsidRPr="00B71FA2">
        <w:t>1.3.1 Diccionario del Juego</w:t>
      </w:r>
      <w:bookmarkEnd w:id="55"/>
    </w:p>
    <w:tbl>
      <w:tblPr>
        <w:tblStyle w:val="DarkList-Accent3"/>
        <w:tblW w:w="0" w:type="auto"/>
        <w:tblLook w:val="04A0"/>
      </w:tblPr>
      <w:tblGrid>
        <w:gridCol w:w="882"/>
        <w:gridCol w:w="7888"/>
      </w:tblGrid>
      <w:tr w:rsidR="00E71B6A" w:rsidRPr="00B71FA2">
        <w:trPr>
          <w:cnfStyle w:val="100000000000"/>
        </w:trPr>
        <w:tc>
          <w:tcPr>
            <w:cnfStyle w:val="001000000000"/>
            <w:tcW w:w="959" w:type="dxa"/>
          </w:tcPr>
          <w:p w:rsidR="00E71B6A" w:rsidRPr="00B71FA2" w:rsidRDefault="00E71B6A" w:rsidP="00E71B6A">
            <w:r w:rsidRPr="00B71FA2">
              <w:t>LETRA</w:t>
            </w:r>
          </w:p>
        </w:tc>
        <w:tc>
          <w:tcPr>
            <w:tcW w:w="11902" w:type="dxa"/>
          </w:tcPr>
          <w:p w:rsidR="00E71B6A" w:rsidRPr="00B71FA2" w:rsidRDefault="00E71B6A" w:rsidP="00855FA7">
            <w:pPr>
              <w:jc w:val="center"/>
              <w:cnfStyle w:val="100000000000"/>
            </w:pPr>
            <w:r w:rsidRPr="00B71FA2">
              <w:t>PALABRA</w:t>
            </w:r>
            <w:r w:rsidR="00855FA7">
              <w:t>:SIGNIFICADO</w:t>
            </w:r>
          </w:p>
        </w:tc>
      </w:tr>
      <w:tr w:rsidR="00E71B6A" w:rsidRPr="00B71FA2">
        <w:trPr>
          <w:cnfStyle w:val="000000100000"/>
        </w:trPr>
        <w:tc>
          <w:tcPr>
            <w:cnfStyle w:val="001000000000"/>
            <w:tcW w:w="959" w:type="dxa"/>
          </w:tcPr>
          <w:p w:rsidR="00E71B6A" w:rsidRPr="00B71FA2" w:rsidRDefault="00E71B6A" w:rsidP="00E71B6A">
            <w:r w:rsidRPr="00B71FA2">
              <w:t>A</w:t>
            </w:r>
          </w:p>
        </w:tc>
        <w:tc>
          <w:tcPr>
            <w:tcW w:w="11902" w:type="dxa"/>
          </w:tcPr>
          <w:p w:rsidR="00E71B6A" w:rsidRPr="00B71FA2" w:rsidRDefault="00E71B6A" w:rsidP="00545319">
            <w:pPr>
              <w:pStyle w:val="ListParagraph"/>
              <w:numPr>
                <w:ilvl w:val="0"/>
                <w:numId w:val="9"/>
              </w:numPr>
              <w:cnfStyle w:val="000000100000"/>
            </w:pPr>
            <w:r w:rsidRPr="00B71FA2">
              <w:t>ANFITRIÓN: jugador que  crea una partida</w:t>
            </w:r>
          </w:p>
          <w:p w:rsidR="00E71B6A" w:rsidRPr="00B71FA2" w:rsidRDefault="00E71B6A" w:rsidP="00545319">
            <w:pPr>
              <w:pStyle w:val="ListParagraph"/>
              <w:numPr>
                <w:ilvl w:val="0"/>
                <w:numId w:val="9"/>
              </w:numPr>
              <w:cnfStyle w:val="000000100000"/>
            </w:pPr>
            <w:r w:rsidRPr="00B71FA2">
              <w:t>ARCA COMUNAL: tarjeta que contiene sentencias que se le deben aplicar a un jugador</w:t>
            </w:r>
          </w:p>
        </w:tc>
      </w:tr>
      <w:tr w:rsidR="00E71B6A" w:rsidRPr="00B71FA2">
        <w:tc>
          <w:tcPr>
            <w:cnfStyle w:val="001000000000"/>
            <w:tcW w:w="959" w:type="dxa"/>
          </w:tcPr>
          <w:p w:rsidR="00E71B6A" w:rsidRPr="00B71FA2" w:rsidRDefault="00E71B6A" w:rsidP="00E71B6A">
            <w:r w:rsidRPr="00B71FA2">
              <w:t>B</w:t>
            </w:r>
          </w:p>
        </w:tc>
        <w:tc>
          <w:tcPr>
            <w:tcW w:w="11902" w:type="dxa"/>
          </w:tcPr>
          <w:p w:rsidR="00E71B6A" w:rsidRPr="00B71FA2" w:rsidRDefault="00E71B6A" w:rsidP="00545319">
            <w:pPr>
              <w:pStyle w:val="ListParagraph"/>
              <w:numPr>
                <w:ilvl w:val="0"/>
                <w:numId w:val="10"/>
              </w:numPr>
              <w:cnfStyle w:val="000000000000"/>
            </w:pPr>
            <w:r w:rsidRPr="00B71FA2">
              <w:t>BASE INICIAL: el precio base con el que se iniciara la subasta</w:t>
            </w:r>
          </w:p>
          <w:p w:rsidR="00E71B6A" w:rsidRPr="00B71FA2" w:rsidRDefault="00E71B6A" w:rsidP="00545319">
            <w:pPr>
              <w:pStyle w:val="ListParagraph"/>
              <w:numPr>
                <w:ilvl w:val="0"/>
                <w:numId w:val="10"/>
              </w:numPr>
              <w:cnfStyle w:val="000000000000"/>
            </w:pPr>
            <w:r w:rsidRPr="00B71FA2">
              <w:t>BANCA ROTA: cuando un jugador tiene todas sus propiedades hipotecadas y no tiene dinero para pagar el cover</w:t>
            </w:r>
          </w:p>
        </w:tc>
      </w:tr>
      <w:tr w:rsidR="00E71B6A" w:rsidRPr="00B71FA2">
        <w:trPr>
          <w:cnfStyle w:val="000000100000"/>
        </w:trPr>
        <w:tc>
          <w:tcPr>
            <w:cnfStyle w:val="001000000000"/>
            <w:tcW w:w="959" w:type="dxa"/>
          </w:tcPr>
          <w:p w:rsidR="00E71B6A" w:rsidRPr="00B71FA2" w:rsidRDefault="00E71B6A" w:rsidP="00E71B6A">
            <w:r w:rsidRPr="00B71FA2">
              <w:t>C</w:t>
            </w:r>
          </w:p>
        </w:tc>
        <w:tc>
          <w:tcPr>
            <w:tcW w:w="11902" w:type="dxa"/>
          </w:tcPr>
          <w:p w:rsidR="00E71B6A" w:rsidRPr="00B71FA2" w:rsidRDefault="00E71B6A" w:rsidP="00545319">
            <w:pPr>
              <w:pStyle w:val="ListParagraph"/>
              <w:numPr>
                <w:ilvl w:val="0"/>
                <w:numId w:val="10"/>
              </w:numPr>
              <w:cnfStyle w:val="000000100000"/>
            </w:pPr>
            <w:r w:rsidRPr="00B71FA2">
              <w:t>CAI: En el juego original de monopolio es la cárcel</w:t>
            </w:r>
          </w:p>
          <w:p w:rsidR="00E71B6A" w:rsidRPr="00B71FA2" w:rsidRDefault="00E71B6A" w:rsidP="00545319">
            <w:pPr>
              <w:pStyle w:val="ListParagraph"/>
              <w:numPr>
                <w:ilvl w:val="0"/>
                <w:numId w:val="10"/>
              </w:numPr>
              <w:cnfStyle w:val="000000100000"/>
            </w:pPr>
            <w:r w:rsidRPr="00B71FA2">
              <w:t>CASILLAS ESPECIALES: propiedades o tarjetas que se tratan de manera diferente, es decir, su funcionalidad es diferente.</w:t>
            </w:r>
          </w:p>
          <w:p w:rsidR="00E71B6A" w:rsidRPr="00B71FA2" w:rsidRDefault="00E71B6A" w:rsidP="00545319">
            <w:pPr>
              <w:pStyle w:val="ListParagraph"/>
              <w:numPr>
                <w:ilvl w:val="0"/>
                <w:numId w:val="10"/>
              </w:numPr>
              <w:cnfStyle w:val="000000100000"/>
            </w:pPr>
            <w:r w:rsidRPr="00B71FA2">
              <w:t>CASUALIDAD: tarjeta que contiene sentencias que se le deben aplicar a un jugador</w:t>
            </w:r>
          </w:p>
          <w:p w:rsidR="00E71B6A" w:rsidRPr="00B71FA2" w:rsidRDefault="00E71B6A" w:rsidP="00545319">
            <w:pPr>
              <w:pStyle w:val="ListParagraph"/>
              <w:numPr>
                <w:ilvl w:val="0"/>
                <w:numId w:val="10"/>
              </w:numPr>
              <w:cnfStyle w:val="000000100000"/>
            </w:pPr>
            <w:r w:rsidRPr="00B71FA2">
              <w:t>CERVEZAS: En el juego original de monopolio es el referente a las casas</w:t>
            </w:r>
          </w:p>
          <w:p w:rsidR="00E71B6A" w:rsidRPr="00B71FA2" w:rsidRDefault="00E71B6A" w:rsidP="00545319">
            <w:pPr>
              <w:pStyle w:val="ListParagraph"/>
              <w:numPr>
                <w:ilvl w:val="0"/>
                <w:numId w:val="10"/>
              </w:numPr>
              <w:cnfStyle w:val="000000100000"/>
            </w:pPr>
            <w:r w:rsidRPr="00B71FA2">
              <w:t>COVER: en el juego original de monopolio significa alquiler de una propiedad</w:t>
            </w:r>
          </w:p>
        </w:tc>
      </w:tr>
      <w:tr w:rsidR="00E71B6A" w:rsidRPr="00B71FA2">
        <w:tc>
          <w:tcPr>
            <w:cnfStyle w:val="001000000000"/>
            <w:tcW w:w="959" w:type="dxa"/>
          </w:tcPr>
          <w:p w:rsidR="00E71B6A" w:rsidRPr="00B71FA2" w:rsidRDefault="00E71B6A" w:rsidP="00E71B6A">
            <w:r w:rsidRPr="00B71FA2">
              <w:t>D</w:t>
            </w:r>
          </w:p>
        </w:tc>
        <w:tc>
          <w:tcPr>
            <w:tcW w:w="11902" w:type="dxa"/>
          </w:tcPr>
          <w:p w:rsidR="00E71B6A" w:rsidRPr="00B71FA2" w:rsidRDefault="00E71B6A" w:rsidP="00545319">
            <w:pPr>
              <w:pStyle w:val="ListParagraph"/>
              <w:numPr>
                <w:ilvl w:val="0"/>
                <w:numId w:val="10"/>
              </w:numPr>
              <w:cnfStyle w:val="000000000000"/>
            </w:pPr>
            <w:r w:rsidRPr="00B71FA2">
              <w:t>DUEÑO: jugador que posee una propiedad.</w:t>
            </w:r>
          </w:p>
        </w:tc>
      </w:tr>
      <w:tr w:rsidR="00E71B6A" w:rsidRPr="00B71FA2">
        <w:trPr>
          <w:cnfStyle w:val="000000100000"/>
        </w:trPr>
        <w:tc>
          <w:tcPr>
            <w:cnfStyle w:val="001000000000"/>
            <w:tcW w:w="959" w:type="dxa"/>
          </w:tcPr>
          <w:p w:rsidR="00E71B6A" w:rsidRPr="00B71FA2" w:rsidRDefault="009175C1" w:rsidP="00E71B6A">
            <w:r w:rsidRPr="00B71FA2">
              <w:t>E</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F</w:t>
            </w:r>
          </w:p>
        </w:tc>
        <w:tc>
          <w:tcPr>
            <w:tcW w:w="11902" w:type="dxa"/>
          </w:tcPr>
          <w:p w:rsidR="00E71B6A" w:rsidRPr="00B71FA2" w:rsidRDefault="00E71B6A" w:rsidP="00545319">
            <w:pPr>
              <w:pStyle w:val="ListParagraph"/>
              <w:numPr>
                <w:ilvl w:val="0"/>
                <w:numId w:val="10"/>
              </w:numPr>
              <w:cnfStyle w:val="000000000000"/>
            </w:pPr>
            <w:r w:rsidRPr="00B71FA2">
              <w:t>FICHA: el objeto que identificara a un jugador.</w:t>
            </w:r>
          </w:p>
        </w:tc>
      </w:tr>
      <w:tr w:rsidR="00E71B6A" w:rsidRPr="00B71FA2">
        <w:trPr>
          <w:cnfStyle w:val="000000100000"/>
        </w:trPr>
        <w:tc>
          <w:tcPr>
            <w:cnfStyle w:val="001000000000"/>
            <w:tcW w:w="959" w:type="dxa"/>
          </w:tcPr>
          <w:p w:rsidR="00E71B6A" w:rsidRPr="00B71FA2" w:rsidRDefault="009175C1" w:rsidP="00E71B6A">
            <w:r w:rsidRPr="00B71FA2">
              <w:t>G</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H</w:t>
            </w:r>
          </w:p>
        </w:tc>
        <w:tc>
          <w:tcPr>
            <w:tcW w:w="11902" w:type="dxa"/>
          </w:tcPr>
          <w:p w:rsidR="00E71B6A" w:rsidRPr="00B71FA2" w:rsidRDefault="00E71B6A" w:rsidP="00545319">
            <w:pPr>
              <w:pStyle w:val="ListParagraph"/>
              <w:numPr>
                <w:ilvl w:val="0"/>
                <w:numId w:val="10"/>
              </w:numPr>
              <w:cnfStyle w:val="000000000000"/>
            </w:pPr>
            <w:r w:rsidRPr="00B71FA2">
              <w:t>HIPOTECAR: vender sus propiedades a mitad de precio al banco, con el fin de obtener dinero.</w:t>
            </w:r>
          </w:p>
        </w:tc>
      </w:tr>
      <w:tr w:rsidR="00E71B6A" w:rsidRPr="00B71FA2">
        <w:trPr>
          <w:cnfStyle w:val="000000100000"/>
        </w:trPr>
        <w:tc>
          <w:tcPr>
            <w:cnfStyle w:val="001000000000"/>
            <w:tcW w:w="959" w:type="dxa"/>
          </w:tcPr>
          <w:p w:rsidR="00E71B6A" w:rsidRPr="00B71FA2" w:rsidRDefault="00E71B6A" w:rsidP="00E71B6A">
            <w:r w:rsidRPr="00B71FA2">
              <w:t>I</w:t>
            </w:r>
          </w:p>
        </w:tc>
        <w:tc>
          <w:tcPr>
            <w:tcW w:w="11902" w:type="dxa"/>
          </w:tcPr>
          <w:p w:rsidR="00E71B6A" w:rsidRPr="00B71FA2" w:rsidRDefault="00E71B6A" w:rsidP="00545319">
            <w:pPr>
              <w:pStyle w:val="ListParagraph"/>
              <w:numPr>
                <w:ilvl w:val="0"/>
                <w:numId w:val="10"/>
              </w:numPr>
              <w:cnfStyle w:val="000000100000"/>
            </w:pPr>
            <w:r w:rsidRPr="00B71FA2">
              <w:t>INTERCAMBIAR: hacer un trueque de propiedades entre 2 jugadores.</w:t>
            </w:r>
          </w:p>
          <w:p w:rsidR="00E71B6A" w:rsidRPr="00B71FA2" w:rsidRDefault="00E71B6A" w:rsidP="00545319">
            <w:pPr>
              <w:pStyle w:val="ListParagraph"/>
              <w:numPr>
                <w:ilvl w:val="0"/>
                <w:numId w:val="10"/>
              </w:numPr>
              <w:cnfStyle w:val="000000100000"/>
            </w:pPr>
            <w:r w:rsidRPr="00B71FA2">
              <w:t>INVITADO: jugador que se une a una partida</w:t>
            </w:r>
          </w:p>
        </w:tc>
      </w:tr>
      <w:tr w:rsidR="00E71B6A" w:rsidRPr="00B71FA2">
        <w:tc>
          <w:tcPr>
            <w:cnfStyle w:val="001000000000"/>
            <w:tcW w:w="959" w:type="dxa"/>
          </w:tcPr>
          <w:p w:rsidR="00E71B6A" w:rsidRPr="00B71FA2" w:rsidRDefault="00E71B6A" w:rsidP="00E71B6A">
            <w:r w:rsidRPr="00B71FA2">
              <w:t>J</w:t>
            </w:r>
          </w:p>
        </w:tc>
        <w:tc>
          <w:tcPr>
            <w:tcW w:w="11902" w:type="dxa"/>
          </w:tcPr>
          <w:p w:rsidR="00E71B6A" w:rsidRPr="00B71FA2" w:rsidRDefault="00E71B6A" w:rsidP="00545319">
            <w:pPr>
              <w:pStyle w:val="ListParagraph"/>
              <w:numPr>
                <w:ilvl w:val="0"/>
                <w:numId w:val="11"/>
              </w:numPr>
              <w:cnfStyle w:val="000000000000"/>
            </w:pPr>
            <w:r w:rsidRPr="00B71FA2">
              <w:t xml:space="preserve">JUGADOR: sinónimo de participante, quien jugara en una partida </w:t>
            </w:r>
          </w:p>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K</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9175C1" w:rsidP="00E71B6A">
            <w:r w:rsidRPr="00B71FA2">
              <w:t>L</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E71B6A" w:rsidP="00E71B6A">
            <w:r w:rsidRPr="00B71FA2">
              <w:t>M</w:t>
            </w:r>
          </w:p>
        </w:tc>
        <w:tc>
          <w:tcPr>
            <w:tcW w:w="11902" w:type="dxa"/>
          </w:tcPr>
          <w:p w:rsidR="00E71B6A" w:rsidRPr="00B71FA2" w:rsidRDefault="00E71B6A" w:rsidP="00545319">
            <w:pPr>
              <w:pStyle w:val="ListParagraph"/>
              <w:numPr>
                <w:ilvl w:val="0"/>
                <w:numId w:val="11"/>
              </w:numPr>
              <w:cnfStyle w:val="000000100000"/>
            </w:pPr>
            <w:r w:rsidRPr="00B71FA2">
              <w:t>Mayor de edad: el jugador que posee todas las propiedades de un mismo color.</w:t>
            </w:r>
          </w:p>
        </w:tc>
      </w:tr>
      <w:tr w:rsidR="00E71B6A" w:rsidRPr="00B71FA2">
        <w:tc>
          <w:tcPr>
            <w:cnfStyle w:val="001000000000"/>
            <w:tcW w:w="959" w:type="dxa"/>
          </w:tcPr>
          <w:p w:rsidR="00E71B6A" w:rsidRPr="00B71FA2" w:rsidRDefault="009175C1" w:rsidP="00E71B6A">
            <w:r w:rsidRPr="00B71FA2">
              <w:t>N</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O</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P</w:t>
            </w:r>
          </w:p>
        </w:tc>
        <w:tc>
          <w:tcPr>
            <w:tcW w:w="11902" w:type="dxa"/>
          </w:tcPr>
          <w:p w:rsidR="00E71B6A" w:rsidRPr="00B71FA2" w:rsidRDefault="00E71B6A" w:rsidP="00545319">
            <w:pPr>
              <w:pStyle w:val="ListParagraph"/>
              <w:numPr>
                <w:ilvl w:val="0"/>
                <w:numId w:val="11"/>
              </w:numPr>
              <w:cnfStyle w:val="000000000000"/>
            </w:pPr>
            <w:r w:rsidRPr="00B71FA2">
              <w:t>PARQUEADERO:  en el juego original del monopolio se refiere a los ferrocarriles</w:t>
            </w:r>
          </w:p>
          <w:p w:rsidR="00E71B6A" w:rsidRPr="00B71FA2" w:rsidRDefault="00E71B6A" w:rsidP="00545319">
            <w:pPr>
              <w:pStyle w:val="ListParagraph"/>
              <w:numPr>
                <w:ilvl w:val="0"/>
                <w:numId w:val="11"/>
              </w:numPr>
              <w:cnfStyle w:val="000000000000"/>
            </w:pPr>
            <w:r w:rsidRPr="00B71FA2">
              <w:t>PERFIL: tiene atributos de nombre, contraseña.</w:t>
            </w:r>
          </w:p>
          <w:p w:rsidR="00E71B6A" w:rsidRPr="00B71FA2" w:rsidRDefault="00E71B6A" w:rsidP="00545319">
            <w:pPr>
              <w:pStyle w:val="ListParagraph"/>
              <w:numPr>
                <w:ilvl w:val="0"/>
                <w:numId w:val="11"/>
              </w:numPr>
              <w:cnfStyle w:val="000000000000"/>
            </w:pPr>
            <w:r w:rsidRPr="00B71FA2">
              <w:t>PUJAR: aumentar el valor de la subasta</w:t>
            </w:r>
          </w:p>
        </w:tc>
      </w:tr>
      <w:tr w:rsidR="00E71B6A" w:rsidRPr="00B71FA2">
        <w:trPr>
          <w:cnfStyle w:val="000000100000"/>
        </w:trPr>
        <w:tc>
          <w:tcPr>
            <w:cnfStyle w:val="001000000000"/>
            <w:tcW w:w="959" w:type="dxa"/>
          </w:tcPr>
          <w:p w:rsidR="00E71B6A" w:rsidRPr="00B71FA2" w:rsidRDefault="009175C1" w:rsidP="00E71B6A">
            <w:r w:rsidRPr="00B71FA2">
              <w:t>Q</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R</w:t>
            </w:r>
          </w:p>
        </w:tc>
        <w:tc>
          <w:tcPr>
            <w:tcW w:w="11902" w:type="dxa"/>
          </w:tcPr>
          <w:p w:rsidR="00E71B6A" w:rsidRPr="00B71FA2" w:rsidRDefault="00E71B6A" w:rsidP="00545319">
            <w:pPr>
              <w:pStyle w:val="ListParagraph"/>
              <w:numPr>
                <w:ilvl w:val="0"/>
                <w:numId w:val="11"/>
              </w:numPr>
              <w:cnfStyle w:val="000000000000"/>
            </w:pPr>
            <w:r w:rsidRPr="00B71FA2">
              <w:t xml:space="preserve">RANKING: nombre del jugador, jugadas ganadas, perdidas y empatadas de todos los jugadores. </w:t>
            </w:r>
          </w:p>
        </w:tc>
      </w:tr>
      <w:tr w:rsidR="00E71B6A" w:rsidRPr="00B71FA2">
        <w:trPr>
          <w:cnfStyle w:val="000000100000"/>
        </w:trPr>
        <w:tc>
          <w:tcPr>
            <w:cnfStyle w:val="001000000000"/>
            <w:tcW w:w="959" w:type="dxa"/>
          </w:tcPr>
          <w:p w:rsidR="00E71B6A" w:rsidRPr="00B71FA2" w:rsidRDefault="00E71B6A" w:rsidP="00E71B6A">
            <w:r w:rsidRPr="00B71FA2">
              <w:lastRenderedPageBreak/>
              <w:t>S</w:t>
            </w:r>
          </w:p>
        </w:tc>
        <w:tc>
          <w:tcPr>
            <w:tcW w:w="11902" w:type="dxa"/>
          </w:tcPr>
          <w:p w:rsidR="00E71B6A" w:rsidRDefault="00E71B6A" w:rsidP="00545319">
            <w:pPr>
              <w:pStyle w:val="ListParagraph"/>
              <w:numPr>
                <w:ilvl w:val="0"/>
                <w:numId w:val="11"/>
              </w:numPr>
              <w:cnfStyle w:val="000000100000"/>
            </w:pPr>
            <w:r w:rsidRPr="00B71FA2">
              <w:t xml:space="preserve">SUBASTAR: el banco vende la propiedad al mayor postor, todos los jugadores que tengan el dinero de la subasta podrán participar. Al igual que se podrá retirar de la subasta. El banco colocara la base inicial. </w:t>
            </w:r>
          </w:p>
          <w:p w:rsidR="00444F25" w:rsidRPr="00B71FA2" w:rsidRDefault="00444F25" w:rsidP="00545319">
            <w:pPr>
              <w:pStyle w:val="ListParagraph"/>
              <w:numPr>
                <w:ilvl w:val="0"/>
                <w:numId w:val="11"/>
              </w:numPr>
              <w:cnfStyle w:val="000000100000"/>
            </w:pPr>
            <w:r>
              <w:t>SUELDO: Monto que paga el Banco a los jugadores al pasar por la casilla de salida.</w:t>
            </w:r>
          </w:p>
        </w:tc>
      </w:tr>
      <w:tr w:rsidR="00E71B6A" w:rsidRPr="00B71FA2">
        <w:tc>
          <w:tcPr>
            <w:cnfStyle w:val="001000000000"/>
            <w:tcW w:w="959" w:type="dxa"/>
          </w:tcPr>
          <w:p w:rsidR="00E71B6A" w:rsidRPr="00B71FA2" w:rsidRDefault="009175C1" w:rsidP="00E71B6A">
            <w:r w:rsidRPr="00B71FA2">
              <w:t>T</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U</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9175C1" w:rsidP="00E71B6A">
            <w:r w:rsidRPr="00B71FA2">
              <w:t>V</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W</w:t>
            </w:r>
          </w:p>
        </w:tc>
        <w:tc>
          <w:tcPr>
            <w:tcW w:w="11902" w:type="dxa"/>
          </w:tcPr>
          <w:p w:rsidR="00E71B6A" w:rsidRPr="00B71FA2" w:rsidRDefault="00E71B6A" w:rsidP="00545319">
            <w:pPr>
              <w:pStyle w:val="ListParagraph"/>
              <w:numPr>
                <w:ilvl w:val="0"/>
                <w:numId w:val="11"/>
              </w:numPr>
              <w:cnfStyle w:val="000000100000"/>
            </w:pPr>
            <w:r w:rsidRPr="00B71FA2">
              <w:t>WHISKY: en el juego original del monopolio referente a los hoteles</w:t>
            </w:r>
          </w:p>
        </w:tc>
      </w:tr>
      <w:tr w:rsidR="00E71B6A" w:rsidRPr="00B71FA2">
        <w:tc>
          <w:tcPr>
            <w:cnfStyle w:val="001000000000"/>
            <w:tcW w:w="959" w:type="dxa"/>
          </w:tcPr>
          <w:p w:rsidR="00E71B6A" w:rsidRPr="00B71FA2" w:rsidRDefault="00E71B6A" w:rsidP="00E71B6A">
            <w:r w:rsidRPr="00B71FA2">
              <w:t>X</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Y</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9175C1" w:rsidP="00E71B6A">
            <w:r w:rsidRPr="00B71FA2">
              <w:t>Z</w:t>
            </w:r>
          </w:p>
        </w:tc>
        <w:tc>
          <w:tcPr>
            <w:tcW w:w="11902" w:type="dxa"/>
          </w:tcPr>
          <w:p w:rsidR="00E71B6A" w:rsidRPr="00B71FA2" w:rsidRDefault="00E71B6A" w:rsidP="00E71B6A">
            <w:pPr>
              <w:cnfStyle w:val="000000000000"/>
            </w:pPr>
          </w:p>
        </w:tc>
      </w:tr>
    </w:tbl>
    <w:p w:rsidR="000F3445" w:rsidRPr="00B71FA2" w:rsidRDefault="000F3445" w:rsidP="001D4680">
      <w:pPr>
        <w:pStyle w:val="NoSpacing"/>
      </w:pPr>
    </w:p>
    <w:p w:rsidR="001D4680" w:rsidRPr="00B71FA2" w:rsidRDefault="001D4680" w:rsidP="00C95957">
      <w:pPr>
        <w:pStyle w:val="NoSpacing"/>
        <w:outlineLvl w:val="0"/>
      </w:pPr>
      <w:bookmarkStart w:id="62" w:name="_Toc257388649"/>
      <w:bookmarkStart w:id="63" w:name="_Toc257749420"/>
      <w:bookmarkStart w:id="64" w:name="_Toc258760095"/>
      <w:r w:rsidRPr="00B71FA2">
        <w:t xml:space="preserve">Tabla </w:t>
      </w:r>
      <w:fldSimple w:instr=" SEQ Tabla \* ARABIC ">
        <w:r w:rsidR="009175C1" w:rsidRPr="00B71FA2">
          <w:rPr>
            <w:noProof/>
          </w:rPr>
          <w:t>2</w:t>
        </w:r>
      </w:fldSimple>
      <w:r w:rsidRPr="00B71FA2">
        <w:t>: Diccionario del juego</w:t>
      </w:r>
      <w:bookmarkEnd w:id="62"/>
      <w:bookmarkEnd w:id="63"/>
      <w:bookmarkEnd w:id="64"/>
    </w:p>
    <w:p w:rsidR="00DE25A5" w:rsidRPr="00B71FA2" w:rsidRDefault="001D4680" w:rsidP="001D4680">
      <w:pPr>
        <w:pStyle w:val="Heading3"/>
      </w:pPr>
      <w:bookmarkStart w:id="65" w:name="_Toc258760096"/>
      <w:r w:rsidRPr="00B71FA2">
        <w:t>1.3.2 Diccionario Técnico</w:t>
      </w:r>
      <w:bookmarkEnd w:id="65"/>
    </w:p>
    <w:tbl>
      <w:tblPr>
        <w:tblStyle w:val="DarkList-Accent3"/>
        <w:tblW w:w="0" w:type="auto"/>
        <w:tblLook w:val="04A0"/>
      </w:tblPr>
      <w:tblGrid>
        <w:gridCol w:w="882"/>
        <w:gridCol w:w="7888"/>
      </w:tblGrid>
      <w:tr w:rsidR="00E71B6A" w:rsidRPr="00B71FA2" w:rsidTr="002A685E">
        <w:trPr>
          <w:cnfStyle w:val="100000000000"/>
        </w:trPr>
        <w:tc>
          <w:tcPr>
            <w:cnfStyle w:val="001000000000"/>
            <w:tcW w:w="862" w:type="dxa"/>
          </w:tcPr>
          <w:p w:rsidR="00E71B6A" w:rsidRPr="00B71FA2" w:rsidRDefault="00E71B6A" w:rsidP="00E71B6A">
            <w:r w:rsidRPr="00B71FA2">
              <w:t>LETRA</w:t>
            </w:r>
          </w:p>
        </w:tc>
        <w:tc>
          <w:tcPr>
            <w:tcW w:w="7908" w:type="dxa"/>
          </w:tcPr>
          <w:p w:rsidR="00E71B6A" w:rsidRPr="00B71FA2" w:rsidRDefault="00855FA7" w:rsidP="00855FA7">
            <w:pPr>
              <w:jc w:val="center"/>
              <w:cnfStyle w:val="100000000000"/>
            </w:pPr>
            <w:r>
              <w:t>PALABRA: SIGNIFICADO</w:t>
            </w:r>
          </w:p>
        </w:tc>
      </w:tr>
      <w:tr w:rsidR="00E71B6A" w:rsidRPr="00B71FA2">
        <w:trPr>
          <w:cnfStyle w:val="000000100000"/>
        </w:trPr>
        <w:tc>
          <w:tcPr>
            <w:cnfStyle w:val="001000000000"/>
            <w:tcW w:w="959" w:type="dxa"/>
          </w:tcPr>
          <w:p w:rsidR="00E71B6A" w:rsidRPr="00B71FA2" w:rsidRDefault="00E71B6A" w:rsidP="00E71B6A">
            <w:r w:rsidRPr="00B71FA2">
              <w:t>A</w:t>
            </w:r>
          </w:p>
        </w:tc>
        <w:tc>
          <w:tcPr>
            <w:tcW w:w="11902" w:type="dxa"/>
          </w:tcPr>
          <w:p w:rsidR="00E71B6A" w:rsidRPr="00B71FA2" w:rsidRDefault="00E71B6A" w:rsidP="00E71B6A">
            <w:pPr>
              <w:pStyle w:val="ListParagraph"/>
              <w:cnfStyle w:val="000000100000"/>
            </w:pPr>
          </w:p>
        </w:tc>
      </w:tr>
      <w:tr w:rsidR="00E71B6A" w:rsidRPr="00B71FA2">
        <w:tc>
          <w:tcPr>
            <w:cnfStyle w:val="001000000000"/>
            <w:tcW w:w="959" w:type="dxa"/>
          </w:tcPr>
          <w:p w:rsidR="00E71B6A" w:rsidRPr="00B71FA2" w:rsidRDefault="00E71B6A" w:rsidP="00E71B6A">
            <w:r w:rsidRPr="00B71FA2">
              <w:t>B</w:t>
            </w:r>
          </w:p>
        </w:tc>
        <w:tc>
          <w:tcPr>
            <w:tcW w:w="11902" w:type="dxa"/>
          </w:tcPr>
          <w:p w:rsidR="00E71B6A" w:rsidRPr="00B71FA2" w:rsidRDefault="00E71B6A" w:rsidP="00E71B6A">
            <w:pPr>
              <w:pStyle w:val="ListParagraph"/>
              <w:cnfStyle w:val="000000000000"/>
            </w:pPr>
          </w:p>
        </w:tc>
      </w:tr>
      <w:tr w:rsidR="00E71B6A" w:rsidRPr="00B71FA2">
        <w:trPr>
          <w:cnfStyle w:val="000000100000"/>
        </w:trPr>
        <w:tc>
          <w:tcPr>
            <w:cnfStyle w:val="001000000000"/>
            <w:tcW w:w="959" w:type="dxa"/>
          </w:tcPr>
          <w:p w:rsidR="00E71B6A" w:rsidRPr="00B71FA2" w:rsidRDefault="00E71B6A" w:rsidP="00E71B6A">
            <w:r w:rsidRPr="00B71FA2">
              <w:t>C</w:t>
            </w:r>
          </w:p>
        </w:tc>
        <w:tc>
          <w:tcPr>
            <w:tcW w:w="11902" w:type="dxa"/>
          </w:tcPr>
          <w:p w:rsidR="00E71B6A" w:rsidRPr="00B71FA2" w:rsidRDefault="00E71B6A" w:rsidP="00E71B6A">
            <w:pPr>
              <w:pStyle w:val="ListParagraph"/>
              <w:cnfStyle w:val="000000100000"/>
            </w:pPr>
          </w:p>
        </w:tc>
      </w:tr>
      <w:tr w:rsidR="00E71B6A" w:rsidRPr="00B71FA2">
        <w:tc>
          <w:tcPr>
            <w:cnfStyle w:val="001000000000"/>
            <w:tcW w:w="959" w:type="dxa"/>
          </w:tcPr>
          <w:p w:rsidR="00E71B6A" w:rsidRPr="00B71FA2" w:rsidRDefault="00E71B6A" w:rsidP="00E71B6A">
            <w:r w:rsidRPr="00B71FA2">
              <w:t>D</w:t>
            </w:r>
          </w:p>
        </w:tc>
        <w:tc>
          <w:tcPr>
            <w:tcW w:w="11902" w:type="dxa"/>
          </w:tcPr>
          <w:p w:rsidR="00E71B6A" w:rsidRPr="00B71FA2" w:rsidRDefault="00E71B6A" w:rsidP="00E71B6A">
            <w:pPr>
              <w:pStyle w:val="ListParagraph"/>
              <w:cnfStyle w:val="000000000000"/>
            </w:pPr>
          </w:p>
        </w:tc>
      </w:tr>
      <w:tr w:rsidR="00E71B6A" w:rsidRPr="00B71FA2">
        <w:trPr>
          <w:cnfStyle w:val="000000100000"/>
        </w:trPr>
        <w:tc>
          <w:tcPr>
            <w:cnfStyle w:val="001000000000"/>
            <w:tcW w:w="959" w:type="dxa"/>
          </w:tcPr>
          <w:p w:rsidR="00E71B6A" w:rsidRPr="00B71FA2" w:rsidRDefault="00855FA7" w:rsidP="00E71B6A">
            <w:r>
              <w:t>E</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F</w:t>
            </w:r>
          </w:p>
        </w:tc>
        <w:tc>
          <w:tcPr>
            <w:tcW w:w="11902" w:type="dxa"/>
          </w:tcPr>
          <w:p w:rsidR="00E71B6A" w:rsidRPr="00B71FA2" w:rsidRDefault="00E71B6A" w:rsidP="00E71B6A">
            <w:pPr>
              <w:pStyle w:val="ListParagraph"/>
              <w:cnfStyle w:val="000000000000"/>
            </w:pPr>
          </w:p>
        </w:tc>
      </w:tr>
      <w:tr w:rsidR="002A685E" w:rsidRPr="00B71FA2">
        <w:trPr>
          <w:cnfStyle w:val="000000100000"/>
        </w:trPr>
        <w:tc>
          <w:tcPr>
            <w:cnfStyle w:val="001000000000"/>
            <w:tcW w:w="959" w:type="dxa"/>
          </w:tcPr>
          <w:p w:rsidR="002A685E" w:rsidRPr="00B71FA2" w:rsidRDefault="002A685E" w:rsidP="00E71B6A">
            <w:r>
              <w:t>G</w:t>
            </w:r>
          </w:p>
        </w:tc>
        <w:tc>
          <w:tcPr>
            <w:tcW w:w="11902" w:type="dxa"/>
          </w:tcPr>
          <w:p w:rsidR="002A685E" w:rsidRPr="002A685E" w:rsidRDefault="002A685E" w:rsidP="00545319">
            <w:pPr>
              <w:pStyle w:val="ListParagraph"/>
              <w:numPr>
                <w:ilvl w:val="0"/>
                <w:numId w:val="11"/>
              </w:numPr>
              <w:cnfStyle w:val="000000100000"/>
            </w:pPr>
            <w:r w:rsidRPr="002A685E">
              <w:rPr>
                <w:b/>
              </w:rPr>
              <w:t xml:space="preserve">GUI: </w:t>
            </w:r>
            <w:r w:rsidRPr="002A685E">
              <w:t xml:space="preserve">(Graphic User Interface o Interfaz Gráfica de Usuario). Conjunto de formas y métodos que posibilitan la interacción de un sistema con los usuarios utilizando formas </w:t>
            </w:r>
            <w:hyperlink r:id="rId17" w:history="1">
              <w:r w:rsidRPr="002A685E">
                <w:rPr>
                  <w:rStyle w:val="Hyperlink"/>
                  <w:color w:val="FFFFFF" w:themeColor="background1"/>
                  <w:u w:val="none"/>
                </w:rPr>
                <w:t>gráficas</w:t>
              </w:r>
            </w:hyperlink>
            <w:r w:rsidRPr="002A685E">
              <w:t xml:space="preserve"> e </w:t>
            </w:r>
            <w:hyperlink r:id="rId18" w:history="1">
              <w:r w:rsidRPr="002A685E">
                <w:rPr>
                  <w:rStyle w:val="Hyperlink"/>
                  <w:color w:val="FFFFFF" w:themeColor="background1"/>
                  <w:u w:val="none"/>
                </w:rPr>
                <w:t>imágenes</w:t>
              </w:r>
            </w:hyperlink>
            <w:r w:rsidRPr="002A685E">
              <w:t xml:space="preserve">. Con formas gráficas se refiere a botones, </w:t>
            </w:r>
            <w:hyperlink r:id="rId19" w:history="1">
              <w:r w:rsidRPr="002A685E">
                <w:rPr>
                  <w:rStyle w:val="Hyperlink"/>
                  <w:color w:val="FFFFFF" w:themeColor="background1"/>
                  <w:u w:val="none"/>
                </w:rPr>
                <w:t>íconos</w:t>
              </w:r>
            </w:hyperlink>
            <w:r w:rsidRPr="002A685E">
              <w:t xml:space="preserve">, </w:t>
            </w:r>
            <w:hyperlink r:id="rId20" w:history="1">
              <w:r w:rsidRPr="002A685E">
                <w:rPr>
                  <w:rStyle w:val="Hyperlink"/>
                  <w:color w:val="FFFFFF" w:themeColor="background1"/>
                  <w:u w:val="none"/>
                </w:rPr>
                <w:t>ventanas</w:t>
              </w:r>
            </w:hyperlink>
            <w:r w:rsidRPr="002A685E">
              <w:t xml:space="preserve">, </w:t>
            </w:r>
            <w:hyperlink r:id="rId21" w:history="1">
              <w:r w:rsidRPr="002A685E">
                <w:rPr>
                  <w:rStyle w:val="Hyperlink"/>
                  <w:color w:val="FFFFFF" w:themeColor="background1"/>
                  <w:u w:val="none"/>
                </w:rPr>
                <w:t>fuentes</w:t>
              </w:r>
            </w:hyperlink>
            <w:r w:rsidRPr="002A685E">
              <w:t xml:space="preserve">, etc. los cuales representan funciones, acciones e información.  </w:t>
            </w:r>
            <w:r w:rsidR="00056ABE">
              <w:fldChar w:fldCharType="begin"/>
            </w:r>
            <w:r w:rsidR="00056ABE">
              <w:instrText xml:space="preserve"> REF _Ref258824054 \r \h </w:instrText>
            </w:r>
            <w:r w:rsidR="00056ABE">
              <w:fldChar w:fldCharType="separate"/>
            </w:r>
            <w:r w:rsidR="00056ABE">
              <w:t>[38]</w:t>
            </w:r>
            <w:r w:rsidR="00056ABE">
              <w:fldChar w:fldCharType="end"/>
            </w:r>
            <w:r w:rsidR="00056ABE">
              <w:t xml:space="preserve"> </w:t>
            </w:r>
          </w:p>
          <w:p w:rsidR="002A685E" w:rsidRPr="00FE0D88" w:rsidRDefault="002A685E" w:rsidP="004D419D">
            <w:pPr>
              <w:cnfStyle w:val="000000100000"/>
              <w:rPr>
                <w:color w:val="auto"/>
              </w:rPr>
            </w:pPr>
          </w:p>
        </w:tc>
      </w:tr>
      <w:tr w:rsidR="002A685E" w:rsidRPr="00B71FA2" w:rsidTr="002A685E">
        <w:tc>
          <w:tcPr>
            <w:cnfStyle w:val="001000000000"/>
            <w:tcW w:w="882" w:type="dxa"/>
          </w:tcPr>
          <w:p w:rsidR="002A685E" w:rsidRPr="00B71FA2" w:rsidRDefault="002A685E" w:rsidP="00E71B6A">
            <w:r w:rsidRPr="00B71FA2">
              <w:t>H</w:t>
            </w:r>
          </w:p>
        </w:tc>
        <w:tc>
          <w:tcPr>
            <w:tcW w:w="7888" w:type="dxa"/>
          </w:tcPr>
          <w:p w:rsidR="002A685E" w:rsidRPr="002A685E" w:rsidRDefault="002A685E" w:rsidP="00056ABE">
            <w:pPr>
              <w:pStyle w:val="ListParagraph"/>
              <w:numPr>
                <w:ilvl w:val="0"/>
                <w:numId w:val="11"/>
              </w:numPr>
              <w:cnfStyle w:val="000000000000"/>
              <w:rPr>
                <w:b/>
              </w:rPr>
            </w:pPr>
            <w:r w:rsidRPr="002A685E">
              <w:rPr>
                <w:b/>
              </w:rPr>
              <w:t xml:space="preserve">Halfduplex:   </w:t>
            </w:r>
            <w:r w:rsidRPr="000E2EF3">
              <w:t>Significa que el método o protocolo de envío de información es bidireccional pero no simultáneo.</w:t>
            </w:r>
            <w:r w:rsidR="00056ABE">
              <w:t xml:space="preserve"> </w:t>
            </w:r>
            <w:r w:rsidR="00056ABE">
              <w:fldChar w:fldCharType="begin"/>
            </w:r>
            <w:r w:rsidR="00056ABE">
              <w:instrText xml:space="preserve"> REF _Ref258771295 \r \h </w:instrText>
            </w:r>
            <w:r w:rsidR="00056ABE">
              <w:fldChar w:fldCharType="separate"/>
            </w:r>
            <w:r w:rsidR="00056ABE">
              <w:t>[37]</w:t>
            </w:r>
            <w:r w:rsidR="00056ABE">
              <w:fldChar w:fldCharType="end"/>
            </w:r>
            <w:r w:rsidRPr="002A685E">
              <w:rPr>
                <w:rFonts w:ascii="Verdana" w:hAnsi="Verdana"/>
                <w:sz w:val="20"/>
                <w:szCs w:val="20"/>
              </w:rPr>
              <w:t xml:space="preserve"> </w:t>
            </w:r>
          </w:p>
        </w:tc>
      </w:tr>
      <w:tr w:rsidR="002A685E" w:rsidRPr="00B71FA2" w:rsidTr="002A685E">
        <w:trPr>
          <w:cnfStyle w:val="000000100000"/>
          <w:trHeight w:val="142"/>
        </w:trPr>
        <w:tc>
          <w:tcPr>
            <w:cnfStyle w:val="001000000000"/>
            <w:tcW w:w="882" w:type="dxa"/>
          </w:tcPr>
          <w:p w:rsidR="002A685E" w:rsidRPr="00B71FA2" w:rsidRDefault="002A685E" w:rsidP="00E71B6A">
            <w:r w:rsidRPr="00B71FA2">
              <w:t>I</w:t>
            </w:r>
          </w:p>
        </w:tc>
        <w:tc>
          <w:tcPr>
            <w:tcW w:w="7888" w:type="dxa"/>
          </w:tcPr>
          <w:p w:rsidR="002A685E" w:rsidRPr="00C91C67" w:rsidRDefault="00C91C67" w:rsidP="00C91C67">
            <w:pPr>
              <w:pStyle w:val="ListParagraph"/>
              <w:numPr>
                <w:ilvl w:val="0"/>
                <w:numId w:val="11"/>
              </w:numPr>
              <w:cnfStyle w:val="000000100000"/>
              <w:rPr>
                <w:b/>
              </w:rPr>
            </w:pPr>
            <w:r w:rsidRPr="00C91C67">
              <w:rPr>
                <w:b/>
              </w:rPr>
              <w:t>IBM:</w:t>
            </w:r>
            <w:r>
              <w:rPr>
                <w:b/>
              </w:rPr>
              <w:t xml:space="preserve"> </w:t>
            </w:r>
            <w:r w:rsidR="00021D65">
              <w:t>International Bussiness Machine.</w:t>
            </w:r>
            <w:r w:rsidRPr="00C91C67">
              <w:rPr>
                <w:b/>
              </w:rPr>
              <w:t xml:space="preserve"> </w:t>
            </w:r>
          </w:p>
        </w:tc>
      </w:tr>
      <w:tr w:rsidR="002A685E" w:rsidRPr="00021D65" w:rsidTr="002A685E">
        <w:tc>
          <w:tcPr>
            <w:cnfStyle w:val="001000000000"/>
            <w:tcW w:w="882" w:type="dxa"/>
          </w:tcPr>
          <w:p w:rsidR="002A685E" w:rsidRPr="00B71FA2" w:rsidRDefault="002A685E" w:rsidP="00E71B6A">
            <w:r w:rsidRPr="00B71FA2">
              <w:t>J</w:t>
            </w:r>
          </w:p>
        </w:tc>
        <w:tc>
          <w:tcPr>
            <w:tcW w:w="7888" w:type="dxa"/>
          </w:tcPr>
          <w:p w:rsidR="002A685E" w:rsidRPr="00056ABE" w:rsidRDefault="002A685E" w:rsidP="00545319">
            <w:pPr>
              <w:pStyle w:val="ListParagraph"/>
              <w:numPr>
                <w:ilvl w:val="0"/>
                <w:numId w:val="11"/>
              </w:numPr>
              <w:cnfStyle w:val="000000000000"/>
              <w:rPr>
                <w:lang w:val="es-CO"/>
              </w:rPr>
            </w:pPr>
            <w:r w:rsidRPr="00056ABE">
              <w:rPr>
                <w:b/>
                <w:lang w:val="es-CO"/>
              </w:rPr>
              <w:t>JAVA RMI</w:t>
            </w:r>
            <w:r w:rsidRPr="00056ABE">
              <w:rPr>
                <w:lang w:val="es-CO"/>
              </w:rPr>
              <w:t>: Java Remote Method Invocation</w:t>
            </w:r>
          </w:p>
          <w:p w:rsidR="00716CBE" w:rsidRPr="00716CBE" w:rsidRDefault="00716CBE" w:rsidP="00545319">
            <w:pPr>
              <w:pStyle w:val="ListParagraph"/>
              <w:numPr>
                <w:ilvl w:val="0"/>
                <w:numId w:val="11"/>
              </w:numPr>
              <w:cnfStyle w:val="000000000000"/>
              <w:rPr>
                <w:b/>
              </w:rPr>
            </w:pPr>
            <w:r w:rsidRPr="00716CBE">
              <w:rPr>
                <w:b/>
              </w:rPr>
              <w:t>JVM</w:t>
            </w:r>
            <w:r>
              <w:rPr>
                <w:b/>
              </w:rPr>
              <w:t xml:space="preserve">: </w:t>
            </w:r>
            <w:r>
              <w:t>Java Virtual Machine.</w:t>
            </w:r>
          </w:p>
        </w:tc>
      </w:tr>
      <w:tr w:rsidR="002A685E" w:rsidRPr="00B71FA2" w:rsidTr="002A685E">
        <w:trPr>
          <w:cnfStyle w:val="000000100000"/>
        </w:trPr>
        <w:tc>
          <w:tcPr>
            <w:cnfStyle w:val="001000000000"/>
            <w:tcW w:w="882" w:type="dxa"/>
          </w:tcPr>
          <w:p w:rsidR="002A685E" w:rsidRPr="00B71FA2" w:rsidRDefault="002A685E" w:rsidP="00E71B6A">
            <w:r w:rsidRPr="00B71FA2">
              <w:t>K</w:t>
            </w:r>
          </w:p>
        </w:tc>
        <w:tc>
          <w:tcPr>
            <w:tcW w:w="7888" w:type="dxa"/>
          </w:tcPr>
          <w:p w:rsidR="002A685E" w:rsidRPr="00B71FA2" w:rsidRDefault="002A685E" w:rsidP="00E71B6A">
            <w:pPr>
              <w:cnfStyle w:val="000000100000"/>
            </w:pPr>
          </w:p>
        </w:tc>
      </w:tr>
      <w:tr w:rsidR="002A685E" w:rsidRPr="00B71FA2" w:rsidTr="002A685E">
        <w:tc>
          <w:tcPr>
            <w:cnfStyle w:val="001000000000"/>
            <w:tcW w:w="882" w:type="dxa"/>
          </w:tcPr>
          <w:p w:rsidR="002A685E" w:rsidRPr="00B71FA2" w:rsidRDefault="002A685E" w:rsidP="00E71B6A">
            <w:r w:rsidRPr="00B71FA2">
              <w:t>L</w:t>
            </w:r>
          </w:p>
        </w:tc>
        <w:tc>
          <w:tcPr>
            <w:tcW w:w="7888" w:type="dxa"/>
          </w:tcPr>
          <w:p w:rsidR="002A685E" w:rsidRPr="00B71FA2" w:rsidRDefault="002A685E" w:rsidP="00E71B6A">
            <w:pPr>
              <w:cnfStyle w:val="000000000000"/>
            </w:pPr>
          </w:p>
        </w:tc>
      </w:tr>
      <w:tr w:rsidR="002A685E" w:rsidRPr="00B71FA2" w:rsidTr="002A685E">
        <w:trPr>
          <w:cnfStyle w:val="000000100000"/>
        </w:trPr>
        <w:tc>
          <w:tcPr>
            <w:cnfStyle w:val="001000000000"/>
            <w:tcW w:w="882" w:type="dxa"/>
          </w:tcPr>
          <w:p w:rsidR="002A685E" w:rsidRPr="00B71FA2" w:rsidRDefault="002A685E" w:rsidP="00E71B6A">
            <w:r w:rsidRPr="00B71FA2">
              <w:t>M</w:t>
            </w:r>
          </w:p>
        </w:tc>
        <w:tc>
          <w:tcPr>
            <w:tcW w:w="7888" w:type="dxa"/>
          </w:tcPr>
          <w:p w:rsidR="002A685E" w:rsidRPr="002A685E" w:rsidRDefault="002A685E" w:rsidP="00545319">
            <w:pPr>
              <w:pStyle w:val="ListParagraph"/>
              <w:numPr>
                <w:ilvl w:val="0"/>
                <w:numId w:val="11"/>
              </w:numPr>
              <w:cnfStyle w:val="000000100000"/>
              <w:rPr>
                <w:b/>
              </w:rPr>
            </w:pPr>
            <w:r w:rsidRPr="002A685E">
              <w:rPr>
                <w:b/>
              </w:rPr>
              <w:t>Modelo del dominio:</w:t>
            </w:r>
          </w:p>
        </w:tc>
      </w:tr>
      <w:tr w:rsidR="002A685E" w:rsidRPr="00B71FA2" w:rsidTr="002A685E">
        <w:tc>
          <w:tcPr>
            <w:cnfStyle w:val="001000000000"/>
            <w:tcW w:w="882" w:type="dxa"/>
          </w:tcPr>
          <w:p w:rsidR="002A685E" w:rsidRPr="00B71FA2" w:rsidRDefault="002A685E" w:rsidP="00E71B6A">
            <w:r>
              <w:t>N</w:t>
            </w:r>
          </w:p>
        </w:tc>
        <w:tc>
          <w:tcPr>
            <w:tcW w:w="7888" w:type="dxa"/>
          </w:tcPr>
          <w:p w:rsidR="002A685E" w:rsidRPr="00B71FA2" w:rsidRDefault="002A685E" w:rsidP="00E71B6A">
            <w:pPr>
              <w:cnfStyle w:val="000000000000"/>
            </w:pPr>
          </w:p>
        </w:tc>
      </w:tr>
      <w:tr w:rsidR="002A685E" w:rsidRPr="00B71FA2" w:rsidTr="002A685E">
        <w:trPr>
          <w:cnfStyle w:val="000000100000"/>
        </w:trPr>
        <w:tc>
          <w:tcPr>
            <w:cnfStyle w:val="001000000000"/>
            <w:tcW w:w="882" w:type="dxa"/>
          </w:tcPr>
          <w:p w:rsidR="002A685E" w:rsidRPr="00B71FA2" w:rsidRDefault="002A685E" w:rsidP="00E71B6A">
            <w:r>
              <w:t>O</w:t>
            </w:r>
          </w:p>
        </w:tc>
        <w:tc>
          <w:tcPr>
            <w:tcW w:w="7888" w:type="dxa"/>
          </w:tcPr>
          <w:p w:rsidR="002A685E" w:rsidRPr="00B71FA2" w:rsidRDefault="002A685E" w:rsidP="00E71B6A">
            <w:pPr>
              <w:cnfStyle w:val="000000100000"/>
            </w:pPr>
          </w:p>
        </w:tc>
      </w:tr>
      <w:tr w:rsidR="002A685E" w:rsidRPr="00962FEA" w:rsidTr="002A685E">
        <w:tc>
          <w:tcPr>
            <w:cnfStyle w:val="001000000000"/>
            <w:tcW w:w="882" w:type="dxa"/>
          </w:tcPr>
          <w:p w:rsidR="002A685E" w:rsidRPr="00B71FA2" w:rsidRDefault="002A685E" w:rsidP="00E71B6A">
            <w:r w:rsidRPr="00B71FA2">
              <w:t>P</w:t>
            </w:r>
          </w:p>
        </w:tc>
        <w:tc>
          <w:tcPr>
            <w:tcW w:w="7888" w:type="dxa"/>
          </w:tcPr>
          <w:p w:rsidR="00C91C67" w:rsidRPr="00C91C67" w:rsidRDefault="00962FEA" w:rsidP="00C91C67">
            <w:pPr>
              <w:pStyle w:val="ListParagraph"/>
              <w:numPr>
                <w:ilvl w:val="0"/>
                <w:numId w:val="11"/>
              </w:numPr>
              <w:cnfStyle w:val="000000000000"/>
              <w:rPr>
                <w:lang w:val="es-CO"/>
              </w:rPr>
            </w:pPr>
            <w:r w:rsidRPr="00C91C67">
              <w:rPr>
                <w:b/>
                <w:lang w:val="es-CO"/>
              </w:rPr>
              <w:t>Paper Prototyping</w:t>
            </w:r>
            <w:r w:rsidRPr="00C91C67">
              <w:rPr>
                <w:lang w:val="es-CO"/>
              </w:rPr>
              <w:t>:</w:t>
            </w:r>
            <w:r w:rsidR="00C91C67" w:rsidRPr="00C91C67">
              <w:rPr>
                <w:lang w:val="es-CO"/>
              </w:rPr>
              <w:t xml:space="preserve"> </w:t>
            </w:r>
            <w:r w:rsidRPr="00962FEA">
              <w:rPr>
                <w:lang w:val="es-CO"/>
              </w:rPr>
              <w:t>Paper Prototyping es una variaci</w:t>
            </w:r>
            <w:r>
              <w:rPr>
                <w:lang w:val="es-CO"/>
              </w:rPr>
              <w:t xml:space="preserve">ón </w:t>
            </w:r>
            <w:r w:rsidR="00C91C67">
              <w:rPr>
                <w:lang w:val="es-CO"/>
              </w:rPr>
              <w:t xml:space="preserve">de las pruebas de usabilidad en donde usuarios representativos desarrollan tareas reales por medio de la interacción con una versión en papel de la interfaz la cual es manipulada por una persona “corriendo en una maquina” </w:t>
            </w:r>
            <w:r w:rsidR="00CC3ED6">
              <w:rPr>
                <w:lang w:val="es-CO"/>
              </w:rPr>
              <w:fldChar w:fldCharType="begin"/>
            </w:r>
            <w:r w:rsidR="00C91C67">
              <w:rPr>
                <w:lang w:val="es-CO"/>
              </w:rPr>
              <w:instrText xml:space="preserve"> REF _Ref258766871 \r \h </w:instrText>
            </w:r>
            <w:r w:rsidR="00CC3ED6">
              <w:rPr>
                <w:lang w:val="es-CO"/>
              </w:rPr>
            </w:r>
            <w:r w:rsidR="00CC3ED6">
              <w:rPr>
                <w:lang w:val="es-CO"/>
              </w:rPr>
              <w:fldChar w:fldCharType="separate"/>
            </w:r>
            <w:r w:rsidR="00C91C67">
              <w:rPr>
                <w:lang w:val="es-CO"/>
              </w:rPr>
              <w:t>[31]</w:t>
            </w:r>
            <w:r w:rsidR="00CC3ED6">
              <w:rPr>
                <w:lang w:val="es-CO"/>
              </w:rPr>
              <w:fldChar w:fldCharType="end"/>
            </w:r>
            <w:r w:rsidR="00C91C67">
              <w:rPr>
                <w:lang w:val="es-CO"/>
              </w:rPr>
              <w:t>.</w:t>
            </w:r>
          </w:p>
        </w:tc>
      </w:tr>
      <w:tr w:rsidR="002A685E" w:rsidRPr="00B71FA2" w:rsidTr="002A685E">
        <w:trPr>
          <w:cnfStyle w:val="000000100000"/>
        </w:trPr>
        <w:tc>
          <w:tcPr>
            <w:cnfStyle w:val="001000000000"/>
            <w:tcW w:w="882" w:type="dxa"/>
          </w:tcPr>
          <w:p w:rsidR="002A685E" w:rsidRPr="00B71FA2" w:rsidRDefault="002A685E" w:rsidP="00E71B6A">
            <w:r>
              <w:lastRenderedPageBreak/>
              <w:t>Q</w:t>
            </w:r>
          </w:p>
        </w:tc>
        <w:tc>
          <w:tcPr>
            <w:tcW w:w="7888" w:type="dxa"/>
          </w:tcPr>
          <w:p w:rsidR="002A685E" w:rsidRPr="00B71FA2" w:rsidRDefault="002A685E" w:rsidP="00E71B6A">
            <w:pPr>
              <w:cnfStyle w:val="000000100000"/>
            </w:pPr>
          </w:p>
        </w:tc>
      </w:tr>
      <w:tr w:rsidR="002A685E" w:rsidRPr="00855FA7" w:rsidTr="002A685E">
        <w:tc>
          <w:tcPr>
            <w:cnfStyle w:val="001000000000"/>
            <w:tcW w:w="882" w:type="dxa"/>
          </w:tcPr>
          <w:p w:rsidR="002A685E" w:rsidRPr="00B71FA2" w:rsidRDefault="002A685E" w:rsidP="00E71B6A">
            <w:r w:rsidRPr="00B71FA2">
              <w:t>R</w:t>
            </w:r>
          </w:p>
        </w:tc>
        <w:tc>
          <w:tcPr>
            <w:tcW w:w="7888" w:type="dxa"/>
          </w:tcPr>
          <w:p w:rsidR="002A685E" w:rsidRPr="00855FA7" w:rsidRDefault="002A685E" w:rsidP="00545319">
            <w:pPr>
              <w:pStyle w:val="ListParagraph"/>
              <w:numPr>
                <w:ilvl w:val="0"/>
                <w:numId w:val="11"/>
              </w:numPr>
              <w:cnfStyle w:val="000000000000"/>
              <w:rPr>
                <w:lang w:val="es-CO"/>
              </w:rPr>
            </w:pPr>
            <w:r w:rsidRPr="002A685E">
              <w:rPr>
                <w:b/>
                <w:lang w:val="es-CO"/>
              </w:rPr>
              <w:t>Requerimiento</w:t>
            </w:r>
            <w:r w:rsidRPr="00855FA7">
              <w:rPr>
                <w:lang w:val="es-CO"/>
              </w:rPr>
              <w:t>: Especificación de lo que debería ser implementado. S</w:t>
            </w:r>
            <w:r>
              <w:rPr>
                <w:lang w:val="es-CO"/>
              </w:rPr>
              <w:t>on descripciones de cómo el sistema se debería comportar. Ellos podrían ser una restricción del proceso de desarrollo del sistema</w:t>
            </w:r>
            <w:r w:rsidR="00CC3ED6">
              <w:rPr>
                <w:lang w:val="es-CO"/>
              </w:rPr>
              <w:fldChar w:fldCharType="begin"/>
            </w:r>
            <w:r>
              <w:rPr>
                <w:lang w:val="es-CO"/>
              </w:rPr>
              <w:instrText xml:space="preserve"> REF _Ref257985354 \r \h </w:instrText>
            </w:r>
            <w:r w:rsidR="00CC3ED6">
              <w:rPr>
                <w:lang w:val="es-CO"/>
              </w:rPr>
            </w:r>
            <w:r w:rsidR="00CC3ED6">
              <w:rPr>
                <w:lang w:val="es-CO"/>
              </w:rPr>
              <w:fldChar w:fldCharType="separate"/>
            </w:r>
            <w:r>
              <w:rPr>
                <w:lang w:val="es-CO"/>
              </w:rPr>
              <w:t>[17]</w:t>
            </w:r>
            <w:r w:rsidR="00CC3ED6">
              <w:rPr>
                <w:lang w:val="es-CO"/>
              </w:rPr>
              <w:fldChar w:fldCharType="end"/>
            </w:r>
            <w:r>
              <w:rPr>
                <w:lang w:val="es-CO"/>
              </w:rPr>
              <w:t>.</w:t>
            </w:r>
          </w:p>
          <w:p w:rsidR="002A685E" w:rsidRPr="00855FA7" w:rsidRDefault="002A685E" w:rsidP="00855FA7">
            <w:pPr>
              <w:cnfStyle w:val="000000000000"/>
              <w:rPr>
                <w:lang w:val="es-CO"/>
              </w:rPr>
            </w:pPr>
          </w:p>
        </w:tc>
      </w:tr>
      <w:tr w:rsidR="002A685E" w:rsidRPr="00B71FA2" w:rsidTr="002A685E">
        <w:trPr>
          <w:cnfStyle w:val="000000100000"/>
        </w:trPr>
        <w:tc>
          <w:tcPr>
            <w:cnfStyle w:val="001000000000"/>
            <w:tcW w:w="882" w:type="dxa"/>
          </w:tcPr>
          <w:p w:rsidR="002A685E" w:rsidRPr="00B71FA2" w:rsidRDefault="002A685E" w:rsidP="00E71B6A">
            <w:r w:rsidRPr="00B71FA2">
              <w:t>S</w:t>
            </w:r>
          </w:p>
        </w:tc>
        <w:tc>
          <w:tcPr>
            <w:tcW w:w="7888" w:type="dxa"/>
          </w:tcPr>
          <w:p w:rsidR="002A685E" w:rsidRDefault="002A685E" w:rsidP="00545319">
            <w:pPr>
              <w:pStyle w:val="ListParagraph"/>
              <w:numPr>
                <w:ilvl w:val="0"/>
                <w:numId w:val="11"/>
              </w:numPr>
              <w:cnfStyle w:val="000000100000"/>
            </w:pPr>
            <w:r w:rsidRPr="002A685E">
              <w:rPr>
                <w:b/>
              </w:rPr>
              <w:t>SRS:</w:t>
            </w:r>
            <w:r w:rsidRPr="00855FA7">
              <w:t xml:space="preserve"> Software Requirements Specification. </w:t>
            </w:r>
          </w:p>
          <w:p w:rsidR="002A685E" w:rsidRPr="00855FA7" w:rsidRDefault="002A685E" w:rsidP="00545319">
            <w:pPr>
              <w:pStyle w:val="ListParagraph"/>
              <w:numPr>
                <w:ilvl w:val="0"/>
                <w:numId w:val="11"/>
              </w:numPr>
              <w:cnfStyle w:val="000000100000"/>
            </w:pPr>
            <w:r w:rsidRPr="002A685E">
              <w:rPr>
                <w:b/>
              </w:rPr>
              <w:t>Stakeholders:</w:t>
            </w:r>
            <w:r>
              <w:t xml:space="preserve"> todas las personas involucradas con el proyecto.</w:t>
            </w:r>
          </w:p>
        </w:tc>
      </w:tr>
      <w:tr w:rsidR="002A685E" w:rsidRPr="00B71FA2" w:rsidTr="002A685E">
        <w:tc>
          <w:tcPr>
            <w:cnfStyle w:val="001000000000"/>
            <w:tcW w:w="882" w:type="dxa"/>
          </w:tcPr>
          <w:p w:rsidR="002A685E" w:rsidRPr="00B71FA2" w:rsidRDefault="002A685E" w:rsidP="00E71B6A">
            <w:r>
              <w:t>T</w:t>
            </w:r>
          </w:p>
        </w:tc>
        <w:tc>
          <w:tcPr>
            <w:tcW w:w="7888" w:type="dxa"/>
          </w:tcPr>
          <w:p w:rsidR="002A685E" w:rsidRPr="002A685E" w:rsidRDefault="002A685E" w:rsidP="00545319">
            <w:pPr>
              <w:pStyle w:val="ListParagraph"/>
              <w:numPr>
                <w:ilvl w:val="0"/>
                <w:numId w:val="11"/>
              </w:numPr>
              <w:cnfStyle w:val="000000000000"/>
              <w:rPr>
                <w:b/>
              </w:rPr>
            </w:pPr>
            <w:r w:rsidRPr="002A685E">
              <w:rPr>
                <w:b/>
              </w:rPr>
              <w:t xml:space="preserve">TCP/IP: </w:t>
            </w:r>
            <w:r w:rsidRPr="002A685E">
              <w:rPr>
                <w:lang w:val="es-ES"/>
              </w:rPr>
              <w:t xml:space="preserve">Es un conjunto de </w:t>
            </w:r>
            <w:hyperlink r:id="rId22" w:history="1">
              <w:r w:rsidRPr="002A685E">
                <w:rPr>
                  <w:rStyle w:val="Hyperlink"/>
                  <w:color w:val="FFFFFF" w:themeColor="background1"/>
                  <w:u w:val="none"/>
                  <w:lang w:val="es-ES"/>
                </w:rPr>
                <w:t>protocolos</w:t>
              </w:r>
            </w:hyperlink>
            <w:r w:rsidRPr="002A685E">
              <w:rPr>
                <w:lang w:val="es-ES"/>
              </w:rPr>
              <w:t>. La sigla TCP/IP significa "</w:t>
            </w:r>
            <w:r w:rsidRPr="002A685E">
              <w:rPr>
                <w:b/>
                <w:bCs/>
                <w:lang w:val="es-ES"/>
              </w:rPr>
              <w:t>Protocolo de control de transmisión/Protocolo de Internet</w:t>
            </w:r>
            <w:r w:rsidRPr="002A685E">
              <w:rPr>
                <w:lang w:val="es-ES"/>
              </w:rPr>
              <w:t xml:space="preserve">". Representa todas las reglas de comunicación para Internet y se basa en la noción de dirección IP, es decir, en la idea de brindar una </w:t>
            </w:r>
            <w:hyperlink r:id="rId23" w:history="1">
              <w:r w:rsidRPr="002A685E">
                <w:rPr>
                  <w:rStyle w:val="Hyperlink"/>
                  <w:color w:val="FFFFFF" w:themeColor="background1"/>
                  <w:u w:val="none"/>
                  <w:lang w:val="es-ES"/>
                </w:rPr>
                <w:t>dirección IP</w:t>
              </w:r>
            </w:hyperlink>
            <w:r w:rsidRPr="002A685E">
              <w:rPr>
                <w:lang w:val="es-ES"/>
              </w:rPr>
              <w:t xml:space="preserve"> a cada equipo de la red para poder enrutar paquetes de datos.   </w:t>
            </w:r>
            <w:r w:rsidR="00056ABE">
              <w:rPr>
                <w:lang w:val="es-ES"/>
              </w:rPr>
              <w:fldChar w:fldCharType="begin"/>
            </w:r>
            <w:r w:rsidR="00056ABE">
              <w:rPr>
                <w:lang w:val="es-ES"/>
              </w:rPr>
              <w:instrText xml:space="preserve"> REF _Ref258824115 \r \h </w:instrText>
            </w:r>
            <w:r w:rsidR="00056ABE">
              <w:rPr>
                <w:lang w:val="es-ES"/>
              </w:rPr>
            </w:r>
            <w:r w:rsidR="00056ABE">
              <w:rPr>
                <w:lang w:val="es-ES"/>
              </w:rPr>
              <w:fldChar w:fldCharType="separate"/>
            </w:r>
            <w:r w:rsidR="00056ABE">
              <w:rPr>
                <w:lang w:val="es-ES"/>
              </w:rPr>
              <w:t>[40]</w:t>
            </w:r>
            <w:r w:rsidR="00056ABE">
              <w:rPr>
                <w:lang w:val="es-ES"/>
              </w:rPr>
              <w:fldChar w:fldCharType="end"/>
            </w:r>
          </w:p>
        </w:tc>
      </w:tr>
      <w:tr w:rsidR="002A685E" w:rsidRPr="00B71FA2" w:rsidTr="002A685E">
        <w:trPr>
          <w:cnfStyle w:val="000000100000"/>
        </w:trPr>
        <w:tc>
          <w:tcPr>
            <w:cnfStyle w:val="001000000000"/>
            <w:tcW w:w="862" w:type="dxa"/>
          </w:tcPr>
          <w:p w:rsidR="002A685E" w:rsidRPr="00B71FA2" w:rsidRDefault="002A685E" w:rsidP="00E71B6A">
            <w:r>
              <w:t>U</w:t>
            </w:r>
          </w:p>
        </w:tc>
        <w:tc>
          <w:tcPr>
            <w:tcW w:w="7908" w:type="dxa"/>
          </w:tcPr>
          <w:p w:rsidR="002A685E" w:rsidRPr="0067247D" w:rsidRDefault="002A685E" w:rsidP="00545319">
            <w:pPr>
              <w:pStyle w:val="ListParagraph"/>
              <w:numPr>
                <w:ilvl w:val="0"/>
                <w:numId w:val="11"/>
              </w:numPr>
              <w:cnfStyle w:val="000000100000"/>
              <w:rPr>
                <w:b/>
              </w:rPr>
            </w:pPr>
            <w:r w:rsidRPr="0067247D">
              <w:rPr>
                <w:b/>
              </w:rPr>
              <w:t xml:space="preserve">CABLE UTP:  </w:t>
            </w:r>
            <w:r w:rsidRPr="0067247D">
              <w:t xml:space="preserve">(unshielded twisted pair) par trenzado sin apantallar, es el soporte físico más utilizado en las redes de área local, tanto su costo como el costo de instalación es barato y sencillo. Por él se pueden enviar señales tanto analógicas como digitales. Consiste en un mazo de conductores de cobre (protegido cada conductor por un dieléctrico), que están trenzados de dos en dos para evitar al máximo la diafonía.  </w:t>
            </w:r>
            <w:r w:rsidR="00056ABE">
              <w:fldChar w:fldCharType="begin"/>
            </w:r>
            <w:r w:rsidR="00056ABE">
              <w:instrText xml:space="preserve"> REF _Ref258824149 \r \h </w:instrText>
            </w:r>
            <w:r w:rsidR="00056ABE">
              <w:fldChar w:fldCharType="separate"/>
            </w:r>
            <w:r w:rsidR="00056ABE">
              <w:t>[41]</w:t>
            </w:r>
            <w:r w:rsidR="00056ABE">
              <w:fldChar w:fldCharType="end"/>
            </w:r>
          </w:p>
        </w:tc>
      </w:tr>
      <w:tr w:rsidR="002A685E" w:rsidRPr="00B71FA2" w:rsidTr="002A685E">
        <w:tc>
          <w:tcPr>
            <w:cnfStyle w:val="001000000000"/>
            <w:tcW w:w="862" w:type="dxa"/>
          </w:tcPr>
          <w:p w:rsidR="002A685E" w:rsidRPr="00B71FA2" w:rsidRDefault="002A685E" w:rsidP="00E71B6A">
            <w:r>
              <w:t>V</w:t>
            </w:r>
          </w:p>
        </w:tc>
        <w:tc>
          <w:tcPr>
            <w:tcW w:w="7908" w:type="dxa"/>
          </w:tcPr>
          <w:p w:rsidR="002A685E" w:rsidRPr="00B71FA2" w:rsidRDefault="002A685E" w:rsidP="00E71B6A">
            <w:pPr>
              <w:cnfStyle w:val="000000000000"/>
            </w:pPr>
          </w:p>
        </w:tc>
      </w:tr>
      <w:tr w:rsidR="002A685E" w:rsidRPr="00B71FA2" w:rsidTr="002A685E">
        <w:trPr>
          <w:cnfStyle w:val="000000100000"/>
        </w:trPr>
        <w:tc>
          <w:tcPr>
            <w:cnfStyle w:val="001000000000"/>
            <w:tcW w:w="862" w:type="dxa"/>
          </w:tcPr>
          <w:p w:rsidR="002A685E" w:rsidRPr="00B71FA2" w:rsidRDefault="002A685E" w:rsidP="00E71B6A">
            <w:r>
              <w:t>W</w:t>
            </w:r>
          </w:p>
        </w:tc>
        <w:tc>
          <w:tcPr>
            <w:tcW w:w="7908" w:type="dxa"/>
          </w:tcPr>
          <w:p w:rsidR="002A685E" w:rsidRPr="00B71FA2" w:rsidRDefault="002A685E" w:rsidP="00E71B6A">
            <w:pPr>
              <w:pStyle w:val="ListParagraph"/>
              <w:cnfStyle w:val="000000100000"/>
            </w:pPr>
          </w:p>
        </w:tc>
      </w:tr>
      <w:tr w:rsidR="002A685E" w:rsidRPr="00B71FA2" w:rsidTr="002A685E">
        <w:tc>
          <w:tcPr>
            <w:cnfStyle w:val="001000000000"/>
            <w:tcW w:w="862" w:type="dxa"/>
          </w:tcPr>
          <w:p w:rsidR="002A685E" w:rsidRPr="00B71FA2" w:rsidRDefault="002A685E" w:rsidP="00E71B6A">
            <w:r w:rsidRPr="00B71FA2">
              <w:t>X</w:t>
            </w:r>
          </w:p>
        </w:tc>
        <w:tc>
          <w:tcPr>
            <w:tcW w:w="7908" w:type="dxa"/>
          </w:tcPr>
          <w:p w:rsidR="002A685E" w:rsidRPr="00B71FA2" w:rsidRDefault="002A685E" w:rsidP="00E71B6A">
            <w:pPr>
              <w:cnfStyle w:val="000000000000"/>
            </w:pPr>
          </w:p>
        </w:tc>
      </w:tr>
      <w:tr w:rsidR="002A685E" w:rsidRPr="00B71FA2" w:rsidTr="002A685E">
        <w:trPr>
          <w:cnfStyle w:val="000000100000"/>
        </w:trPr>
        <w:tc>
          <w:tcPr>
            <w:cnfStyle w:val="001000000000"/>
            <w:tcW w:w="862" w:type="dxa"/>
          </w:tcPr>
          <w:p w:rsidR="002A685E" w:rsidRPr="00B71FA2" w:rsidRDefault="002A685E" w:rsidP="00E71B6A">
            <w:r w:rsidRPr="00B71FA2">
              <w:t>Y</w:t>
            </w:r>
          </w:p>
        </w:tc>
        <w:tc>
          <w:tcPr>
            <w:tcW w:w="7908" w:type="dxa"/>
          </w:tcPr>
          <w:p w:rsidR="002A685E" w:rsidRPr="00B71FA2" w:rsidRDefault="002A685E" w:rsidP="00E71B6A">
            <w:pPr>
              <w:cnfStyle w:val="000000100000"/>
            </w:pPr>
          </w:p>
        </w:tc>
      </w:tr>
      <w:tr w:rsidR="002A685E" w:rsidRPr="00B71FA2" w:rsidTr="002A685E">
        <w:tc>
          <w:tcPr>
            <w:cnfStyle w:val="001000000000"/>
            <w:tcW w:w="862" w:type="dxa"/>
          </w:tcPr>
          <w:p w:rsidR="002A685E" w:rsidRPr="00B71FA2" w:rsidRDefault="002A685E" w:rsidP="00E71B6A">
            <w:r>
              <w:t>Z</w:t>
            </w:r>
          </w:p>
        </w:tc>
        <w:tc>
          <w:tcPr>
            <w:tcW w:w="7908" w:type="dxa"/>
          </w:tcPr>
          <w:p w:rsidR="002A685E" w:rsidRPr="00B71FA2" w:rsidRDefault="002A685E" w:rsidP="00E71B6A">
            <w:pPr>
              <w:cnfStyle w:val="000000000000"/>
            </w:pPr>
          </w:p>
        </w:tc>
      </w:tr>
    </w:tbl>
    <w:p w:rsidR="001D4680" w:rsidRPr="00B71FA2" w:rsidRDefault="001D4680" w:rsidP="00B71FA2">
      <w:pPr>
        <w:pStyle w:val="NoSpacing"/>
      </w:pPr>
      <w:bookmarkStart w:id="66" w:name="_Toc257388651"/>
      <w:bookmarkStart w:id="67" w:name="_Toc257749422"/>
      <w:r w:rsidRPr="00B71FA2">
        <w:t xml:space="preserve">Tabla </w:t>
      </w:r>
      <w:fldSimple w:instr=" SEQ Tabla \* ARABIC ">
        <w:r w:rsidR="009175C1" w:rsidRPr="00B71FA2">
          <w:rPr>
            <w:noProof/>
          </w:rPr>
          <w:t>3</w:t>
        </w:r>
      </w:fldSimple>
      <w:r w:rsidRPr="00B71FA2">
        <w:t>: Diccionario de técnico</w:t>
      </w:r>
      <w:bookmarkEnd w:id="66"/>
      <w:bookmarkEnd w:id="67"/>
    </w:p>
    <w:p w:rsidR="001D4680" w:rsidRPr="00B71FA2" w:rsidRDefault="001D4680" w:rsidP="001D4680"/>
    <w:p w:rsidR="000013C2" w:rsidRPr="00B71FA2" w:rsidRDefault="00845057" w:rsidP="00C95957">
      <w:pPr>
        <w:pStyle w:val="Heading2"/>
      </w:pPr>
      <w:bookmarkStart w:id="68" w:name="_Toc258760097"/>
      <w:r w:rsidRPr="00B71FA2">
        <w:t xml:space="preserve">1.4 </w:t>
      </w:r>
      <w:commentRangeStart w:id="69"/>
      <w:r w:rsidR="003B74D1" w:rsidRPr="00B71FA2">
        <w:t>R</w:t>
      </w:r>
      <w:r w:rsidR="00311B46" w:rsidRPr="00B71FA2">
        <w:t>eferencias</w:t>
      </w:r>
      <w:bookmarkEnd w:id="56"/>
      <w:bookmarkEnd w:id="57"/>
      <w:bookmarkEnd w:id="58"/>
      <w:bookmarkEnd w:id="59"/>
      <w:bookmarkEnd w:id="60"/>
      <w:bookmarkEnd w:id="61"/>
      <w:commentRangeEnd w:id="69"/>
      <w:r w:rsidR="00AB181B" w:rsidRPr="00B71FA2">
        <w:rPr>
          <w:rStyle w:val="CommentReference"/>
          <w:b w:val="0"/>
          <w:smallCaps w:val="0"/>
          <w:color w:val="auto"/>
          <w:lang w:val="es-ES_tradnl"/>
        </w:rPr>
        <w:commentReference w:id="69"/>
      </w:r>
      <w:bookmarkEnd w:id="68"/>
    </w:p>
    <w:p w:rsidR="00D04937" w:rsidRPr="00B71FA2" w:rsidRDefault="000013C2" w:rsidP="00D04937">
      <w:r w:rsidRPr="00B71FA2">
        <w:t>Remítase a la sección 2 de la plantilla del SPMP [2] donde se encuentra explicado de manera detallada el manejo de referencias</w:t>
      </w:r>
      <w:r w:rsidR="006A3F8B" w:rsidRPr="00B71FA2">
        <w:t>.</w:t>
      </w:r>
      <w:bookmarkStart w:id="70" w:name="_Ref257382966"/>
      <w:bookmarkStart w:id="71" w:name="_Ref257383214"/>
      <w:bookmarkStart w:id="72" w:name="_Ref257383338"/>
      <w:bookmarkStart w:id="73" w:name="_Ref257383692"/>
      <w:bookmarkStart w:id="74" w:name="_Ref257383861"/>
      <w:bookmarkStart w:id="75" w:name="_Ref257384090"/>
      <w:bookmarkStart w:id="76" w:name="_Ref257384321"/>
      <w:bookmarkStart w:id="77" w:name="_Ref257386020"/>
      <w:bookmarkStart w:id="78" w:name="_Ref257386099"/>
      <w:bookmarkStart w:id="79" w:name="_Ref257386373"/>
      <w:bookmarkStart w:id="80" w:name="_Ref257387403"/>
      <w:bookmarkStart w:id="81" w:name="_Ref257387733"/>
      <w:bookmarkStart w:id="82" w:name="_Ref257387895"/>
      <w:bookmarkStart w:id="83" w:name="_Ref257387975"/>
      <w:bookmarkStart w:id="84" w:name="_Ref257388110"/>
    </w:p>
    <w:p w:rsidR="00D04937" w:rsidRPr="00B71FA2" w:rsidRDefault="00D04937" w:rsidP="00D04937">
      <w:pPr>
        <w:pStyle w:val="Caption"/>
        <w:numPr>
          <w:ilvl w:val="0"/>
          <w:numId w:val="14"/>
        </w:numPr>
        <w:jc w:val="left"/>
        <w:rPr>
          <w:b w:val="0"/>
          <w:caps w:val="0"/>
          <w:sz w:val="22"/>
          <w:szCs w:val="22"/>
          <w:lang w:val="es-CO"/>
        </w:rPr>
      </w:pPr>
      <w:bookmarkStart w:id="85" w:name="_Ref257799201"/>
      <w:r w:rsidRPr="00B71FA2">
        <w:rPr>
          <w:b w:val="0"/>
          <w:caps w:val="0"/>
          <w:sz w:val="22"/>
          <w:szCs w:val="22"/>
          <w:lang w:val="es-CO"/>
        </w:rPr>
        <w:t xml:space="preserve">Imágenes Monopolio Original: </w:t>
      </w:r>
      <w:hyperlink r:id="rId24" w:history="1">
        <w:r w:rsidRPr="00B71FA2">
          <w:rPr>
            <w:rStyle w:val="Hyperlink"/>
            <w:b w:val="0"/>
            <w:caps w:val="0"/>
            <w:sz w:val="22"/>
            <w:szCs w:val="22"/>
            <w:lang w:val="es-CO"/>
          </w:rPr>
          <w:t>Http://www.worldofmonopoly.Com/Fansite/Index.Php</w:t>
        </w:r>
      </w:hyperlink>
      <w:bookmarkEnd w:id="85"/>
    </w:p>
    <w:p w:rsidR="00D04937" w:rsidRPr="00B71FA2" w:rsidRDefault="00D04937" w:rsidP="00D04937">
      <w:pPr>
        <w:pStyle w:val="Caption"/>
        <w:numPr>
          <w:ilvl w:val="0"/>
          <w:numId w:val="14"/>
        </w:numPr>
        <w:rPr>
          <w:b w:val="0"/>
          <w:sz w:val="22"/>
          <w:szCs w:val="22"/>
          <w:lang w:val="en-US"/>
        </w:rPr>
      </w:pPr>
      <w:bookmarkStart w:id="86" w:name="_Ref257799346"/>
      <w:r w:rsidRPr="00B71FA2">
        <w:rPr>
          <w:b w:val="0"/>
          <w:caps w:val="0"/>
          <w:sz w:val="22"/>
          <w:szCs w:val="22"/>
          <w:lang w:val="en-US"/>
        </w:rPr>
        <w:t xml:space="preserve">Imágenes Fichas T-Monopoly: </w:t>
      </w:r>
      <w:hyperlink r:id="rId25" w:history="1">
        <w:r w:rsidRPr="00B71FA2">
          <w:rPr>
            <w:rStyle w:val="Hyperlink"/>
            <w:b w:val="0"/>
            <w:caps w:val="0"/>
            <w:sz w:val="22"/>
            <w:szCs w:val="22"/>
            <w:lang w:val="en-US"/>
          </w:rPr>
          <w:t>Http://www.iconspedia.Com/Cat/Cars/</w:t>
        </w:r>
      </w:hyperlink>
      <w:bookmarkEnd w:id="86"/>
    </w:p>
    <w:p w:rsidR="00D04937" w:rsidRPr="00B71FA2" w:rsidRDefault="00D04937" w:rsidP="00D04937">
      <w:pPr>
        <w:pStyle w:val="Caption"/>
        <w:numPr>
          <w:ilvl w:val="0"/>
          <w:numId w:val="14"/>
        </w:numPr>
        <w:rPr>
          <w:b w:val="0"/>
          <w:sz w:val="22"/>
          <w:szCs w:val="22"/>
          <w:lang w:val="en-US"/>
        </w:rPr>
      </w:pPr>
      <w:bookmarkStart w:id="87" w:name="_Ref257799455"/>
      <w:r w:rsidRPr="00B71FA2">
        <w:rPr>
          <w:b w:val="0"/>
          <w:caps w:val="0"/>
          <w:sz w:val="22"/>
          <w:szCs w:val="22"/>
          <w:lang w:val="en-US"/>
        </w:rPr>
        <w:t xml:space="preserve">K. Wiegers, </w:t>
      </w:r>
      <w:r w:rsidRPr="00B71FA2">
        <w:rPr>
          <w:b w:val="0"/>
          <w:i/>
          <w:caps w:val="0"/>
          <w:sz w:val="22"/>
          <w:szCs w:val="22"/>
          <w:lang w:val="en-US"/>
        </w:rPr>
        <w:t>more about software requirements thorny issues and practical advice,</w:t>
      </w:r>
      <w:r w:rsidRPr="00B71FA2">
        <w:rPr>
          <w:b w:val="0"/>
          <w:caps w:val="0"/>
          <w:sz w:val="22"/>
          <w:szCs w:val="22"/>
          <w:lang w:val="en-US"/>
        </w:rPr>
        <w:t xml:space="preserve"> Microsoft press 2006.</w:t>
      </w:r>
      <w:bookmarkEnd w:id="87"/>
    </w:p>
    <w:p w:rsidR="00D04937" w:rsidRPr="00B71FA2" w:rsidRDefault="00D04937" w:rsidP="00D04937">
      <w:pPr>
        <w:pStyle w:val="Caption"/>
        <w:numPr>
          <w:ilvl w:val="0"/>
          <w:numId w:val="14"/>
        </w:numPr>
        <w:rPr>
          <w:b w:val="0"/>
          <w:sz w:val="22"/>
          <w:szCs w:val="22"/>
          <w:lang w:val="en-US"/>
        </w:rPr>
      </w:pPr>
      <w:bookmarkStart w:id="88" w:name="_Ref257799577"/>
      <w:r w:rsidRPr="00B71FA2">
        <w:rPr>
          <w:b w:val="0"/>
          <w:caps w:val="0"/>
          <w:sz w:val="22"/>
          <w:szCs w:val="22"/>
        </w:rPr>
        <w:t xml:space="preserve">K. Wiegers, </w:t>
      </w:r>
      <w:r w:rsidRPr="00B71FA2">
        <w:rPr>
          <w:b w:val="0"/>
          <w:i/>
          <w:caps w:val="0"/>
          <w:sz w:val="22"/>
          <w:szCs w:val="22"/>
        </w:rPr>
        <w:t xml:space="preserve">software requirements, </w:t>
      </w:r>
      <w:r w:rsidRPr="00B71FA2">
        <w:rPr>
          <w:b w:val="0"/>
          <w:caps w:val="0"/>
          <w:sz w:val="22"/>
          <w:szCs w:val="22"/>
        </w:rPr>
        <w:t>segunda edición, Microsoft Press 2003.</w:t>
      </w:r>
      <w:bookmarkEnd w:id="88"/>
    </w:p>
    <w:p w:rsidR="00D04937" w:rsidRPr="00B71FA2" w:rsidRDefault="00D04937" w:rsidP="00D04937">
      <w:pPr>
        <w:pStyle w:val="Caption"/>
        <w:numPr>
          <w:ilvl w:val="0"/>
          <w:numId w:val="14"/>
        </w:numPr>
        <w:rPr>
          <w:b w:val="0"/>
          <w:sz w:val="22"/>
          <w:szCs w:val="22"/>
          <w:lang w:val="en-US"/>
        </w:rPr>
      </w:pPr>
      <w:bookmarkStart w:id="89" w:name="_Ref257799691"/>
      <w:r w:rsidRPr="00B71FA2">
        <w:rPr>
          <w:b w:val="0"/>
          <w:caps w:val="0"/>
          <w:sz w:val="22"/>
          <w:szCs w:val="22"/>
          <w:lang w:val="en-US"/>
        </w:rPr>
        <w:t xml:space="preserve">R. Rucker, </w:t>
      </w:r>
      <w:r w:rsidRPr="00B71FA2">
        <w:rPr>
          <w:b w:val="0"/>
          <w:i/>
          <w:caps w:val="0"/>
          <w:sz w:val="22"/>
          <w:szCs w:val="22"/>
          <w:lang w:val="en-US"/>
        </w:rPr>
        <w:t xml:space="preserve">software engineering and computer games, Addison Wesly, </w:t>
      </w:r>
      <w:r w:rsidRPr="00B71FA2">
        <w:rPr>
          <w:b w:val="0"/>
          <w:caps w:val="0"/>
          <w:sz w:val="22"/>
          <w:szCs w:val="22"/>
          <w:lang w:val="en-US"/>
        </w:rPr>
        <w:t>December 17/2002.</w:t>
      </w:r>
      <w:bookmarkEnd w:id="89"/>
    </w:p>
    <w:p w:rsidR="00D04937" w:rsidRPr="00B71FA2" w:rsidRDefault="00D04937" w:rsidP="00D04937">
      <w:pPr>
        <w:pStyle w:val="ListParagraph"/>
        <w:numPr>
          <w:ilvl w:val="0"/>
          <w:numId w:val="14"/>
        </w:numPr>
        <w:rPr>
          <w:lang w:val="en-US"/>
        </w:rPr>
      </w:pPr>
      <w:bookmarkStart w:id="90" w:name="_Ref257799784"/>
      <w:r w:rsidRPr="00B71FA2">
        <w:rPr>
          <w:lang w:val="en-US"/>
        </w:rPr>
        <w:t>E. Hochmüller, “</w:t>
      </w:r>
      <w:r w:rsidRPr="00B71FA2">
        <w:rPr>
          <w:i/>
          <w:lang w:val="en-US"/>
        </w:rPr>
        <w:t>Requirements Classification as a first Step to Grasp Quality Requirements</w:t>
      </w:r>
      <w:r w:rsidRPr="00B71FA2">
        <w:rPr>
          <w:lang w:val="en-US"/>
        </w:rPr>
        <w:t>”, Universität Klagenfurt, Austria.</w:t>
      </w:r>
      <w:bookmarkEnd w:id="90"/>
    </w:p>
    <w:p w:rsidR="00D04937" w:rsidRPr="00B71FA2" w:rsidRDefault="00D04937" w:rsidP="00D04937">
      <w:pPr>
        <w:pStyle w:val="Caption"/>
        <w:numPr>
          <w:ilvl w:val="0"/>
          <w:numId w:val="14"/>
        </w:numPr>
        <w:rPr>
          <w:b w:val="0"/>
          <w:sz w:val="22"/>
          <w:szCs w:val="22"/>
          <w:lang w:val="en-US"/>
        </w:rPr>
      </w:pPr>
      <w:bookmarkStart w:id="91" w:name="_Ref257799906"/>
      <w:r w:rsidRPr="00B71FA2">
        <w:rPr>
          <w:b w:val="0"/>
          <w:caps w:val="0"/>
          <w:sz w:val="22"/>
          <w:szCs w:val="22"/>
          <w:lang w:val="en-US"/>
        </w:rPr>
        <w:lastRenderedPageBreak/>
        <w:t>S. Lauesen, S</w:t>
      </w:r>
      <w:r w:rsidRPr="00B71FA2">
        <w:rPr>
          <w:b w:val="0"/>
          <w:i/>
          <w:caps w:val="0"/>
          <w:sz w:val="22"/>
          <w:szCs w:val="22"/>
          <w:lang w:val="en-US"/>
        </w:rPr>
        <w:t>oftware Requirements styles and techniques ,A</w:t>
      </w:r>
      <w:r w:rsidRPr="00B71FA2">
        <w:rPr>
          <w:b w:val="0"/>
          <w:caps w:val="0"/>
          <w:sz w:val="22"/>
          <w:szCs w:val="22"/>
          <w:lang w:val="en-US"/>
        </w:rPr>
        <w:t>ddison Wesley 2002-</w:t>
      </w:r>
      <w:bookmarkEnd w:id="91"/>
    </w:p>
    <w:p w:rsidR="00D04937" w:rsidRPr="00B71FA2" w:rsidRDefault="00D04937" w:rsidP="00D04937">
      <w:pPr>
        <w:pStyle w:val="Caption"/>
        <w:numPr>
          <w:ilvl w:val="0"/>
          <w:numId w:val="14"/>
        </w:numPr>
        <w:rPr>
          <w:b w:val="0"/>
          <w:sz w:val="22"/>
          <w:szCs w:val="22"/>
          <w:lang w:val="en-US"/>
        </w:rPr>
      </w:pPr>
      <w:bookmarkStart w:id="92" w:name="_Ref257800523"/>
      <w:bookmarkStart w:id="93" w:name="_Ref257969458"/>
      <w:r w:rsidRPr="00B71FA2">
        <w:rPr>
          <w:b w:val="0"/>
          <w:caps w:val="0"/>
          <w:sz w:val="22"/>
          <w:szCs w:val="22"/>
          <w:lang w:val="en-US"/>
        </w:rPr>
        <w:t>P. Sawyer, G.kontoya, “S</w:t>
      </w:r>
      <w:r w:rsidRPr="00B71FA2">
        <w:rPr>
          <w:b w:val="0"/>
          <w:i/>
          <w:caps w:val="0"/>
          <w:sz w:val="22"/>
          <w:szCs w:val="22"/>
          <w:lang w:val="en-US"/>
        </w:rPr>
        <w:t>webok: software requirements Engineering Knowledge Area Descripcion</w:t>
      </w:r>
      <w:r w:rsidRPr="00B71FA2">
        <w:rPr>
          <w:b w:val="0"/>
          <w:caps w:val="0"/>
          <w:sz w:val="22"/>
          <w:szCs w:val="22"/>
          <w:lang w:val="en-US"/>
        </w:rPr>
        <w:t>”,</w:t>
      </w:r>
      <w:r w:rsidRPr="00B71FA2">
        <w:rPr>
          <w:b w:val="0"/>
          <w:i/>
          <w:caps w:val="0"/>
          <w:sz w:val="22"/>
          <w:szCs w:val="22"/>
          <w:lang w:val="en-US"/>
        </w:rPr>
        <w:t xml:space="preserve"> </w:t>
      </w:r>
      <w:r w:rsidRPr="00B71FA2">
        <w:rPr>
          <w:b w:val="0"/>
          <w:caps w:val="0"/>
          <w:sz w:val="22"/>
          <w:szCs w:val="22"/>
          <w:lang w:val="en-US"/>
        </w:rPr>
        <w:t>Versión 0.6, United Kingdom</w:t>
      </w:r>
      <w:bookmarkEnd w:id="92"/>
      <w:r w:rsidRPr="00B71FA2">
        <w:rPr>
          <w:b w:val="0"/>
          <w:caps w:val="0"/>
          <w:sz w:val="22"/>
          <w:szCs w:val="22"/>
          <w:lang w:val="en-US"/>
        </w:rPr>
        <w:t>.</w:t>
      </w:r>
      <w:bookmarkEnd w:id="93"/>
    </w:p>
    <w:p w:rsidR="00D04937" w:rsidRPr="00B71FA2" w:rsidRDefault="00D04937" w:rsidP="00D04937">
      <w:pPr>
        <w:pStyle w:val="ListParagraph"/>
        <w:numPr>
          <w:ilvl w:val="0"/>
          <w:numId w:val="14"/>
        </w:numPr>
        <w:rPr>
          <w:lang w:val="en-US"/>
        </w:rPr>
      </w:pPr>
      <w:bookmarkStart w:id="94" w:name="_Ref257801244"/>
      <w:r w:rsidRPr="00B71FA2">
        <w:rPr>
          <w:rFonts w:eastAsiaTheme="minorHAnsi"/>
          <w:lang w:val="en-US"/>
        </w:rPr>
        <w:t xml:space="preserve">B. Berenbach, D. Paulish, J. Kazmeier, A. Rudorfer, </w:t>
      </w:r>
      <w:r w:rsidRPr="00B71FA2">
        <w:rPr>
          <w:rFonts w:eastAsiaTheme="minorHAnsi"/>
          <w:i/>
          <w:lang w:val="en-US"/>
        </w:rPr>
        <w:t xml:space="preserve">Software and Systems Requirements Engineering In Practice, </w:t>
      </w:r>
      <w:r w:rsidRPr="00B71FA2">
        <w:rPr>
          <w:rFonts w:eastAsiaTheme="minorHAnsi"/>
          <w:lang w:val="en-US"/>
        </w:rPr>
        <w:t>Mc Graw Hill.</w:t>
      </w:r>
      <w:bookmarkEnd w:id="94"/>
    </w:p>
    <w:p w:rsidR="00D04937" w:rsidRPr="00B71FA2" w:rsidRDefault="00D04937" w:rsidP="00D04937">
      <w:pPr>
        <w:pStyle w:val="ListParagraph"/>
        <w:rPr>
          <w:lang w:val="en-US"/>
        </w:rPr>
      </w:pPr>
    </w:p>
    <w:p w:rsidR="00D04937" w:rsidRPr="00B71FA2" w:rsidRDefault="00D04937" w:rsidP="00D04937">
      <w:pPr>
        <w:pStyle w:val="ListParagraph"/>
        <w:numPr>
          <w:ilvl w:val="0"/>
          <w:numId w:val="14"/>
        </w:numPr>
        <w:rPr>
          <w:i/>
          <w:lang w:val="en-US"/>
        </w:rPr>
      </w:pPr>
      <w:r w:rsidRPr="00B71FA2">
        <w:rPr>
          <w:rFonts w:eastAsiaTheme="minorHAnsi"/>
          <w:i/>
          <w:lang w:val="en-US"/>
        </w:rPr>
        <w:t xml:space="preserve"> </w:t>
      </w:r>
      <w:bookmarkStart w:id="95" w:name="_Ref257968827"/>
      <w:r w:rsidRPr="00B71FA2">
        <w:rPr>
          <w:rFonts w:eastAsiaTheme="minorHAnsi"/>
          <w:i/>
          <w:lang w:val="en-US"/>
        </w:rPr>
        <w:t xml:space="preserve">Rational Requirements Management with Use Cases, </w:t>
      </w:r>
      <w:r w:rsidRPr="00B71FA2">
        <w:rPr>
          <w:rFonts w:eastAsiaTheme="minorHAnsi"/>
          <w:lang w:val="en-US"/>
        </w:rPr>
        <w:t>Versión 5.5, Rational Software.</w:t>
      </w:r>
      <w:bookmarkEnd w:id="95"/>
    </w:p>
    <w:p w:rsidR="00D04937" w:rsidRPr="00B71FA2" w:rsidRDefault="00D04937" w:rsidP="00D04937">
      <w:pPr>
        <w:pStyle w:val="ListParagraph"/>
        <w:rPr>
          <w:i/>
          <w:lang w:val="en-US"/>
        </w:rPr>
      </w:pPr>
    </w:p>
    <w:p w:rsidR="00D04937" w:rsidRPr="00B71FA2" w:rsidRDefault="00D04937" w:rsidP="00D04937">
      <w:pPr>
        <w:pStyle w:val="ListParagraph"/>
        <w:numPr>
          <w:ilvl w:val="0"/>
          <w:numId w:val="14"/>
        </w:numPr>
        <w:rPr>
          <w:lang w:val="en-US"/>
        </w:rPr>
      </w:pPr>
      <w:bookmarkStart w:id="96" w:name="_Ref257970031"/>
      <w:r w:rsidRPr="00B71FA2">
        <w:rPr>
          <w:rFonts w:eastAsiaTheme="minorHAnsi"/>
          <w:lang w:val="en-US"/>
        </w:rPr>
        <w:t xml:space="preserve">I. Alexander, R. Stevens, </w:t>
      </w:r>
      <w:r w:rsidRPr="00B71FA2">
        <w:rPr>
          <w:rFonts w:eastAsiaTheme="minorHAnsi"/>
          <w:i/>
          <w:lang w:val="en-US"/>
        </w:rPr>
        <w:t xml:space="preserve">Writing Better Requirements, </w:t>
      </w:r>
      <w:r w:rsidRPr="00B71FA2">
        <w:rPr>
          <w:rFonts w:eastAsiaTheme="minorHAnsi"/>
          <w:lang w:val="en-US"/>
        </w:rPr>
        <w:t>Pearson 2002.</w:t>
      </w:r>
      <w:bookmarkEnd w:id="96"/>
    </w:p>
    <w:p w:rsidR="00D04937" w:rsidRPr="00B71FA2" w:rsidRDefault="00D04937" w:rsidP="00D04937">
      <w:pPr>
        <w:pStyle w:val="ListParagraph"/>
        <w:rPr>
          <w:lang w:val="en-US"/>
        </w:rPr>
      </w:pPr>
    </w:p>
    <w:p w:rsidR="00D04937" w:rsidRPr="00B71FA2" w:rsidRDefault="00D04937" w:rsidP="00D04937">
      <w:pPr>
        <w:pStyle w:val="ListParagraph"/>
        <w:numPr>
          <w:ilvl w:val="0"/>
          <w:numId w:val="14"/>
        </w:numPr>
        <w:jc w:val="left"/>
        <w:rPr>
          <w:lang w:val="en-US"/>
        </w:rPr>
      </w:pPr>
      <w:bookmarkStart w:id="97" w:name="_Ref257971657"/>
      <w:r w:rsidRPr="00B71FA2">
        <w:rPr>
          <w:rFonts w:eastAsiaTheme="minorHAnsi"/>
          <w:lang w:val="en-US"/>
        </w:rPr>
        <w:t xml:space="preserve">R. Young, </w:t>
      </w:r>
      <w:r w:rsidRPr="00B71FA2">
        <w:rPr>
          <w:rFonts w:eastAsiaTheme="minorHAnsi"/>
          <w:i/>
          <w:lang w:val="en-US"/>
        </w:rPr>
        <w:t xml:space="preserve">The Requirements Engineering Handbook, </w:t>
      </w:r>
      <w:r w:rsidRPr="00B71FA2">
        <w:rPr>
          <w:rFonts w:eastAsiaTheme="minorHAnsi"/>
          <w:lang w:val="en-US"/>
        </w:rPr>
        <w:t>Artech House 2004.</w:t>
      </w:r>
      <w:bookmarkEnd w:id="97"/>
    </w:p>
    <w:p w:rsidR="00D04937" w:rsidRPr="00B71FA2" w:rsidRDefault="00D04937" w:rsidP="00D04937">
      <w:pPr>
        <w:pStyle w:val="ListParagraph"/>
        <w:jc w:val="left"/>
        <w:rPr>
          <w:lang w:val="en-US"/>
        </w:rPr>
      </w:pPr>
    </w:p>
    <w:p w:rsidR="00D04937" w:rsidRPr="00B71FA2" w:rsidRDefault="00D04937" w:rsidP="00D04937">
      <w:pPr>
        <w:pStyle w:val="ListParagraph"/>
        <w:numPr>
          <w:ilvl w:val="0"/>
          <w:numId w:val="14"/>
        </w:numPr>
        <w:jc w:val="left"/>
        <w:rPr>
          <w:lang w:val="en-US"/>
        </w:rPr>
      </w:pPr>
      <w:bookmarkStart w:id="98" w:name="_Ref257973224"/>
      <w:r w:rsidRPr="00B71FA2">
        <w:rPr>
          <w:rFonts w:eastAsiaTheme="minorHAnsi"/>
          <w:lang w:val="en-US"/>
        </w:rPr>
        <w:t xml:space="preserve">E. Hull, K. Jackson, J. Dick, </w:t>
      </w:r>
      <w:r w:rsidRPr="00B71FA2">
        <w:rPr>
          <w:rFonts w:eastAsiaTheme="minorHAnsi"/>
          <w:i/>
          <w:lang w:val="en-US"/>
        </w:rPr>
        <w:t xml:space="preserve">Requirements Engineering, </w:t>
      </w:r>
      <w:r w:rsidRPr="00B71FA2">
        <w:rPr>
          <w:rFonts w:eastAsiaTheme="minorHAnsi"/>
          <w:lang w:val="en-US"/>
        </w:rPr>
        <w:t>Springer 2005,</w:t>
      </w:r>
      <w:r w:rsidRPr="00B71FA2">
        <w:rPr>
          <w:rFonts w:eastAsiaTheme="minorHAnsi"/>
          <w:i/>
          <w:lang w:val="en-US"/>
        </w:rPr>
        <w:t xml:space="preserve"> </w:t>
      </w:r>
      <w:r w:rsidRPr="00B71FA2">
        <w:rPr>
          <w:rFonts w:eastAsiaTheme="minorHAnsi"/>
          <w:lang w:val="en-US"/>
        </w:rPr>
        <w:t>Second Edition.</w:t>
      </w:r>
      <w:bookmarkEnd w:id="98"/>
    </w:p>
    <w:p w:rsidR="00D04937" w:rsidRPr="00B71FA2" w:rsidRDefault="00D04937" w:rsidP="00D04937">
      <w:pPr>
        <w:pStyle w:val="ListParagraph"/>
        <w:jc w:val="left"/>
        <w:rPr>
          <w:lang w:val="en-US"/>
        </w:rPr>
      </w:pPr>
    </w:p>
    <w:p w:rsidR="00D04937" w:rsidRPr="00B71FA2" w:rsidRDefault="00D04937" w:rsidP="00D04937">
      <w:pPr>
        <w:pStyle w:val="ListParagraph"/>
        <w:numPr>
          <w:ilvl w:val="0"/>
          <w:numId w:val="14"/>
        </w:numPr>
        <w:jc w:val="left"/>
        <w:rPr>
          <w:lang w:val="en-US"/>
        </w:rPr>
      </w:pPr>
      <w:bookmarkStart w:id="99" w:name="_Ref257975183"/>
      <w:r w:rsidRPr="00B71FA2">
        <w:rPr>
          <w:rFonts w:eastAsiaTheme="minorHAnsi"/>
          <w:lang w:val="en-US"/>
        </w:rPr>
        <w:t xml:space="preserve">R. Lutowski, </w:t>
      </w:r>
      <w:r w:rsidRPr="00B71FA2">
        <w:rPr>
          <w:rFonts w:eastAsiaTheme="minorHAnsi"/>
          <w:i/>
          <w:lang w:val="en-US"/>
        </w:rPr>
        <w:t xml:space="preserve">Software Requirements Encapsulation, Quality and Reuse, </w:t>
      </w:r>
      <w:r w:rsidRPr="00B71FA2">
        <w:rPr>
          <w:rFonts w:eastAsiaTheme="minorHAnsi"/>
          <w:lang w:val="en-US"/>
        </w:rPr>
        <w:t>Auerbach. Publications 2005.</w:t>
      </w:r>
      <w:bookmarkEnd w:id="99"/>
    </w:p>
    <w:p w:rsidR="00D04937" w:rsidRPr="00B71FA2" w:rsidRDefault="00D04937" w:rsidP="00D04937">
      <w:pPr>
        <w:pStyle w:val="ListParagraph"/>
        <w:jc w:val="left"/>
        <w:rPr>
          <w:lang w:val="en-US"/>
        </w:rPr>
      </w:pPr>
    </w:p>
    <w:p w:rsidR="00D04937" w:rsidRPr="00855FA7" w:rsidRDefault="00D04937" w:rsidP="00D04937">
      <w:pPr>
        <w:pStyle w:val="ListParagraph"/>
        <w:numPr>
          <w:ilvl w:val="0"/>
          <w:numId w:val="14"/>
        </w:numPr>
        <w:rPr>
          <w:i/>
          <w:lang w:val="en-US"/>
        </w:rPr>
      </w:pPr>
      <w:bookmarkStart w:id="100" w:name="_Ref257976150"/>
      <w:r w:rsidRPr="00B71FA2">
        <w:rPr>
          <w:rFonts w:eastAsiaTheme="minorHAnsi"/>
          <w:lang w:val="en-US"/>
        </w:rPr>
        <w:t xml:space="preserve">M. Ramachandran, R. Atem, </w:t>
      </w:r>
      <w:r w:rsidRPr="00B71FA2">
        <w:rPr>
          <w:rFonts w:eastAsiaTheme="minorHAnsi"/>
          <w:i/>
          <w:lang w:val="en-US"/>
        </w:rPr>
        <w:t xml:space="preserve">Handbook of Research on Software Engineering and Productivity Technologies: Implications of Globalization, </w:t>
      </w:r>
      <w:r w:rsidRPr="00B71FA2">
        <w:rPr>
          <w:rFonts w:eastAsiaTheme="minorHAnsi"/>
          <w:lang w:val="en-US"/>
        </w:rPr>
        <w:t>Engineering Science Reference.</w:t>
      </w:r>
      <w:bookmarkEnd w:id="100"/>
      <w:r w:rsidRPr="00B71FA2">
        <w:rPr>
          <w:rFonts w:eastAsiaTheme="minorHAnsi"/>
          <w:lang w:val="en-US"/>
        </w:rPr>
        <w:t xml:space="preserve"> </w:t>
      </w:r>
    </w:p>
    <w:p w:rsidR="00D04937" w:rsidRPr="00855FA7" w:rsidRDefault="00D04937" w:rsidP="00D04937">
      <w:pPr>
        <w:pStyle w:val="ListParagraph"/>
        <w:numPr>
          <w:ilvl w:val="0"/>
          <w:numId w:val="14"/>
        </w:numPr>
        <w:rPr>
          <w:lang w:val="en-US"/>
        </w:rPr>
      </w:pPr>
      <w:bookmarkStart w:id="101" w:name="_Ref257973803"/>
      <w:r w:rsidRPr="00B71FA2">
        <w:rPr>
          <w:rFonts w:eastAsiaTheme="minorHAnsi"/>
          <w:lang w:val="en-US"/>
        </w:rPr>
        <w:t>Construx Software.</w:t>
      </w:r>
      <w:bookmarkEnd w:id="101"/>
      <w:r w:rsidRPr="00B71FA2">
        <w:rPr>
          <w:rFonts w:eastAsiaTheme="minorHAnsi"/>
          <w:lang w:val="en-US"/>
        </w:rPr>
        <w:t xml:space="preserve"> CxCheck Requirements.</w:t>
      </w:r>
    </w:p>
    <w:p w:rsidR="00D04937" w:rsidRPr="00855FA7" w:rsidRDefault="00D04937" w:rsidP="00D04937">
      <w:pPr>
        <w:pStyle w:val="ListParagraph"/>
        <w:rPr>
          <w:lang w:val="en-US"/>
        </w:rPr>
      </w:pPr>
    </w:p>
    <w:p w:rsidR="00D04937" w:rsidRPr="00245C69" w:rsidRDefault="00D04937" w:rsidP="00D04937">
      <w:pPr>
        <w:pStyle w:val="ListParagraph"/>
        <w:numPr>
          <w:ilvl w:val="0"/>
          <w:numId w:val="14"/>
        </w:numPr>
        <w:rPr>
          <w:lang w:val="es-CO"/>
        </w:rPr>
      </w:pPr>
      <w:bookmarkStart w:id="102" w:name="_Ref254573805"/>
      <w:r>
        <w:t xml:space="preserve"> </w:t>
      </w:r>
      <w:bookmarkStart w:id="103" w:name="_Ref257985354"/>
      <w:r w:rsidRPr="00FB0193">
        <w:t xml:space="preserve">I.Sommerville, </w:t>
      </w:r>
      <w:r w:rsidRPr="00FB0193">
        <w:rPr>
          <w:i/>
        </w:rPr>
        <w:t>Ingeniería de Software 7th ed</w:t>
      </w:r>
      <w:r w:rsidRPr="00FB0193">
        <w:t>, Romo MM. Madrid: Pearson Educación. S.A.2005.</w:t>
      </w:r>
      <w:bookmarkEnd w:id="102"/>
      <w:bookmarkEnd w:id="103"/>
    </w:p>
    <w:p w:rsidR="00D04937" w:rsidRPr="00245C69" w:rsidRDefault="00D04937" w:rsidP="00D04937">
      <w:pPr>
        <w:pStyle w:val="ListParagraph"/>
        <w:rPr>
          <w:lang w:val="es-CO"/>
        </w:rPr>
      </w:pPr>
    </w:p>
    <w:p w:rsidR="00D04937" w:rsidRDefault="00D04937" w:rsidP="00D04937">
      <w:pPr>
        <w:pStyle w:val="ListParagraph"/>
        <w:numPr>
          <w:ilvl w:val="0"/>
          <w:numId w:val="14"/>
        </w:numPr>
        <w:rPr>
          <w:lang w:val="en-US"/>
        </w:rPr>
      </w:pPr>
      <w:r w:rsidRPr="009021D2">
        <w:rPr>
          <w:lang w:val="es-CO"/>
        </w:rPr>
        <w:t xml:space="preserve"> </w:t>
      </w:r>
      <w:bookmarkStart w:id="104" w:name="_Ref257992349"/>
      <w:r w:rsidRPr="00245C69">
        <w:rPr>
          <w:lang w:val="en-US"/>
        </w:rPr>
        <w:t xml:space="preserve">P. Zielczynski, </w:t>
      </w:r>
      <w:r w:rsidRPr="00245C69">
        <w:rPr>
          <w:i/>
          <w:lang w:val="en-US"/>
        </w:rPr>
        <w:t xml:space="preserve">Requirements Management Using IBM Rational RequisitePro, </w:t>
      </w:r>
      <w:r>
        <w:rPr>
          <w:lang w:val="en-US"/>
        </w:rPr>
        <w:t>IBM Press 2008.</w:t>
      </w:r>
      <w:bookmarkEnd w:id="104"/>
    </w:p>
    <w:p w:rsidR="00D04937" w:rsidRDefault="00D04937" w:rsidP="00D04937">
      <w:pPr>
        <w:pStyle w:val="ListParagraph"/>
        <w:rPr>
          <w:lang w:val="en-US"/>
        </w:rPr>
      </w:pPr>
    </w:p>
    <w:p w:rsidR="00D04937" w:rsidRDefault="00D04937" w:rsidP="00D04937">
      <w:pPr>
        <w:pStyle w:val="ListParagraph"/>
        <w:numPr>
          <w:ilvl w:val="0"/>
          <w:numId w:val="14"/>
        </w:numPr>
        <w:rPr>
          <w:lang w:val="en-US"/>
        </w:rPr>
      </w:pPr>
      <w:bookmarkStart w:id="105" w:name="_Ref258061511"/>
      <w:r>
        <w:rPr>
          <w:lang w:val="en-US"/>
        </w:rPr>
        <w:t xml:space="preserve">R. Goldsmith, </w:t>
      </w:r>
      <w:r>
        <w:rPr>
          <w:i/>
          <w:lang w:val="en-US"/>
        </w:rPr>
        <w:t xml:space="preserve">Discovering Real Business Requirements for Software Project Success, </w:t>
      </w:r>
      <w:r>
        <w:rPr>
          <w:lang w:val="en-US"/>
        </w:rPr>
        <w:t>Artech House Computing Library 2004.</w:t>
      </w:r>
      <w:bookmarkEnd w:id="105"/>
    </w:p>
    <w:p w:rsidR="00D04937" w:rsidRDefault="00D04937" w:rsidP="00D04937">
      <w:pPr>
        <w:pStyle w:val="ListParagraph"/>
        <w:rPr>
          <w:lang w:val="en-US"/>
        </w:rPr>
      </w:pPr>
    </w:p>
    <w:p w:rsidR="00D04937" w:rsidRDefault="00D04937" w:rsidP="00D04937">
      <w:pPr>
        <w:pStyle w:val="ListParagraph"/>
        <w:numPr>
          <w:ilvl w:val="0"/>
          <w:numId w:val="14"/>
        </w:numPr>
        <w:rPr>
          <w:lang w:val="en-US"/>
        </w:rPr>
      </w:pPr>
      <w:r>
        <w:rPr>
          <w:lang w:val="en-US"/>
        </w:rPr>
        <w:t xml:space="preserve"> </w:t>
      </w:r>
      <w:bookmarkStart w:id="106" w:name="_Ref258231537"/>
      <w:r>
        <w:rPr>
          <w:lang w:val="en-US"/>
        </w:rPr>
        <w:t xml:space="preserve">Gotel, Finkelstein, </w:t>
      </w:r>
      <w:r>
        <w:rPr>
          <w:i/>
          <w:lang w:val="en-US"/>
        </w:rPr>
        <w:t>An Analysis of the Requirements Traceability Problem, Proc. Of 4</w:t>
      </w:r>
      <w:r w:rsidRPr="0017074A">
        <w:rPr>
          <w:i/>
          <w:vertAlign w:val="superscript"/>
          <w:lang w:val="en-US"/>
        </w:rPr>
        <w:t>th</w:t>
      </w:r>
      <w:r>
        <w:rPr>
          <w:i/>
          <w:lang w:val="en-US"/>
        </w:rPr>
        <w:t xml:space="preserve"> International Conference on Requirements Engineering, </w:t>
      </w:r>
      <w:r>
        <w:rPr>
          <w:lang w:val="en-US"/>
        </w:rPr>
        <w:t>1994.</w:t>
      </w:r>
      <w:bookmarkEnd w:id="106"/>
    </w:p>
    <w:p w:rsidR="00D04937" w:rsidRDefault="00D04937" w:rsidP="00D04937">
      <w:pPr>
        <w:pStyle w:val="ListParagraph"/>
        <w:rPr>
          <w:lang w:val="en-US"/>
        </w:rPr>
      </w:pPr>
    </w:p>
    <w:p w:rsidR="00D04937" w:rsidRDefault="00D04937" w:rsidP="00D04937">
      <w:pPr>
        <w:pStyle w:val="ListParagraph"/>
        <w:numPr>
          <w:ilvl w:val="0"/>
          <w:numId w:val="14"/>
        </w:numPr>
        <w:rPr>
          <w:lang w:val="en-US"/>
        </w:rPr>
      </w:pPr>
      <w:r>
        <w:rPr>
          <w:lang w:val="en-US"/>
        </w:rPr>
        <w:t xml:space="preserve"> </w:t>
      </w:r>
      <w:bookmarkStart w:id="107" w:name="_Ref258232113"/>
      <w:r>
        <w:rPr>
          <w:lang w:val="en-US"/>
        </w:rPr>
        <w:t xml:space="preserve">Ramesh, Jarke, </w:t>
      </w:r>
      <w:r>
        <w:rPr>
          <w:i/>
          <w:lang w:val="en-US"/>
        </w:rPr>
        <w:t xml:space="preserve">Toward Reference Models for Requirements Traceability, IEEE Transactions on Software Engineering, </w:t>
      </w:r>
      <w:r>
        <w:rPr>
          <w:lang w:val="en-US"/>
        </w:rPr>
        <w:t>Vol. 21, No. 1, January 2001.</w:t>
      </w:r>
      <w:bookmarkEnd w:id="107"/>
    </w:p>
    <w:p w:rsidR="00D04937" w:rsidRDefault="00D04937" w:rsidP="00D04937">
      <w:pPr>
        <w:pStyle w:val="ListParagraph"/>
        <w:rPr>
          <w:lang w:val="en-US"/>
        </w:rPr>
      </w:pPr>
    </w:p>
    <w:p w:rsidR="00D04937" w:rsidRDefault="00D04937" w:rsidP="00D04937">
      <w:pPr>
        <w:pStyle w:val="ListParagraph"/>
        <w:numPr>
          <w:ilvl w:val="0"/>
          <w:numId w:val="14"/>
        </w:numPr>
        <w:rPr>
          <w:lang w:val="en-US"/>
        </w:rPr>
      </w:pPr>
      <w:bookmarkStart w:id="108" w:name="_Ref258235202"/>
      <w:r>
        <w:rPr>
          <w:lang w:val="en-US"/>
        </w:rPr>
        <w:t xml:space="preserve">Rational Software Corporation, </w:t>
      </w:r>
      <w:r>
        <w:rPr>
          <w:i/>
          <w:lang w:val="en-US"/>
        </w:rPr>
        <w:t xml:space="preserve">Rational RequisitePro User’s Guide, </w:t>
      </w:r>
      <w:r>
        <w:rPr>
          <w:lang w:val="en-US"/>
        </w:rPr>
        <w:t>Versión: 2003.06.00, 1998 – 2003.</w:t>
      </w:r>
      <w:bookmarkEnd w:id="108"/>
    </w:p>
    <w:p w:rsidR="00D04937" w:rsidRDefault="00D04937" w:rsidP="00D04937">
      <w:pPr>
        <w:pStyle w:val="ListParagraph"/>
        <w:rPr>
          <w:lang w:val="en-US"/>
        </w:rPr>
      </w:pPr>
    </w:p>
    <w:p w:rsidR="00D04937" w:rsidRDefault="00D04937" w:rsidP="00D04937">
      <w:pPr>
        <w:pStyle w:val="ListParagraph"/>
        <w:numPr>
          <w:ilvl w:val="0"/>
          <w:numId w:val="14"/>
        </w:numPr>
        <w:rPr>
          <w:lang w:val="en-US"/>
        </w:rPr>
      </w:pPr>
      <w:bookmarkStart w:id="109" w:name="_Ref258235523"/>
      <w:r w:rsidRPr="006E1DF7">
        <w:rPr>
          <w:lang w:val="en-US"/>
        </w:rPr>
        <w:t>E. Gottesdiener, “</w:t>
      </w:r>
      <w:r w:rsidRPr="006E1DF7">
        <w:rPr>
          <w:i/>
          <w:lang w:val="en-US"/>
        </w:rPr>
        <w:t>How Agile Practices Reduce Requirements Risk</w:t>
      </w:r>
      <w:r w:rsidRPr="006E1DF7">
        <w:rPr>
          <w:lang w:val="en-US"/>
        </w:rPr>
        <w:t>”</w:t>
      </w:r>
      <w:r>
        <w:rPr>
          <w:lang w:val="en-US"/>
        </w:rPr>
        <w:t>, Inside Analysis.</w:t>
      </w:r>
      <w:bookmarkEnd w:id="109"/>
    </w:p>
    <w:p w:rsidR="00D04937" w:rsidRDefault="00D04937" w:rsidP="00D04937">
      <w:pPr>
        <w:pStyle w:val="ListParagraph"/>
        <w:rPr>
          <w:lang w:val="en-US"/>
        </w:rPr>
      </w:pPr>
    </w:p>
    <w:p w:rsidR="00D04937" w:rsidRPr="006E1DF7" w:rsidRDefault="00D04937" w:rsidP="00D04937">
      <w:pPr>
        <w:pStyle w:val="ListParagraph"/>
        <w:numPr>
          <w:ilvl w:val="0"/>
          <w:numId w:val="14"/>
        </w:numPr>
        <w:rPr>
          <w:lang w:val="es-CO"/>
        </w:rPr>
      </w:pPr>
      <w:bookmarkStart w:id="110" w:name="_Ref258235802"/>
      <w:r w:rsidRPr="006E1DF7">
        <w:rPr>
          <w:lang w:val="es-CO"/>
        </w:rPr>
        <w:t xml:space="preserve">Imagen que contiene riesgos de los requerimientos:  </w:t>
      </w:r>
      <w:hyperlink r:id="rId26" w:history="1">
        <w:r w:rsidRPr="006E1DF7">
          <w:rPr>
            <w:rStyle w:val="Hyperlink"/>
            <w:lang w:val="es-CO"/>
          </w:rPr>
          <w:t>http://images.google.com.co/imgres?imgurl=http://www.stsc.hill.af.mil/crosstalk/2006/12/0612Young_Tab5.jpg&amp;imgrefurl=http://www.stsc.hill.af.mil/crosstalk/2006/12/0612young.html&amp;usg=__b9s3kHCBQz3YhInlDGRTbNcB7RU=&amp;h=729&amp;w=525&amp;sz=106&amp;hl=es&amp;start=21&amp;sig2=2fJKCRLdNsMJdgV6UacY2w&amp;um=1&amp;itbs=1&amp;tbnid=J2u61Hk3D03qxM:&amp;tbnh=141&amp;tbnw=102&amp;prev=/images%3Fq%3Drequirements%2Brisk%26start%3D18%26um%3D1%26hl%3Des%26sa%3DN%26ndsp%3D18%26tbs%3Disch:1&amp;ei=tiS6S6ivOIH48Ab4t81E</w:t>
        </w:r>
      </w:hyperlink>
      <w:bookmarkEnd w:id="110"/>
    </w:p>
    <w:p w:rsidR="00D04937" w:rsidRPr="006E1DF7" w:rsidRDefault="00D04937" w:rsidP="00D04937">
      <w:pPr>
        <w:pStyle w:val="ListParagraph"/>
        <w:rPr>
          <w:lang w:val="es-CO"/>
        </w:rPr>
      </w:pPr>
    </w:p>
    <w:p w:rsidR="00D04937" w:rsidRDefault="00D04937" w:rsidP="00D04937">
      <w:pPr>
        <w:pStyle w:val="ListParagraph"/>
        <w:numPr>
          <w:ilvl w:val="0"/>
          <w:numId w:val="14"/>
        </w:numPr>
        <w:rPr>
          <w:lang w:val="en-US"/>
        </w:rPr>
      </w:pPr>
      <w:r w:rsidRPr="00B751D8">
        <w:rPr>
          <w:b/>
          <w:lang w:val="es-CO"/>
        </w:rPr>
        <w:t xml:space="preserve"> </w:t>
      </w:r>
      <w:bookmarkStart w:id="111" w:name="_Ref258235931"/>
      <w:r w:rsidRPr="006E1DF7">
        <w:rPr>
          <w:lang w:val="en-US"/>
        </w:rPr>
        <w:t>J. Bach, “</w:t>
      </w:r>
      <w:r w:rsidRPr="006E1DF7">
        <w:rPr>
          <w:i/>
          <w:lang w:val="en-US"/>
        </w:rPr>
        <w:t>Risk and Requirements-Based Testing</w:t>
      </w:r>
      <w:r w:rsidRPr="006E1DF7">
        <w:rPr>
          <w:lang w:val="en-US"/>
        </w:rPr>
        <w:t>”</w:t>
      </w:r>
      <w:r>
        <w:rPr>
          <w:lang w:val="en-US"/>
        </w:rPr>
        <w:t>, Independent Consultant, IEEE Computer Society 1999.</w:t>
      </w:r>
      <w:bookmarkEnd w:id="111"/>
    </w:p>
    <w:p w:rsidR="002D07D1" w:rsidRPr="002D07D1" w:rsidRDefault="002D07D1" w:rsidP="002D07D1">
      <w:pPr>
        <w:pStyle w:val="ListParagraph"/>
        <w:rPr>
          <w:lang w:val="en-US"/>
        </w:rPr>
      </w:pPr>
    </w:p>
    <w:p w:rsidR="002D07D1" w:rsidRDefault="002D07D1" w:rsidP="00D04937">
      <w:pPr>
        <w:pStyle w:val="ListParagraph"/>
        <w:numPr>
          <w:ilvl w:val="0"/>
          <w:numId w:val="14"/>
        </w:numPr>
        <w:rPr>
          <w:lang w:val="en-US"/>
        </w:rPr>
      </w:pPr>
      <w:r w:rsidRPr="00A321D6">
        <w:rPr>
          <w:lang w:val="en-US"/>
        </w:rPr>
        <w:t xml:space="preserve"> </w:t>
      </w:r>
      <w:bookmarkStart w:id="112" w:name="_Ref258763803"/>
      <w:r w:rsidRPr="002D07D1">
        <w:rPr>
          <w:lang w:val="en-US"/>
        </w:rPr>
        <w:t xml:space="preserve">J. P. Flynt, O. Salem, </w:t>
      </w:r>
      <w:r w:rsidRPr="00065F0B">
        <w:rPr>
          <w:i/>
          <w:lang w:val="en-US"/>
        </w:rPr>
        <w:t>Software Engineering</w:t>
      </w:r>
      <w:r w:rsidRPr="002D07D1">
        <w:rPr>
          <w:lang w:val="en-US"/>
        </w:rPr>
        <w:t xml:space="preserve"> </w:t>
      </w:r>
      <w:r w:rsidRPr="00065F0B">
        <w:rPr>
          <w:i/>
          <w:lang w:val="en-US"/>
        </w:rPr>
        <w:t>for game developers</w:t>
      </w:r>
      <w:r w:rsidRPr="002D07D1">
        <w:rPr>
          <w:lang w:val="en-US"/>
        </w:rPr>
        <w:t>, Premier Press, 2005.</w:t>
      </w:r>
      <w:bookmarkEnd w:id="112"/>
    </w:p>
    <w:p w:rsidR="002D07D1" w:rsidRPr="002D07D1" w:rsidRDefault="002D07D1" w:rsidP="002D07D1">
      <w:pPr>
        <w:pStyle w:val="ListParagraph"/>
        <w:rPr>
          <w:lang w:val="en-US"/>
        </w:rPr>
      </w:pPr>
    </w:p>
    <w:p w:rsidR="002D07D1" w:rsidRDefault="002D07D1" w:rsidP="00D04937">
      <w:pPr>
        <w:pStyle w:val="ListParagraph"/>
        <w:numPr>
          <w:ilvl w:val="0"/>
          <w:numId w:val="14"/>
        </w:numPr>
        <w:rPr>
          <w:lang w:val="en-US"/>
        </w:rPr>
      </w:pPr>
      <w:r>
        <w:rPr>
          <w:lang w:val="en-US"/>
        </w:rPr>
        <w:t xml:space="preserve"> </w:t>
      </w:r>
      <w:bookmarkStart w:id="113" w:name="_Ref258763903"/>
      <w:r w:rsidRPr="002D07D1">
        <w:rPr>
          <w:lang w:val="en-US"/>
        </w:rPr>
        <w:t xml:space="preserve">K. E. Wiegers, </w:t>
      </w:r>
      <w:r w:rsidRPr="00D11A29">
        <w:rPr>
          <w:i/>
          <w:lang w:val="en-US"/>
        </w:rPr>
        <w:t>More About Software Requirements Thorny and Practical Advice</w:t>
      </w:r>
      <w:r w:rsidR="00D11A29">
        <w:rPr>
          <w:i/>
          <w:lang w:val="en-US"/>
        </w:rPr>
        <w:t xml:space="preserve">, </w:t>
      </w:r>
      <w:r w:rsidR="00D11A29">
        <w:rPr>
          <w:lang w:val="en-US"/>
        </w:rPr>
        <w:t>Microsoft Press, 2006</w:t>
      </w:r>
      <w:r w:rsidRPr="002D07D1">
        <w:rPr>
          <w:lang w:val="en-US"/>
        </w:rPr>
        <w:t>.</w:t>
      </w:r>
      <w:bookmarkEnd w:id="113"/>
    </w:p>
    <w:p w:rsidR="00065F0B" w:rsidRPr="00065F0B" w:rsidRDefault="00065F0B" w:rsidP="00065F0B">
      <w:pPr>
        <w:pStyle w:val="ListParagraph"/>
        <w:rPr>
          <w:lang w:val="en-US"/>
        </w:rPr>
      </w:pPr>
    </w:p>
    <w:p w:rsidR="00065F0B" w:rsidRDefault="00065F0B" w:rsidP="00D04937">
      <w:pPr>
        <w:pStyle w:val="ListParagraph"/>
        <w:numPr>
          <w:ilvl w:val="0"/>
          <w:numId w:val="14"/>
        </w:numPr>
        <w:rPr>
          <w:lang w:val="en-US"/>
        </w:rPr>
      </w:pPr>
      <w:r w:rsidRPr="00A321D6">
        <w:rPr>
          <w:lang w:val="en-US"/>
        </w:rPr>
        <w:t xml:space="preserve"> </w:t>
      </w:r>
      <w:bookmarkStart w:id="114" w:name="_Ref258765542"/>
      <w:r w:rsidRPr="00065F0B">
        <w:rPr>
          <w:lang w:val="en-US"/>
        </w:rPr>
        <w:t>IEEE std 830-1998, IEEE Recomended Practice for Software Requirements Specifications.</w:t>
      </w:r>
      <w:bookmarkEnd w:id="114"/>
    </w:p>
    <w:p w:rsidR="00065F0B" w:rsidRPr="00065F0B" w:rsidRDefault="00065F0B" w:rsidP="00065F0B">
      <w:pPr>
        <w:pStyle w:val="ListParagraph"/>
        <w:rPr>
          <w:lang w:val="en-US"/>
        </w:rPr>
      </w:pPr>
    </w:p>
    <w:p w:rsidR="00065F0B" w:rsidRDefault="00065F0B" w:rsidP="00D04937">
      <w:pPr>
        <w:pStyle w:val="ListParagraph"/>
        <w:numPr>
          <w:ilvl w:val="0"/>
          <w:numId w:val="14"/>
        </w:numPr>
        <w:rPr>
          <w:lang w:val="en-US"/>
        </w:rPr>
      </w:pPr>
      <w:r>
        <w:rPr>
          <w:lang w:val="en-US"/>
        </w:rPr>
        <w:t xml:space="preserve"> </w:t>
      </w:r>
      <w:bookmarkStart w:id="115" w:name="_Ref258765958"/>
      <w:r w:rsidRPr="00065F0B">
        <w:rPr>
          <w:lang w:val="en-US"/>
        </w:rPr>
        <w:t xml:space="preserve">B. Appleton's Documents, "A Software Design Specification Template"; </w:t>
      </w:r>
      <w:hyperlink r:id="rId27" w:history="1">
        <w:r w:rsidR="00EF74B8" w:rsidRPr="00F848AA">
          <w:rPr>
            <w:rStyle w:val="Hyperlink"/>
            <w:lang w:val="en-US"/>
          </w:rPr>
          <w:t>http://www.cmcrossroads.com/bradapp/docs/</w:t>
        </w:r>
      </w:hyperlink>
      <w:r w:rsidRPr="00065F0B">
        <w:rPr>
          <w:lang w:val="en-US"/>
        </w:rPr>
        <w:t>.</w:t>
      </w:r>
      <w:bookmarkEnd w:id="115"/>
    </w:p>
    <w:p w:rsidR="00EF74B8" w:rsidRPr="00EF74B8" w:rsidRDefault="00EF74B8" w:rsidP="00EF74B8">
      <w:pPr>
        <w:pStyle w:val="ListParagraph"/>
        <w:rPr>
          <w:lang w:val="en-US"/>
        </w:rPr>
      </w:pPr>
    </w:p>
    <w:p w:rsidR="00EF74B8" w:rsidRDefault="00962FEA" w:rsidP="00D04937">
      <w:pPr>
        <w:pStyle w:val="ListParagraph"/>
        <w:numPr>
          <w:ilvl w:val="0"/>
          <w:numId w:val="14"/>
        </w:numPr>
        <w:rPr>
          <w:lang w:val="es-CO"/>
        </w:rPr>
      </w:pPr>
      <w:bookmarkStart w:id="116" w:name="_Ref258766378"/>
      <w:r w:rsidRPr="00270C06">
        <w:rPr>
          <w:lang w:val="en-US"/>
        </w:rPr>
        <w:t xml:space="preserve"> </w:t>
      </w:r>
      <w:bookmarkStart w:id="117" w:name="_Ref258767787"/>
      <w:r w:rsidR="00EF74B8" w:rsidRPr="00EF74B8">
        <w:rPr>
          <w:lang w:val="es-CO"/>
        </w:rPr>
        <w:t xml:space="preserve">K. E. Kendall y J. E. Kendall, </w:t>
      </w:r>
      <w:r w:rsidR="00EF74B8" w:rsidRPr="00EF74B8">
        <w:rPr>
          <w:i/>
          <w:lang w:val="es-CO"/>
        </w:rPr>
        <w:t>ANÁLISIS Y DISEÑO DE SISTEMAS</w:t>
      </w:r>
      <w:r w:rsidR="00EF74B8" w:rsidRPr="00EF74B8">
        <w:rPr>
          <w:lang w:val="es-CO"/>
        </w:rPr>
        <w:t>, Pearson education, 2005.</w:t>
      </w:r>
      <w:bookmarkEnd w:id="116"/>
      <w:bookmarkEnd w:id="117"/>
    </w:p>
    <w:p w:rsidR="00962FEA" w:rsidRPr="00962FEA" w:rsidRDefault="00962FEA" w:rsidP="00962FEA">
      <w:pPr>
        <w:pStyle w:val="ListParagraph"/>
        <w:rPr>
          <w:lang w:val="es-CO"/>
        </w:rPr>
      </w:pPr>
    </w:p>
    <w:p w:rsidR="00962FEA" w:rsidRDefault="00962FEA" w:rsidP="00D04937">
      <w:pPr>
        <w:pStyle w:val="ListParagraph"/>
        <w:numPr>
          <w:ilvl w:val="0"/>
          <w:numId w:val="14"/>
        </w:numPr>
        <w:rPr>
          <w:lang w:val="en-US"/>
        </w:rPr>
      </w:pPr>
      <w:r w:rsidRPr="00270C06">
        <w:rPr>
          <w:lang w:val="es-CO"/>
        </w:rPr>
        <w:t xml:space="preserve"> </w:t>
      </w:r>
      <w:bookmarkStart w:id="118" w:name="_Ref258766871"/>
      <w:r w:rsidRPr="00962FEA">
        <w:rPr>
          <w:lang w:val="en-US"/>
        </w:rPr>
        <w:t xml:space="preserve">C. Snyder, </w:t>
      </w:r>
      <w:r w:rsidRPr="00962FEA">
        <w:rPr>
          <w:i/>
          <w:lang w:val="en-US"/>
        </w:rPr>
        <w:t>PAPER PROTOTYPING The Fast and the Easy way to Design</w:t>
      </w:r>
      <w:r w:rsidRPr="00962FEA">
        <w:rPr>
          <w:lang w:val="en-US"/>
        </w:rPr>
        <w:t>, Elsevier, 2003.</w:t>
      </w:r>
      <w:bookmarkEnd w:id="118"/>
    </w:p>
    <w:p w:rsidR="00251B2A" w:rsidRPr="00251B2A" w:rsidRDefault="00251B2A" w:rsidP="00251B2A">
      <w:pPr>
        <w:pStyle w:val="ListParagraph"/>
        <w:rPr>
          <w:lang w:val="en-US"/>
        </w:rPr>
      </w:pPr>
    </w:p>
    <w:p w:rsidR="00251B2A" w:rsidRDefault="00251B2A" w:rsidP="00D04937">
      <w:pPr>
        <w:pStyle w:val="ListParagraph"/>
        <w:numPr>
          <w:ilvl w:val="0"/>
          <w:numId w:val="14"/>
        </w:numPr>
        <w:rPr>
          <w:lang w:val="en-US"/>
        </w:rPr>
      </w:pPr>
      <w:r>
        <w:rPr>
          <w:lang w:val="en-US"/>
        </w:rPr>
        <w:t xml:space="preserve"> </w:t>
      </w:r>
      <w:bookmarkStart w:id="119" w:name="_Ref258768498"/>
      <w:r w:rsidRPr="00251B2A">
        <w:rPr>
          <w:lang w:val="en-US"/>
        </w:rPr>
        <w:t xml:space="preserve">P. Zielczynski, </w:t>
      </w:r>
      <w:r w:rsidRPr="00251B2A">
        <w:rPr>
          <w:i/>
          <w:lang w:val="en-US"/>
        </w:rPr>
        <w:t>Requirements Management Using IBM Rational Requisite Pro</w:t>
      </w:r>
      <w:r w:rsidRPr="00251B2A">
        <w:rPr>
          <w:lang w:val="en-US"/>
        </w:rPr>
        <w:t>, IBM Press, 2008.</w:t>
      </w:r>
      <w:bookmarkEnd w:id="119"/>
    </w:p>
    <w:p w:rsidR="006504B5" w:rsidRPr="006504B5" w:rsidRDefault="006504B5" w:rsidP="006504B5">
      <w:pPr>
        <w:pStyle w:val="ListParagraph"/>
        <w:rPr>
          <w:lang w:val="en-US"/>
        </w:rPr>
      </w:pPr>
    </w:p>
    <w:p w:rsidR="006504B5" w:rsidRDefault="006504B5" w:rsidP="00D04937">
      <w:pPr>
        <w:pStyle w:val="ListParagraph"/>
        <w:numPr>
          <w:ilvl w:val="0"/>
          <w:numId w:val="14"/>
        </w:numPr>
        <w:rPr>
          <w:lang w:val="en-US"/>
        </w:rPr>
      </w:pPr>
      <w:r>
        <w:rPr>
          <w:lang w:val="en-US"/>
        </w:rPr>
        <w:t xml:space="preserve"> </w:t>
      </w:r>
      <w:bookmarkStart w:id="120" w:name="_Ref258769029"/>
      <w:r w:rsidRPr="006504B5">
        <w:rPr>
          <w:lang w:val="en-US"/>
        </w:rPr>
        <w:t xml:space="preserve">P. F. Tiako, </w:t>
      </w:r>
      <w:r w:rsidRPr="006504B5">
        <w:rPr>
          <w:i/>
          <w:lang w:val="en-US"/>
        </w:rPr>
        <w:t>Software Applications: Concepts, Methodologies, Tools, and Applications</w:t>
      </w:r>
      <w:r w:rsidRPr="006504B5">
        <w:rPr>
          <w:lang w:val="en-US"/>
        </w:rPr>
        <w:t>, Information Science Reference, 2009.</w:t>
      </w:r>
      <w:bookmarkEnd w:id="120"/>
    </w:p>
    <w:p w:rsidR="00652C51" w:rsidRPr="00652C51" w:rsidRDefault="00652C51" w:rsidP="00652C51">
      <w:pPr>
        <w:pStyle w:val="ListParagraph"/>
        <w:rPr>
          <w:lang w:val="en-US"/>
        </w:rPr>
      </w:pPr>
    </w:p>
    <w:p w:rsidR="00652C51" w:rsidRDefault="00652C51" w:rsidP="00D04937">
      <w:pPr>
        <w:pStyle w:val="ListParagraph"/>
        <w:numPr>
          <w:ilvl w:val="0"/>
          <w:numId w:val="14"/>
        </w:numPr>
        <w:rPr>
          <w:lang w:val="en-US"/>
        </w:rPr>
      </w:pPr>
      <w:r>
        <w:rPr>
          <w:lang w:val="en-US"/>
        </w:rPr>
        <w:t xml:space="preserve"> </w:t>
      </w:r>
      <w:bookmarkStart w:id="121" w:name="_Ref258769574"/>
      <w:r w:rsidRPr="00652C51">
        <w:rPr>
          <w:lang w:val="en-US"/>
        </w:rPr>
        <w:t xml:space="preserve">M. Genero, M Piattini y C. Calero, </w:t>
      </w:r>
      <w:r w:rsidRPr="00652C51">
        <w:rPr>
          <w:i/>
          <w:lang w:val="en-US"/>
        </w:rPr>
        <w:t>METRICS FOR SOFTWARE CONCEPTUAK MODELS</w:t>
      </w:r>
      <w:r w:rsidRPr="00652C51">
        <w:rPr>
          <w:lang w:val="en-US"/>
        </w:rPr>
        <w:t>, Imperial College Press, 2006.</w:t>
      </w:r>
      <w:bookmarkEnd w:id="121"/>
    </w:p>
    <w:p w:rsidR="00B65908" w:rsidRPr="00B65908" w:rsidRDefault="00B65908" w:rsidP="00B65908">
      <w:pPr>
        <w:pStyle w:val="ListParagraph"/>
        <w:rPr>
          <w:lang w:val="en-US"/>
        </w:rPr>
      </w:pPr>
    </w:p>
    <w:p w:rsidR="00B65908" w:rsidRDefault="00B65908" w:rsidP="00D04937">
      <w:pPr>
        <w:pStyle w:val="ListParagraph"/>
        <w:numPr>
          <w:ilvl w:val="0"/>
          <w:numId w:val="14"/>
        </w:numPr>
        <w:rPr>
          <w:lang w:val="en-US"/>
        </w:rPr>
      </w:pPr>
      <w:bookmarkStart w:id="122" w:name="_Ref258769957"/>
      <w:r>
        <w:rPr>
          <w:lang w:val="en-US"/>
        </w:rPr>
        <w:lastRenderedPageBreak/>
        <w:t xml:space="preserve">Hasbro, “MONOPOLY Parker Brother´s Real Estate Trading Game”, </w:t>
      </w:r>
      <w:hyperlink r:id="rId28" w:history="1">
        <w:r w:rsidRPr="00E04F74">
          <w:rPr>
            <w:rStyle w:val="Hyperlink"/>
            <w:lang w:val="en-US"/>
          </w:rPr>
          <w:t>http://www.hasbro.com/common/instruct/Monopoly(Spanish).pdf</w:t>
        </w:r>
      </w:hyperlink>
      <w:r w:rsidRPr="00E04F74">
        <w:rPr>
          <w:lang w:val="en-US"/>
        </w:rPr>
        <w:t>.</w:t>
      </w:r>
      <w:bookmarkEnd w:id="122"/>
    </w:p>
    <w:p w:rsidR="00B65908" w:rsidRPr="00B65908" w:rsidRDefault="00B65908" w:rsidP="00B65908">
      <w:pPr>
        <w:pStyle w:val="ListParagraph"/>
        <w:rPr>
          <w:lang w:val="en-US"/>
        </w:rPr>
      </w:pPr>
    </w:p>
    <w:p w:rsidR="00B65908" w:rsidRDefault="00B65908" w:rsidP="00D04937">
      <w:pPr>
        <w:pStyle w:val="ListParagraph"/>
        <w:numPr>
          <w:ilvl w:val="0"/>
          <w:numId w:val="14"/>
        </w:numPr>
        <w:rPr>
          <w:lang w:val="es-CO"/>
        </w:rPr>
      </w:pPr>
      <w:r w:rsidRPr="00270C06">
        <w:rPr>
          <w:lang w:val="en-US"/>
        </w:rPr>
        <w:t xml:space="preserve"> </w:t>
      </w:r>
      <w:bookmarkStart w:id="123" w:name="_Ref258770169"/>
      <w:r w:rsidRPr="00B65908">
        <w:rPr>
          <w:lang w:val="es-CO"/>
        </w:rPr>
        <w:t xml:space="preserve">BogoWiki, "Zona T"; </w:t>
      </w:r>
      <w:hyperlink r:id="rId29" w:history="1">
        <w:r w:rsidR="000E2EF3" w:rsidRPr="00F848AA">
          <w:rPr>
            <w:rStyle w:val="Hyperlink"/>
            <w:lang w:val="es-CO"/>
          </w:rPr>
          <w:t>http://bogowiki.org/zona%20t</w:t>
        </w:r>
      </w:hyperlink>
      <w:r>
        <w:rPr>
          <w:lang w:val="es-CO"/>
        </w:rPr>
        <w:t>.</w:t>
      </w:r>
      <w:bookmarkEnd w:id="123"/>
    </w:p>
    <w:p w:rsidR="000E2EF3" w:rsidRPr="000E2EF3" w:rsidRDefault="000E2EF3" w:rsidP="000E2EF3">
      <w:pPr>
        <w:pStyle w:val="ListParagraph"/>
        <w:rPr>
          <w:lang w:val="es-CO"/>
        </w:rPr>
      </w:pPr>
    </w:p>
    <w:p w:rsidR="000E2EF3" w:rsidRPr="000E2EF3" w:rsidRDefault="000E2EF3" w:rsidP="00D04937">
      <w:pPr>
        <w:pStyle w:val="ListParagraph"/>
        <w:numPr>
          <w:ilvl w:val="0"/>
          <w:numId w:val="14"/>
        </w:numPr>
        <w:rPr>
          <w:lang w:val="en-US"/>
        </w:rPr>
      </w:pPr>
      <w:r w:rsidRPr="00270C06">
        <w:rPr>
          <w:lang w:val="es-CO"/>
        </w:rPr>
        <w:t xml:space="preserve"> </w:t>
      </w:r>
      <w:bookmarkStart w:id="124" w:name="_Ref258771295"/>
      <w:r w:rsidRPr="000E2EF3">
        <w:rPr>
          <w:lang w:val="en-US"/>
        </w:rPr>
        <w:t>Wikipedia, "Half Duplex"; es.wikipedia.org/wiki/Half-duplex.</w:t>
      </w:r>
      <w:bookmarkEnd w:id="124"/>
    </w:p>
    <w:p w:rsidR="00D04937" w:rsidRPr="000E2EF3" w:rsidRDefault="00D04937" w:rsidP="00D04937">
      <w:pPr>
        <w:pStyle w:val="ListParagraph"/>
        <w:rPr>
          <w:lang w:val="en-US"/>
        </w:rPr>
      </w:pPr>
    </w:p>
    <w:p w:rsidR="00D04937" w:rsidRDefault="00FF61E8" w:rsidP="00D04937">
      <w:pPr>
        <w:pStyle w:val="ListParagraph"/>
        <w:numPr>
          <w:ilvl w:val="0"/>
          <w:numId w:val="14"/>
        </w:numPr>
        <w:rPr>
          <w:lang w:val="en-US"/>
        </w:rPr>
      </w:pPr>
      <w:r w:rsidRPr="00837BE8">
        <w:rPr>
          <w:lang w:val="en-US"/>
        </w:rPr>
        <w:t xml:space="preserve"> </w:t>
      </w:r>
      <w:bookmarkStart w:id="125" w:name="_Ref258824054"/>
      <w:r w:rsidR="00A321D6">
        <w:rPr>
          <w:lang w:val="es-CO"/>
        </w:rPr>
        <w:t xml:space="preserve">Definición de GUI, Diccionario de Informática [En línea]. Disponible: </w:t>
      </w:r>
      <w:hyperlink r:id="rId30" w:history="1">
        <w:r w:rsidR="00A321D6" w:rsidRPr="0033045A">
          <w:rPr>
            <w:rStyle w:val="Hyperlink"/>
            <w:lang w:val="es-CO"/>
          </w:rPr>
          <w:t>http://www.alegsa.com.ar/dic/gui.php</w:t>
        </w:r>
      </w:hyperlink>
      <w:r w:rsidR="00A321D6">
        <w:rPr>
          <w:lang w:val="es-CO"/>
        </w:rPr>
        <w:t xml:space="preserve">. </w:t>
      </w:r>
      <w:r w:rsidR="00A321D6">
        <w:t xml:space="preserve"> </w:t>
      </w:r>
      <w:r w:rsidR="00A321D6">
        <w:rPr>
          <w:lang w:val="es-CO"/>
        </w:rPr>
        <w:t>[Consultado el 4 de Marzo de 2010]</w:t>
      </w:r>
      <w:bookmarkEnd w:id="125"/>
    </w:p>
    <w:p w:rsidR="00A321D6" w:rsidRPr="00C97EE2" w:rsidRDefault="00A321D6" w:rsidP="00A321D6">
      <w:pPr>
        <w:pStyle w:val="Caption"/>
        <w:numPr>
          <w:ilvl w:val="0"/>
          <w:numId w:val="14"/>
        </w:numPr>
        <w:rPr>
          <w:b w:val="0"/>
          <w:sz w:val="22"/>
          <w:szCs w:val="22"/>
          <w:lang w:val="en-US"/>
        </w:rPr>
      </w:pPr>
      <w:r w:rsidRPr="00C97EE2">
        <w:rPr>
          <w:b w:val="0"/>
          <w:caps w:val="0"/>
          <w:sz w:val="22"/>
          <w:szCs w:val="22"/>
          <w:lang w:val="es-CO"/>
        </w:rPr>
        <w:t xml:space="preserve">Half-duplex, Babylon [En línea]. Disponible: </w:t>
      </w:r>
      <w:hyperlink r:id="rId31" w:history="1">
        <w:r w:rsidRPr="00C97EE2">
          <w:rPr>
            <w:rStyle w:val="Hyperlink"/>
            <w:b w:val="0"/>
            <w:caps w:val="0"/>
            <w:sz w:val="22"/>
            <w:szCs w:val="22"/>
            <w:lang w:val="es-CO"/>
          </w:rPr>
          <w:t>ht</w:t>
        </w:r>
        <w:r w:rsidRPr="0095410A">
          <w:rPr>
            <w:rStyle w:val="Hyperlink"/>
            <w:b w:val="0"/>
            <w:caps w:val="0"/>
            <w:sz w:val="22"/>
            <w:szCs w:val="22"/>
            <w:lang w:val="es-CO"/>
          </w:rPr>
          <w:t>tp://www.babylon.com/definition/half-duplex/Spanish</w:t>
        </w:r>
      </w:hyperlink>
      <w:r w:rsidRPr="0095410A">
        <w:rPr>
          <w:lang w:val="es-CO"/>
        </w:rPr>
        <w:t xml:space="preserve">. </w:t>
      </w:r>
      <w:r w:rsidRPr="0095410A">
        <w:rPr>
          <w:b w:val="0"/>
          <w:caps w:val="0"/>
          <w:sz w:val="22"/>
          <w:szCs w:val="22"/>
          <w:lang w:val="es-CO"/>
        </w:rPr>
        <w:t xml:space="preserve"> </w:t>
      </w:r>
      <w:r w:rsidRPr="00C97EE2">
        <w:rPr>
          <w:b w:val="0"/>
          <w:caps w:val="0"/>
          <w:sz w:val="22"/>
          <w:szCs w:val="22"/>
          <w:lang w:val="en-US"/>
        </w:rPr>
        <w:t>[Consultado el 4 de Marzo de 2010]</w:t>
      </w:r>
    </w:p>
    <w:p w:rsidR="00A321D6" w:rsidRPr="00030441" w:rsidRDefault="00A321D6" w:rsidP="00A321D6">
      <w:pPr>
        <w:pStyle w:val="Caption"/>
        <w:numPr>
          <w:ilvl w:val="0"/>
          <w:numId w:val="14"/>
        </w:numPr>
        <w:rPr>
          <w:b w:val="0"/>
          <w:caps w:val="0"/>
          <w:sz w:val="22"/>
          <w:szCs w:val="22"/>
          <w:lang w:val="es-CO"/>
        </w:rPr>
      </w:pPr>
      <w:bookmarkStart w:id="126" w:name="_Ref258824115"/>
      <w:r>
        <w:rPr>
          <w:b w:val="0"/>
          <w:caps w:val="0"/>
          <w:sz w:val="22"/>
          <w:szCs w:val="22"/>
          <w:lang w:val="es-CO"/>
        </w:rPr>
        <w:t>TCP/IP</w:t>
      </w:r>
      <w:r w:rsidRPr="00C97EE2">
        <w:rPr>
          <w:b w:val="0"/>
          <w:caps w:val="0"/>
          <w:sz w:val="22"/>
          <w:szCs w:val="22"/>
          <w:lang w:val="es-CO"/>
        </w:rPr>
        <w:t>,</w:t>
      </w:r>
      <w:r>
        <w:rPr>
          <w:b w:val="0"/>
          <w:caps w:val="0"/>
          <w:sz w:val="22"/>
          <w:szCs w:val="22"/>
          <w:lang w:val="es-CO"/>
        </w:rPr>
        <w:t xml:space="preserve"> Kioskea</w:t>
      </w:r>
      <w:r w:rsidRPr="00C97EE2">
        <w:rPr>
          <w:b w:val="0"/>
          <w:caps w:val="0"/>
          <w:sz w:val="22"/>
          <w:szCs w:val="22"/>
          <w:lang w:val="es-CO"/>
        </w:rPr>
        <w:t xml:space="preserve"> [En línea]. Disponible: </w:t>
      </w:r>
      <w:hyperlink r:id="rId32" w:history="1">
        <w:r w:rsidRPr="0033045A">
          <w:rPr>
            <w:rStyle w:val="Hyperlink"/>
            <w:b w:val="0"/>
            <w:caps w:val="0"/>
            <w:sz w:val="22"/>
            <w:szCs w:val="22"/>
            <w:lang w:val="es-CO"/>
          </w:rPr>
          <w:t>http://es.kioskea.net/contents/internet/tcpip.php3</w:t>
        </w:r>
      </w:hyperlink>
      <w:r>
        <w:rPr>
          <w:b w:val="0"/>
          <w:caps w:val="0"/>
          <w:sz w:val="22"/>
          <w:szCs w:val="22"/>
          <w:lang w:val="es-CO"/>
        </w:rPr>
        <w:t xml:space="preserve"> </w:t>
      </w:r>
      <w:r w:rsidRPr="005F011B">
        <w:rPr>
          <w:lang w:val="es-CO"/>
        </w:rPr>
        <w:t xml:space="preserve">. </w:t>
      </w:r>
      <w:r w:rsidRPr="005F011B">
        <w:rPr>
          <w:b w:val="0"/>
          <w:caps w:val="0"/>
          <w:sz w:val="22"/>
          <w:szCs w:val="22"/>
          <w:lang w:val="es-CO"/>
        </w:rPr>
        <w:t xml:space="preserve"> [Consultado el 4 de Marzo de 2010]</w:t>
      </w:r>
      <w:bookmarkEnd w:id="126"/>
    </w:p>
    <w:p w:rsidR="00A321D6" w:rsidRDefault="00A321D6" w:rsidP="00D04937">
      <w:pPr>
        <w:pStyle w:val="ListParagraph"/>
        <w:numPr>
          <w:ilvl w:val="0"/>
          <w:numId w:val="14"/>
        </w:numPr>
        <w:rPr>
          <w:lang w:val="en-US"/>
        </w:rPr>
      </w:pPr>
      <w:bookmarkStart w:id="127" w:name="_Ref258824149"/>
      <w:r>
        <w:t xml:space="preserve">Francys Castillo. Creación de un Cyber, Definicón de conceptos considerados centrales. [En línea]. Disponible: </w:t>
      </w:r>
      <w:hyperlink r:id="rId33" w:history="1">
        <w:r w:rsidRPr="00F66C15">
          <w:rPr>
            <w:rStyle w:val="Hyperlink"/>
            <w:u w:val="none"/>
          </w:rPr>
          <w:t>http://www.mailxmail.com/curso-creacion-cyber/definicion-conceptos-considerados-centrales</w:t>
        </w:r>
      </w:hyperlink>
      <w:r>
        <w:t>. [Consultado el 4 Marzo de 2010]</w:t>
      </w:r>
      <w:bookmarkEnd w:id="127"/>
    </w:p>
    <w:p w:rsidR="00A321D6" w:rsidRDefault="00A321D6" w:rsidP="00A321D6">
      <w:pPr>
        <w:pStyle w:val="ListParagraph"/>
        <w:numPr>
          <w:ilvl w:val="0"/>
          <w:numId w:val="14"/>
        </w:numPr>
        <w:rPr>
          <w:lang w:val="es-CO" w:eastAsia="es-ES"/>
        </w:rPr>
      </w:pPr>
      <w:bookmarkStart w:id="128" w:name="_Ref258755319"/>
      <w:bookmarkStart w:id="129" w:name="_Ref258824280"/>
      <w:r w:rsidRPr="00A111C1">
        <w:rPr>
          <w:lang w:val="es-CO"/>
        </w:rPr>
        <w:t>Universidad Nacional Sede  Manizales. Dirección Nacional de Servicios Académicos Virtuales. Introducción al diseño. [En línea]. Disponible</w:t>
      </w:r>
      <w:r>
        <w:rPr>
          <w:lang w:val="es-CO"/>
        </w:rPr>
        <w:t xml:space="preserve">: </w:t>
      </w:r>
      <w:hyperlink r:id="rId34" w:history="1">
        <w:r w:rsidR="00E85B2F" w:rsidRPr="00556CAC">
          <w:rPr>
            <w:rStyle w:val="Hyperlink"/>
            <w:lang w:val="es-CO" w:eastAsia="es-ES"/>
          </w:rPr>
          <w:t>http://www.virtual.unal.edu.co/cursos/sedes/manizales/4060030/lecciones/Capitulo%205/introduccion.htm</w:t>
        </w:r>
      </w:hyperlink>
      <w:bookmarkEnd w:id="129"/>
    </w:p>
    <w:p w:rsidR="00E85B2F" w:rsidRDefault="00E85B2F" w:rsidP="00E85B2F">
      <w:pPr>
        <w:pStyle w:val="ListParagraph"/>
        <w:numPr>
          <w:ilvl w:val="0"/>
          <w:numId w:val="14"/>
        </w:numPr>
        <w:rPr>
          <w:lang w:val="en-US" w:eastAsia="es-ES"/>
        </w:rPr>
      </w:pPr>
      <w:r>
        <w:rPr>
          <w:lang w:val="en-US" w:eastAsia="es-ES"/>
        </w:rPr>
        <w:t>Discovering real business requirements for software project success. Robin F. Goldsmith. Artec House, Inc 2004.</w:t>
      </w:r>
      <w:r w:rsidRPr="00E85B2F">
        <w:rPr>
          <w:lang w:val="en-US" w:eastAsia="es-ES"/>
        </w:rPr>
        <w:t xml:space="preserve"> </w:t>
      </w:r>
    </w:p>
    <w:p w:rsidR="00E85B2F" w:rsidRPr="00E85B2F" w:rsidRDefault="00E85B2F" w:rsidP="00E85B2F">
      <w:pPr>
        <w:pStyle w:val="ListParagraph"/>
        <w:numPr>
          <w:ilvl w:val="0"/>
          <w:numId w:val="14"/>
        </w:numPr>
        <w:rPr>
          <w:lang w:val="en-US" w:eastAsia="es-ES"/>
        </w:rPr>
      </w:pPr>
      <w:r w:rsidRPr="00E85B2F">
        <w:rPr>
          <w:lang w:val="en-US" w:eastAsia="es-ES"/>
        </w:rPr>
        <w:t>Software requirements Styles and techniques. Soren Lauesen. Pearson Education Limited 2002. First published in Great Britain in 2002</w:t>
      </w:r>
    </w:p>
    <w:p w:rsidR="00FF61E8" w:rsidRPr="002C4378" w:rsidRDefault="00FF61E8" w:rsidP="00FF61E8">
      <w:pPr>
        <w:pStyle w:val="ListParagraph"/>
        <w:numPr>
          <w:ilvl w:val="0"/>
          <w:numId w:val="14"/>
        </w:numPr>
        <w:jc w:val="left"/>
        <w:rPr>
          <w:rStyle w:val="apple-style-span"/>
          <w:i/>
          <w:lang w:val="en-US"/>
        </w:rPr>
      </w:pPr>
      <w:r w:rsidRPr="00FF61E8">
        <w:rPr>
          <w:rStyle w:val="apple-style-span"/>
          <w:bCs/>
          <w:i/>
          <w:lang w:val="en-US"/>
        </w:rPr>
        <w:t>Anne Marie Smith,</w:t>
      </w:r>
      <w:r w:rsidRPr="00FF61E8">
        <w:rPr>
          <w:rStyle w:val="apple-style-span"/>
          <w:b/>
          <w:bCs/>
          <w:i/>
          <w:lang w:val="en-US"/>
        </w:rPr>
        <w:t xml:space="preserve"> </w:t>
      </w:r>
      <w:r w:rsidRPr="00FF61E8">
        <w:rPr>
          <w:rStyle w:val="apple-style-span"/>
          <w:bCs/>
          <w:i/>
          <w:lang w:val="en-US"/>
        </w:rPr>
        <w:t>Business Requirements Gathering - An Overview</w:t>
      </w:r>
      <w:r>
        <w:rPr>
          <w:rStyle w:val="apple-style-span"/>
          <w:bCs/>
          <w:i/>
          <w:lang w:val="en-US"/>
        </w:rPr>
        <w:t xml:space="preserve">, </w:t>
      </w:r>
      <w:r>
        <w:rPr>
          <w:rStyle w:val="apple-style-span"/>
          <w:bCs/>
          <w:lang w:val="en-US"/>
        </w:rPr>
        <w:t>January 1, 2000.</w:t>
      </w:r>
      <w:bookmarkEnd w:id="128"/>
    </w:p>
    <w:p w:rsidR="002C4378" w:rsidRPr="002C4378" w:rsidRDefault="002C4378" w:rsidP="00FF61E8">
      <w:pPr>
        <w:pStyle w:val="ListParagraph"/>
        <w:numPr>
          <w:ilvl w:val="0"/>
          <w:numId w:val="14"/>
        </w:numPr>
        <w:jc w:val="left"/>
        <w:rPr>
          <w:i/>
          <w:lang w:val="es-CO"/>
        </w:rPr>
      </w:pPr>
      <w:bookmarkStart w:id="130" w:name="_Ref258759746"/>
      <w:r w:rsidRPr="002C4378">
        <w:rPr>
          <w:lang w:val="es-CO"/>
        </w:rPr>
        <w:t>Información de la librería Look and Feel de java,</w:t>
      </w:r>
      <w:r>
        <w:rPr>
          <w:lang w:val="es-CO"/>
        </w:rPr>
        <w:t xml:space="preserve"> </w:t>
      </w:r>
      <w:hyperlink r:id="rId35" w:history="1">
        <w:r w:rsidRPr="002C4378">
          <w:rPr>
            <w:rStyle w:val="Hyperlink"/>
            <w:lang w:val="es-CO"/>
          </w:rPr>
          <w:t>https://substance.dev.java.net/learn.html</w:t>
        </w:r>
      </w:hyperlink>
      <w:bookmarkEnd w:id="130"/>
    </w:p>
    <w:p w:rsidR="001135E3" w:rsidRPr="002C4378" w:rsidRDefault="001135E3" w:rsidP="00D04937">
      <w:pPr>
        <w:pStyle w:val="ListParagraph"/>
        <w:rPr>
          <w:lang w:val="es-CO"/>
        </w:rPr>
      </w:pPr>
    </w:p>
    <w:p w:rsidR="00B71FA2" w:rsidRPr="00B71FA2" w:rsidRDefault="00845057" w:rsidP="00B71FA2">
      <w:pPr>
        <w:pStyle w:val="Heading2"/>
      </w:pPr>
      <w:bookmarkStart w:id="131" w:name="_Toc162893857"/>
      <w:bookmarkStart w:id="132" w:name="_Toc176532331"/>
      <w:bookmarkStart w:id="133" w:name="_Toc176959088"/>
      <w:bookmarkStart w:id="134" w:name="_Toc256726441"/>
      <w:bookmarkStart w:id="135" w:name="_Toc258760098"/>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r w:rsidRPr="00B71FA2">
        <w:t xml:space="preserve">1.5 </w:t>
      </w:r>
      <w:r w:rsidR="003B74D1" w:rsidRPr="00B71FA2">
        <w:t>A</w:t>
      </w:r>
      <w:r w:rsidR="00311B46" w:rsidRPr="00B71FA2">
        <w:t>preciación</w:t>
      </w:r>
      <w:r w:rsidR="003B74D1" w:rsidRPr="00B71FA2">
        <w:t xml:space="preserve"> G</w:t>
      </w:r>
      <w:r w:rsidR="00311B46" w:rsidRPr="00B71FA2">
        <w:t>lobal</w:t>
      </w:r>
      <w:bookmarkStart w:id="136" w:name="_Toc430139186"/>
      <w:bookmarkStart w:id="137" w:name="_Toc513354379"/>
      <w:bookmarkEnd w:id="131"/>
      <w:bookmarkEnd w:id="132"/>
      <w:bookmarkEnd w:id="133"/>
      <w:bookmarkEnd w:id="134"/>
      <w:bookmarkEnd w:id="135"/>
    </w:p>
    <w:p w:rsidR="00C43FA2" w:rsidRPr="00B71FA2" w:rsidRDefault="00B71FA2" w:rsidP="00C43FA2">
      <w:pPr>
        <w:tabs>
          <w:tab w:val="left" w:pos="1552"/>
        </w:tabs>
        <w:rPr>
          <w:lang w:eastAsia="es-CO" w:bidi="ar-SA"/>
        </w:rPr>
      </w:pPr>
      <w:r>
        <w:rPr>
          <w:noProof/>
          <w:lang w:val="es-CO" w:eastAsia="es-CO" w:bidi="ar-SA"/>
        </w:rPr>
        <w:lastRenderedPageBreak/>
        <w:drawing>
          <wp:anchor distT="0" distB="0" distL="114300" distR="114300" simplePos="0" relativeHeight="251684864" behindDoc="0" locked="0" layoutInCell="1" allowOverlap="1">
            <wp:simplePos x="0" y="0"/>
            <wp:positionH relativeFrom="column">
              <wp:posOffset>-1031875</wp:posOffset>
            </wp:positionH>
            <wp:positionV relativeFrom="paragraph">
              <wp:posOffset>1852930</wp:posOffset>
            </wp:positionV>
            <wp:extent cx="8789670" cy="3856355"/>
            <wp:effectExtent l="19050" t="0" r="0" b="0"/>
            <wp:wrapTopAndBottom/>
            <wp:docPr id="34" name="33 Imagen" descr="ESTRUCTURACIÓN SRS ALIMNOVA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RUCTURACIÓN SRS ALIMNOVA (2).bmp"/>
                    <pic:cNvPicPr/>
                  </pic:nvPicPr>
                  <pic:blipFill>
                    <a:blip r:embed="rId36" cstate="print"/>
                    <a:stretch>
                      <a:fillRect/>
                    </a:stretch>
                  </pic:blipFill>
                  <pic:spPr>
                    <a:xfrm>
                      <a:off x="0" y="0"/>
                      <a:ext cx="8789670" cy="3856355"/>
                    </a:xfrm>
                    <a:prstGeom prst="rect">
                      <a:avLst/>
                    </a:prstGeom>
                  </pic:spPr>
                </pic:pic>
              </a:graphicData>
            </a:graphic>
          </wp:anchor>
        </w:drawing>
      </w:r>
      <w:r w:rsidR="00C43FA2" w:rsidRPr="00B71FA2">
        <w:rPr>
          <w:lang w:eastAsia="es-CO" w:bidi="ar-SA"/>
        </w:rPr>
        <w:t>El Documento SRS presentado por Alimnova® está basado en el modelo espiral para el proceso de ingeniería de requerimientos  que se explicara más adelante [</w:t>
      </w:r>
      <w:hyperlink w:anchor="_1.6_MODELO_DE" w:history="1">
        <w:r w:rsidR="00C43FA2" w:rsidRPr="00FF61E8">
          <w:rPr>
            <w:rStyle w:val="Hyperlink"/>
            <w:b/>
            <w:color w:val="C00000"/>
            <w:lang w:eastAsia="es-CO" w:bidi="ar-SA"/>
          </w:rPr>
          <w:t>Sección 1.6</w:t>
        </w:r>
      </w:hyperlink>
      <w:r w:rsidR="00C43FA2" w:rsidRPr="00B71FA2">
        <w:rPr>
          <w:lang w:eastAsia="es-CO" w:bidi="ar-SA"/>
        </w:rPr>
        <w:t>] y también por el Estándar IEEE Std. 830. La razón principal por la cual se llevaron las modificaciones del SRS original a la propuesta de Alimnova® para el SRS es que es importante para los integrantes de Alimnova® llevar a cabo el modelo espiral durante todo el desarrollo de T-Monopoly®. Otra razón es que se tendrá presente el manejo de riesgos a lo largo del proyecto. En la siguiente ilustración se mostrara la estructuración del documento, incluyendo encargados de cada etapa, las principales etapas, etc.</w:t>
      </w:r>
    </w:p>
    <w:p w:rsidR="00C43FA2" w:rsidRPr="00B71FA2" w:rsidRDefault="00C43FA2" w:rsidP="00C43FA2">
      <w:pPr>
        <w:pStyle w:val="NoSpacing"/>
      </w:pPr>
      <w:bookmarkStart w:id="138" w:name="_Toc258787182"/>
      <w:r w:rsidRPr="00B71FA2">
        <w:t xml:space="preserve">Ilustración </w:t>
      </w:r>
      <w:fldSimple w:instr=" SEQ Ilustración \* ARABIC ">
        <w:r w:rsidRPr="00B71FA2">
          <w:rPr>
            <w:noProof/>
          </w:rPr>
          <w:t>2</w:t>
        </w:r>
      </w:fldSimple>
      <w:r w:rsidRPr="00B71FA2">
        <w:t>: Apreciación Global del documento SRS</w:t>
      </w:r>
      <w:bookmarkEnd w:id="138"/>
    </w:p>
    <w:p w:rsidR="00D103C3" w:rsidRPr="00B71FA2" w:rsidRDefault="00D103C3" w:rsidP="00684D1F">
      <w:pPr>
        <w:rPr>
          <w:lang w:eastAsia="es-CO" w:bidi="ar-SA"/>
        </w:rPr>
      </w:pPr>
      <w:r w:rsidRPr="00B71FA2">
        <w:rPr>
          <w:lang w:eastAsia="es-CO" w:bidi="ar-SA"/>
        </w:rPr>
        <w:t xml:space="preserve">En general la estructuración del SRS </w:t>
      </w:r>
      <w:r w:rsidR="00684D1F" w:rsidRPr="00B71FA2">
        <w:rPr>
          <w:lang w:eastAsia="es-CO" w:bidi="ar-SA"/>
        </w:rPr>
        <w:t>está</w:t>
      </w:r>
      <w:r w:rsidRPr="00B71FA2">
        <w:rPr>
          <w:lang w:eastAsia="es-CO" w:bidi="ar-SA"/>
        </w:rPr>
        <w:t xml:space="preserve"> basada en la siguiente ilustración, puesto que son las actividades </w:t>
      </w:r>
      <w:r w:rsidR="00684D1F" w:rsidRPr="00B71FA2">
        <w:rPr>
          <w:lang w:eastAsia="es-CO" w:bidi="ar-SA"/>
        </w:rPr>
        <w:t>de ingeniería de requerimientos. Se hizo énfasis en la primera rama de la ingeniería de requerimientos denominada desarrollo de requerimientos. Más adelante se explicaran estas actividades.</w:t>
      </w:r>
    </w:p>
    <w:p w:rsidR="003019ED" w:rsidRPr="00B71FA2" w:rsidRDefault="003019ED" w:rsidP="00684D1F">
      <w:pPr>
        <w:rPr>
          <w:lang w:eastAsia="es-CO" w:bidi="ar-SA"/>
        </w:rPr>
      </w:pPr>
      <w:r w:rsidRPr="00B71FA2">
        <w:rPr>
          <w:noProof/>
          <w:lang w:val="es-CO" w:eastAsia="es-CO" w:bidi="ar-SA"/>
        </w:rPr>
        <w:lastRenderedPageBreak/>
        <w:drawing>
          <wp:inline distT="0" distB="0" distL="0" distR="0">
            <wp:extent cx="5431790" cy="2383610"/>
            <wp:effectExtent l="19050" t="0" r="0" b="0"/>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srcRect/>
                    <a:stretch>
                      <a:fillRect/>
                    </a:stretch>
                  </pic:blipFill>
                  <pic:spPr bwMode="auto">
                    <a:xfrm>
                      <a:off x="0" y="0"/>
                      <a:ext cx="5431790" cy="2383610"/>
                    </a:xfrm>
                    <a:prstGeom prst="rect">
                      <a:avLst/>
                    </a:prstGeom>
                    <a:noFill/>
                    <a:ln w="9525">
                      <a:noFill/>
                      <a:miter lim="800000"/>
                      <a:headEnd/>
                      <a:tailEnd/>
                    </a:ln>
                  </pic:spPr>
                </pic:pic>
              </a:graphicData>
            </a:graphic>
          </wp:inline>
        </w:drawing>
      </w:r>
    </w:p>
    <w:p w:rsidR="00D103C3" w:rsidRPr="00B71FA2" w:rsidRDefault="00684D1F" w:rsidP="00684D1F">
      <w:pPr>
        <w:pStyle w:val="NoSpacing"/>
      </w:pPr>
      <w:bookmarkStart w:id="139" w:name="_Toc258787183"/>
      <w:r w:rsidRPr="00B71FA2">
        <w:t xml:space="preserve">Ilustración </w:t>
      </w:r>
      <w:fldSimple w:instr=" SEQ Ilustración \* ARABIC ">
        <w:r w:rsidRPr="00B71FA2">
          <w:rPr>
            <w:noProof/>
          </w:rPr>
          <w:t>3</w:t>
        </w:r>
      </w:fldSimple>
      <w:r w:rsidRPr="00B71FA2">
        <w:t>: Actividades de la ingeniería de requerimientos</w:t>
      </w:r>
      <w:bookmarkEnd w:id="139"/>
    </w:p>
    <w:p w:rsidR="00D103C3" w:rsidRPr="00B71FA2" w:rsidRDefault="00D103C3" w:rsidP="00EC2028"/>
    <w:p w:rsidR="00EC2028" w:rsidRPr="00B71FA2" w:rsidRDefault="00C43FA2" w:rsidP="00EC2028">
      <w:pPr>
        <w:rPr>
          <w:lang w:val="es-CO"/>
        </w:rPr>
      </w:pPr>
      <w:r w:rsidRPr="00B71FA2">
        <w:t>La sección 2 corresponde a la primera fase del ciclo de vida espiral para el levantamiento y  análisis de requerimientos. El levantamiento incluye las acciones que se llevan a cabo para entender a los usuarios y descubrir sus necesidades</w:t>
      </w:r>
      <w:r w:rsidR="00E51AFF" w:rsidRPr="00B71FA2">
        <w:t xml:space="preserve"> </w:t>
      </w:r>
      <w:fldSimple w:instr=" REF _Ref257799455 \r \h  \* MERGEFORMAT ">
        <w:r w:rsidR="00E51AFF" w:rsidRPr="00B71FA2">
          <w:t>[3]</w:t>
        </w:r>
      </w:fldSimple>
      <w:r w:rsidRPr="00B71FA2">
        <w:t xml:space="preserve">. </w:t>
      </w:r>
      <w:r w:rsidR="00DA77D7" w:rsidRPr="00B71FA2">
        <w:t xml:space="preserve">El análisis </w:t>
      </w:r>
      <w:r w:rsidR="00743C5D" w:rsidRPr="00B71FA2">
        <w:t>incluye ir a un nivel de detalle la información recibida de los usuarios distinguiendo los objetivos funcionales de los no funcionales, las reglas de negocio, soluciones, etc</w:t>
      </w:r>
      <w:r w:rsidR="00E51AFF" w:rsidRPr="00B71FA2">
        <w:t>.</w:t>
      </w:r>
      <w:fldSimple w:instr=" REF _Ref257799577 \r \h  \* MERGEFORMAT ">
        <w:r w:rsidR="00E51AFF" w:rsidRPr="00B71FA2">
          <w:t>[4]</w:t>
        </w:r>
      </w:fldSimple>
      <w:r w:rsidR="00743C5D" w:rsidRPr="00B71FA2">
        <w:t xml:space="preserve"> Otros aspectos que se incluyen  son las prioridades, riesgos, confiabilidad técnica. El análisis provee una retroalimentación que refina el entendimiento de la actividad de levantamiento</w:t>
      </w:r>
      <w:r w:rsidR="00E51AFF" w:rsidRPr="00B71FA2">
        <w:t xml:space="preserve"> </w:t>
      </w:r>
      <w:fldSimple w:instr=" REF _Ref257799455 \r \h  \* MERGEFORMAT ">
        <w:r w:rsidR="00E51AFF" w:rsidRPr="00B71FA2">
          <w:t>[3]</w:t>
        </w:r>
      </w:fldSimple>
      <w:r w:rsidR="00743C5D" w:rsidRPr="00B71FA2">
        <w:t>.</w:t>
      </w:r>
    </w:p>
    <w:p w:rsidR="00E51AFF" w:rsidRPr="00B71FA2" w:rsidRDefault="00684D1F" w:rsidP="005C411A">
      <w:pPr>
        <w:rPr>
          <w:lang w:val="es-CO"/>
        </w:rPr>
      </w:pPr>
      <w:r w:rsidRPr="00B71FA2">
        <w:rPr>
          <w:lang w:val="es-CO"/>
        </w:rPr>
        <w:t xml:space="preserve">La sección 3 describe de manera detallada la clasificación de los requerimientos. </w:t>
      </w:r>
      <w:r w:rsidR="00037282" w:rsidRPr="00B71FA2">
        <w:rPr>
          <w:lang w:val="es-CO"/>
        </w:rPr>
        <w:t>La razón de ser de esta sección es que e</w:t>
      </w:r>
      <w:r w:rsidRPr="00B71FA2">
        <w:rPr>
          <w:lang w:val="es-CO"/>
        </w:rPr>
        <w:t xml:space="preserve">l desarrollo </w:t>
      </w:r>
      <w:r w:rsidR="00037282" w:rsidRPr="00B71FA2">
        <w:rPr>
          <w:lang w:val="es-CO"/>
        </w:rPr>
        <w:t>del producto de software comienza con una pregunta o solicitud que es el requerimiento y la especificación es la respuesta o solución</w:t>
      </w:r>
      <w:r w:rsidR="00E51AFF" w:rsidRPr="00B71FA2">
        <w:rPr>
          <w:lang w:val="es-CO"/>
        </w:rPr>
        <w:t xml:space="preserve"> </w:t>
      </w:r>
      <w:fldSimple w:instr=" REF _Ref257799691 \r \h  \* MERGEFORMAT ">
        <w:r w:rsidR="00E51AFF" w:rsidRPr="00B71FA2">
          <w:rPr>
            <w:lang w:val="es-CO"/>
          </w:rPr>
          <w:t>[5]</w:t>
        </w:r>
      </w:fldSimple>
      <w:r w:rsidR="00037282" w:rsidRPr="00B71FA2">
        <w:rPr>
          <w:lang w:val="es-CO"/>
        </w:rPr>
        <w:t>.</w:t>
      </w:r>
      <w:r w:rsidR="00037282" w:rsidRPr="00B71FA2">
        <w:rPr>
          <w:b/>
          <w:lang w:val="es-CO"/>
        </w:rPr>
        <w:t xml:space="preserve"> </w:t>
      </w:r>
      <w:r w:rsidR="00094FA9" w:rsidRPr="00B71FA2">
        <w:rPr>
          <w:lang w:val="es-CO"/>
        </w:rPr>
        <w:t>La clasificación de los requerimientos de acuerdo al problema a resolver  es importante ya que funcionalidad no es la única dimensión relevante en el desarrollo del software, ya que podría incurrir en riesgos del proyecto como la cancelación del mismo</w:t>
      </w:r>
      <w:r w:rsidR="00E51AFF" w:rsidRPr="00B71FA2">
        <w:rPr>
          <w:lang w:val="es-CO"/>
        </w:rPr>
        <w:t xml:space="preserve"> </w:t>
      </w:r>
      <w:fldSimple w:instr=" REF _Ref257799784 \r \h  \* MERGEFORMAT ">
        <w:r w:rsidR="00E51AFF" w:rsidRPr="00B71FA2">
          <w:rPr>
            <w:lang w:val="es-CO"/>
          </w:rPr>
          <w:t>[6]</w:t>
        </w:r>
      </w:fldSimple>
      <w:r w:rsidR="00E51AFF" w:rsidRPr="00B71FA2">
        <w:rPr>
          <w:lang w:val="es-CO"/>
        </w:rPr>
        <w:t>.</w:t>
      </w:r>
    </w:p>
    <w:p w:rsidR="005C411A" w:rsidRPr="00B71FA2" w:rsidRDefault="005C411A" w:rsidP="005C411A">
      <w:pPr>
        <w:rPr>
          <w:b/>
          <w:lang w:val="es-CO"/>
        </w:rPr>
      </w:pPr>
      <w:r w:rsidRPr="00B71FA2">
        <w:rPr>
          <w:lang w:val="es-CO"/>
        </w:rPr>
        <w:t xml:space="preserve">La sección 4 es la última fase del ciclo de vida de la ingeniería de requerimientos. </w:t>
      </w:r>
      <w:r w:rsidR="00C40DC4" w:rsidRPr="00B71FA2">
        <w:rPr>
          <w:lang w:val="es-CO"/>
        </w:rPr>
        <w:t>La pregunta principal sería ¿Cómo asegurar que todo está como debería ser? Que los Stakeholders obtendrán lo que desean, que haya consis</w:t>
      </w:r>
      <w:r w:rsidR="000209C7" w:rsidRPr="00B71FA2">
        <w:rPr>
          <w:lang w:val="es-CO"/>
        </w:rPr>
        <w:t>tencia en lo que se especifico</w:t>
      </w:r>
      <w:fldSimple w:instr=" REF _Ref257799906 \r \h  \* MERGEFORMAT ">
        <w:r w:rsidR="00E51AFF" w:rsidRPr="00B71FA2">
          <w:rPr>
            <w:lang w:val="es-CO"/>
          </w:rPr>
          <w:t>[7]</w:t>
        </w:r>
      </w:fldSimple>
      <w:r w:rsidR="00E51AFF" w:rsidRPr="00B71FA2">
        <w:rPr>
          <w:lang w:val="es-CO"/>
        </w:rPr>
        <w:t>.</w:t>
      </w:r>
      <w:r w:rsidR="000209C7" w:rsidRPr="00B71FA2">
        <w:rPr>
          <w:b/>
          <w:lang w:val="es-CO"/>
        </w:rPr>
        <w:t xml:space="preserve"> </w:t>
      </w:r>
      <w:r w:rsidR="000209C7" w:rsidRPr="00B71FA2">
        <w:rPr>
          <w:lang w:val="es-CO"/>
        </w:rPr>
        <w:t>La respuesta está en verificar y validar los requerimientos. Por esta razón Alimnova® considero incluir la sección de validación de los requerimientos.</w:t>
      </w:r>
    </w:p>
    <w:p w:rsidR="00EC2028" w:rsidRPr="00B71FA2" w:rsidRDefault="00EC2028" w:rsidP="00176A49">
      <w:pPr>
        <w:rPr>
          <w:lang w:val="es-CO" w:eastAsia="es-CO" w:bidi="ar-SA"/>
        </w:rPr>
        <w:sectPr w:rsidR="00EC2028" w:rsidRPr="00B71FA2" w:rsidSect="008A1893">
          <w:pgSz w:w="12240" w:h="15840" w:code="1"/>
          <w:pgMar w:top="1418" w:right="1985" w:bottom="1701" w:left="1701" w:header="862" w:footer="862" w:gutter="0"/>
          <w:cols w:space="720"/>
          <w:docGrid w:linePitch="299"/>
        </w:sectPr>
      </w:pPr>
    </w:p>
    <w:p w:rsidR="000013C2" w:rsidRPr="00B71FA2" w:rsidRDefault="00845057" w:rsidP="00C95957">
      <w:pPr>
        <w:pStyle w:val="Heading2"/>
      </w:pPr>
      <w:bookmarkStart w:id="140" w:name="_1.6_MODELO_DE"/>
      <w:bookmarkStart w:id="141" w:name="_Ref256354319"/>
      <w:bookmarkStart w:id="142" w:name="_Ref256354345"/>
      <w:bookmarkStart w:id="143" w:name="_Ref256362691"/>
      <w:bookmarkStart w:id="144" w:name="_Toc256726444"/>
      <w:bookmarkStart w:id="145" w:name="_Toc258760099"/>
      <w:bookmarkEnd w:id="140"/>
      <w:r w:rsidRPr="00B71FA2">
        <w:lastRenderedPageBreak/>
        <w:t>1.6</w:t>
      </w:r>
      <w:r w:rsidR="00C55101" w:rsidRPr="00B71FA2">
        <w:t xml:space="preserve"> Modelo De Espiral Para El Proceso De Ingeniería De Requerimientos</w:t>
      </w:r>
      <w:bookmarkEnd w:id="141"/>
      <w:bookmarkEnd w:id="142"/>
      <w:bookmarkEnd w:id="143"/>
      <w:bookmarkEnd w:id="144"/>
      <w:r w:rsidR="00DC73D3" w:rsidRPr="00B71FA2">
        <w:rPr>
          <w:rStyle w:val="CommentReference"/>
          <w:b w:val="0"/>
          <w:smallCaps w:val="0"/>
          <w:color w:val="auto"/>
          <w:lang w:val="es-ES_tradnl"/>
        </w:rPr>
        <w:commentReference w:id="146"/>
      </w:r>
      <w:bookmarkEnd w:id="145"/>
    </w:p>
    <w:p w:rsidR="000013C2" w:rsidRPr="00B71FA2" w:rsidRDefault="000013C2" w:rsidP="00176A49">
      <w:r w:rsidRPr="00B71FA2">
        <w:t>Nuestro modelo general del proyecto es espiral. La grafica que se mostrara a continuación describirá las iteraciones durante el proceso de requerimientos.</w:t>
      </w:r>
    </w:p>
    <w:p w:rsidR="000013C2" w:rsidRPr="00B71FA2" w:rsidRDefault="000013C2" w:rsidP="00176A49">
      <w:pPr>
        <w:pStyle w:val="Caption"/>
      </w:pPr>
    </w:p>
    <w:p w:rsidR="000013C2" w:rsidRPr="00B71FA2" w:rsidRDefault="000013C2" w:rsidP="00774546">
      <w:pPr>
        <w:pStyle w:val="NoSpacing"/>
      </w:pPr>
      <w:r w:rsidRPr="00B71FA2">
        <w:rPr>
          <w:noProof/>
          <w:lang w:val="es-CO" w:eastAsia="es-CO" w:bidi="ar-SA"/>
        </w:rPr>
        <w:drawing>
          <wp:anchor distT="0" distB="0" distL="114300" distR="114300" simplePos="0" relativeHeight="251660288" behindDoc="0" locked="0" layoutInCell="1" allowOverlap="1">
            <wp:simplePos x="0" y="0"/>
            <wp:positionH relativeFrom="column">
              <wp:posOffset>-178435</wp:posOffset>
            </wp:positionH>
            <wp:positionV relativeFrom="paragraph">
              <wp:posOffset>40005</wp:posOffset>
            </wp:positionV>
            <wp:extent cx="5584190" cy="3721100"/>
            <wp:effectExtent l="19050" t="0" r="0" b="0"/>
            <wp:wrapSquare wrapText="bothSides"/>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l="13343" t="18809" r="18534" b="8464"/>
                    <a:stretch>
                      <a:fillRect/>
                    </a:stretch>
                  </pic:blipFill>
                  <pic:spPr bwMode="auto">
                    <a:xfrm>
                      <a:off x="0" y="0"/>
                      <a:ext cx="5584190" cy="3721100"/>
                    </a:xfrm>
                    <a:prstGeom prst="rect">
                      <a:avLst/>
                    </a:prstGeom>
                    <a:noFill/>
                    <a:ln w="9525">
                      <a:noFill/>
                      <a:miter lim="800000"/>
                      <a:headEnd/>
                      <a:tailEnd/>
                    </a:ln>
                  </pic:spPr>
                </pic:pic>
              </a:graphicData>
            </a:graphic>
          </wp:anchor>
        </w:drawing>
      </w:r>
      <w:bookmarkStart w:id="147" w:name="_Toc258787184"/>
      <w:r w:rsidR="000209C7" w:rsidRPr="00B71FA2">
        <w:t xml:space="preserve">Ilustración </w:t>
      </w:r>
      <w:r w:rsidR="00CC3ED6" w:rsidRPr="00B71FA2">
        <w:rPr>
          <w:rStyle w:val="NoSpacingChar"/>
          <w:b/>
        </w:rPr>
        <w:fldChar w:fldCharType="begin"/>
      </w:r>
      <w:r w:rsidR="00E4559A" w:rsidRPr="00B71FA2">
        <w:rPr>
          <w:rStyle w:val="NoSpacingChar"/>
          <w:b/>
        </w:rPr>
        <w:instrText xml:space="preserve"> SEQ Ilustración \* ARABIC </w:instrText>
      </w:r>
      <w:r w:rsidR="00CC3ED6" w:rsidRPr="00B71FA2">
        <w:rPr>
          <w:rStyle w:val="NoSpacingChar"/>
          <w:b/>
        </w:rPr>
        <w:fldChar w:fldCharType="separate"/>
      </w:r>
      <w:r w:rsidR="000209C7" w:rsidRPr="00B71FA2">
        <w:rPr>
          <w:rStyle w:val="NoSpacingChar"/>
          <w:b/>
          <w:caps/>
          <w:noProof/>
        </w:rPr>
        <w:t>4</w:t>
      </w:r>
      <w:r w:rsidR="00CC3ED6" w:rsidRPr="00B71FA2">
        <w:rPr>
          <w:rStyle w:val="NoSpacingChar"/>
          <w:b/>
        </w:rPr>
        <w:fldChar w:fldCharType="end"/>
      </w:r>
      <w:r w:rsidR="000209C7" w:rsidRPr="00B71FA2">
        <w:t>: modelo espiral para el proceso de ingeniería de requerimientos.</w:t>
      </w:r>
      <w:r w:rsidR="006A3F8B" w:rsidRPr="00B71FA2">
        <w:t xml:space="preserve"> T</w:t>
      </w:r>
      <w:r w:rsidR="000209C7" w:rsidRPr="00B71FA2">
        <w:t>omado de</w:t>
      </w:r>
      <w:fldSimple w:instr=" REF _Ref257800523 \r \h  \* MERGEFORMAT ">
        <w:r w:rsidR="00F86834" w:rsidRPr="00B71FA2">
          <w:rPr>
            <w:rStyle w:val="NoSpacingChar"/>
            <w:b/>
            <w:caps/>
          </w:rPr>
          <w:t>[8]</w:t>
        </w:r>
      </w:fldSimple>
      <w:r w:rsidR="000209C7" w:rsidRPr="00B71FA2">
        <w:rPr>
          <w:caps/>
        </w:rPr>
        <w:t>.</w:t>
      </w:r>
      <w:bookmarkEnd w:id="147"/>
    </w:p>
    <w:p w:rsidR="00464A79" w:rsidRPr="00B71FA2" w:rsidRDefault="00464A79" w:rsidP="00176A49">
      <w:pPr>
        <w:rPr>
          <w:rFonts w:eastAsiaTheme="minorHAnsi"/>
          <w:lang w:val="es-CO"/>
        </w:rPr>
      </w:pPr>
      <w:r w:rsidRPr="00B71FA2">
        <w:rPr>
          <w:rFonts w:eastAsiaTheme="minorHAnsi"/>
          <w:lang w:val="es-CO"/>
        </w:rPr>
        <w:t>La descripción de cada fase se hará a continuación:</w:t>
      </w:r>
    </w:p>
    <w:p w:rsidR="00464A79" w:rsidRPr="00B71FA2" w:rsidRDefault="00596B2F" w:rsidP="00176A49">
      <w:pPr>
        <w:pStyle w:val="Heading3"/>
        <w:rPr>
          <w:rFonts w:eastAsiaTheme="minorHAnsi"/>
          <w:lang w:val="es-CO"/>
        </w:rPr>
      </w:pPr>
      <w:bookmarkStart w:id="148" w:name="_1.6.1_Elicitación_de"/>
      <w:bookmarkStart w:id="149" w:name="_Toc256726445"/>
      <w:bookmarkStart w:id="150" w:name="_Toc258760100"/>
      <w:bookmarkEnd w:id="148"/>
      <w:r w:rsidRPr="00B71FA2">
        <w:rPr>
          <w:rFonts w:eastAsiaTheme="minorHAnsi"/>
          <w:lang w:val="es-CO"/>
        </w:rPr>
        <w:t xml:space="preserve">1.6.1 </w:t>
      </w:r>
      <w:r w:rsidR="006A3F8B" w:rsidRPr="00B71FA2">
        <w:rPr>
          <w:rFonts w:eastAsiaTheme="minorHAnsi"/>
          <w:lang w:val="es-CO"/>
        </w:rPr>
        <w:t xml:space="preserve">Recolección </w:t>
      </w:r>
      <w:r w:rsidRPr="00B71FA2">
        <w:rPr>
          <w:rFonts w:eastAsiaTheme="minorHAnsi"/>
          <w:lang w:val="es-CO"/>
        </w:rPr>
        <w:t>de Requerimientos:</w:t>
      </w:r>
      <w:bookmarkEnd w:id="149"/>
      <w:bookmarkEnd w:id="150"/>
    </w:p>
    <w:p w:rsidR="00464A79" w:rsidRPr="00B71FA2" w:rsidRDefault="00464A79" w:rsidP="00176A49">
      <w:pPr>
        <w:rPr>
          <w:rFonts w:eastAsiaTheme="minorHAnsi"/>
          <w:lang w:val="es-CO"/>
        </w:rPr>
      </w:pPr>
      <w:r w:rsidRPr="00B71FA2">
        <w:rPr>
          <w:rFonts w:eastAsiaTheme="minorHAnsi"/>
          <w:lang w:val="es-CO"/>
        </w:rPr>
        <w:t>También se denomina descubrimiento o adquisición de requerimientos. Se preocupa por definir de donde vienen los requerimientos y como pueden ser clasificados. Es el primer paso para la comprensión del problema</w:t>
      </w:r>
      <w:fldSimple w:instr=" REF _Ref257800523 \r \h  \* MERGEFORMAT ">
        <w:r w:rsidR="00456E6F" w:rsidRPr="00B71FA2">
          <w:rPr>
            <w:rFonts w:eastAsiaTheme="minorHAnsi"/>
            <w:lang w:val="es-CO"/>
          </w:rPr>
          <w:t>[8]</w:t>
        </w:r>
      </w:fldSimple>
      <w:r w:rsidRPr="00B71FA2">
        <w:rPr>
          <w:rFonts w:eastAsiaTheme="minorHAnsi"/>
          <w:lang w:val="es-CO"/>
        </w:rPr>
        <w:t>.</w:t>
      </w:r>
      <w:r w:rsidR="00456E6F" w:rsidRPr="00B71FA2">
        <w:rPr>
          <w:rFonts w:eastAsiaTheme="minorHAnsi"/>
          <w:lang w:val="es-CO"/>
        </w:rPr>
        <w:t xml:space="preserve"> Levantamiento también es el proceso de identificar las necesidades </w:t>
      </w:r>
      <w:r w:rsidR="00F86834" w:rsidRPr="00B71FA2">
        <w:rPr>
          <w:rFonts w:eastAsiaTheme="minorHAnsi"/>
          <w:lang w:val="es-CO"/>
        </w:rPr>
        <w:t>y reducir las diferencias de opiniones entre los Stakeholders, este proceso también involucra tener en cuenta las restricciones impuestas para el proyecto.  En pocas palabras el levantamiento  es la interacción con los Stakeholders para entender sus necesidades</w:t>
      </w:r>
      <w:r w:rsidR="006444AB" w:rsidRPr="00B71FA2">
        <w:rPr>
          <w:rFonts w:eastAsiaTheme="minorHAnsi"/>
          <w:lang w:val="es-CO"/>
        </w:rPr>
        <w:t xml:space="preserve"> </w:t>
      </w:r>
      <w:fldSimple w:instr=" REF _Ref257801244 \r \h  \* MERGEFORMAT ">
        <w:r w:rsidR="006444AB" w:rsidRPr="00B71FA2">
          <w:rPr>
            <w:rFonts w:eastAsiaTheme="minorHAnsi"/>
            <w:lang w:val="es-CO"/>
          </w:rPr>
          <w:t>[9]</w:t>
        </w:r>
      </w:fldSimple>
      <w:r w:rsidR="00F86834" w:rsidRPr="00B71FA2">
        <w:rPr>
          <w:rFonts w:eastAsiaTheme="minorHAnsi"/>
          <w:lang w:val="es-CO"/>
        </w:rPr>
        <w:t xml:space="preserve">. </w:t>
      </w:r>
    </w:p>
    <w:p w:rsidR="00BE6EA0" w:rsidRPr="00B71FA2" w:rsidRDefault="00774546" w:rsidP="00176A49">
      <w:pPr>
        <w:rPr>
          <w:rFonts w:eastAsiaTheme="minorHAnsi"/>
          <w:lang w:val="es-CO"/>
        </w:rPr>
      </w:pPr>
      <w:r w:rsidRPr="00B71FA2">
        <w:rPr>
          <w:rFonts w:eastAsiaTheme="minorHAnsi"/>
          <w:lang w:val="es-CO"/>
        </w:rPr>
        <w:t>Se divide en 2 grupos:</w:t>
      </w:r>
    </w:p>
    <w:p w:rsidR="00683B89" w:rsidRPr="00B71FA2" w:rsidRDefault="00464A79" w:rsidP="00545319">
      <w:pPr>
        <w:pStyle w:val="ListParagraph"/>
        <w:numPr>
          <w:ilvl w:val="0"/>
          <w:numId w:val="11"/>
        </w:numPr>
        <w:rPr>
          <w:rFonts w:eastAsiaTheme="minorHAnsi"/>
          <w:lang w:val="es-CO"/>
        </w:rPr>
      </w:pPr>
      <w:r w:rsidRPr="00B71FA2">
        <w:rPr>
          <w:rFonts w:eastAsiaTheme="minorHAnsi"/>
          <w:b/>
          <w:lang w:val="es-CO"/>
        </w:rPr>
        <w:t>Fuentes de los requerimientos:</w:t>
      </w:r>
      <w:r w:rsidRPr="00B71FA2">
        <w:rPr>
          <w:rFonts w:eastAsiaTheme="minorHAnsi"/>
          <w:lang w:val="es-CO"/>
        </w:rPr>
        <w:t xml:space="preserve"> Objetivos por los cuales se hacen los requerimientos</w:t>
      </w:r>
      <w:fldSimple w:instr=" REF _Ref257969458 \r \h  \* MERGEFORMAT ">
        <w:r w:rsidR="00774546" w:rsidRPr="00B71FA2">
          <w:rPr>
            <w:rFonts w:eastAsiaTheme="minorHAnsi"/>
            <w:lang w:val="es-CO"/>
          </w:rPr>
          <w:t>[8]</w:t>
        </w:r>
      </w:fldSimple>
      <w:r w:rsidRPr="00B71FA2">
        <w:rPr>
          <w:rFonts w:eastAsiaTheme="minorHAnsi"/>
          <w:lang w:val="es-CO"/>
        </w:rPr>
        <w:t>.</w:t>
      </w:r>
      <w:r w:rsidR="00BE6EA0" w:rsidRPr="00B71FA2">
        <w:rPr>
          <w:rFonts w:eastAsiaTheme="minorHAnsi"/>
          <w:lang w:val="es-CO"/>
        </w:rPr>
        <w:t xml:space="preserve"> Planes de negocio</w:t>
      </w:r>
      <w:fldSimple w:instr=" REF _Ref257968827 \r \h  \* MERGEFORMAT ">
        <w:r w:rsidR="00BE6EA0" w:rsidRPr="00B71FA2">
          <w:rPr>
            <w:rFonts w:eastAsiaTheme="minorHAnsi"/>
            <w:lang w:val="es-CO"/>
          </w:rPr>
          <w:t>[10]</w:t>
        </w:r>
      </w:fldSimple>
      <w:r w:rsidR="00BE6EA0" w:rsidRPr="00B71FA2">
        <w:rPr>
          <w:rFonts w:eastAsiaTheme="minorHAnsi"/>
          <w:lang w:val="es-CO"/>
        </w:rPr>
        <w:t>.</w:t>
      </w:r>
      <w:r w:rsidR="00683B89" w:rsidRPr="00B71FA2">
        <w:rPr>
          <w:rFonts w:eastAsiaTheme="minorHAnsi"/>
          <w:lang w:val="es-CO"/>
        </w:rPr>
        <w:t xml:space="preserve"> </w:t>
      </w:r>
      <w:r w:rsidR="00774546" w:rsidRPr="00B71FA2">
        <w:rPr>
          <w:rFonts w:eastAsiaTheme="minorHAnsi"/>
          <w:lang w:val="es-CO"/>
        </w:rPr>
        <w:t xml:space="preserve"> Entre las fuentes se encuentra</w:t>
      </w:r>
      <w:r w:rsidR="00B71FA2">
        <w:rPr>
          <w:rFonts w:eastAsiaTheme="minorHAnsi"/>
          <w:lang w:val="es-CO"/>
        </w:rPr>
        <w:t>n</w:t>
      </w:r>
      <w:r w:rsidR="00774546" w:rsidRPr="00B71FA2">
        <w:rPr>
          <w:rFonts w:eastAsiaTheme="minorHAnsi"/>
          <w:lang w:val="es-CO"/>
        </w:rPr>
        <w:t>:</w:t>
      </w:r>
    </w:p>
    <w:p w:rsidR="00774546" w:rsidRPr="00B71FA2" w:rsidRDefault="00774546" w:rsidP="00774546">
      <w:pPr>
        <w:pStyle w:val="ListParagraph"/>
        <w:ind w:left="1416"/>
        <w:rPr>
          <w:rFonts w:eastAsiaTheme="minorHAnsi"/>
          <w:lang w:val="es-CO"/>
        </w:rPr>
      </w:pPr>
      <w:r w:rsidRPr="00B71FA2">
        <w:rPr>
          <w:rFonts w:eastAsiaTheme="minorHAnsi"/>
          <w:lang w:val="es-CO"/>
        </w:rPr>
        <w:lastRenderedPageBreak/>
        <w:t>Stakeholders: Identificar quien debería estar involucrado en el sistema</w:t>
      </w:r>
      <w:r w:rsidR="00B71FA2">
        <w:rPr>
          <w:rFonts w:eastAsiaTheme="minorHAnsi"/>
          <w:lang w:val="es-CO"/>
        </w:rPr>
        <w:t>,</w:t>
      </w:r>
      <w:r w:rsidRPr="00B71FA2">
        <w:rPr>
          <w:rFonts w:eastAsiaTheme="minorHAnsi"/>
          <w:lang w:val="es-CO"/>
        </w:rPr>
        <w:t xml:space="preserve"> </w:t>
      </w:r>
      <w:r w:rsidR="00B71FA2">
        <w:rPr>
          <w:rFonts w:eastAsiaTheme="minorHAnsi"/>
          <w:lang w:val="es-CO"/>
        </w:rPr>
        <w:t>n</w:t>
      </w:r>
      <w:r w:rsidRPr="00B71FA2">
        <w:rPr>
          <w:rFonts w:eastAsiaTheme="minorHAnsi"/>
          <w:lang w:val="es-CO"/>
        </w:rPr>
        <w:t>o es un proceso sencillo ya que se deben tener en cuenta todas las personas involucradas</w:t>
      </w:r>
      <w:fldSimple w:instr=" REF _Ref257970031 \r \h  \* MERGEFORMAT ">
        <w:r w:rsidRPr="00B71FA2">
          <w:rPr>
            <w:rFonts w:eastAsiaTheme="minorHAnsi"/>
            <w:lang w:val="es-CO"/>
          </w:rPr>
          <w:t>[11]</w:t>
        </w:r>
      </w:fldSimple>
      <w:r w:rsidRPr="00B71FA2">
        <w:rPr>
          <w:rFonts w:eastAsiaTheme="minorHAnsi"/>
          <w:lang w:val="es-CO"/>
        </w:rPr>
        <w:t>.  Existen diferentes tipos de Stakeholders cada uno tiene su conjunto de requerimientos</w:t>
      </w:r>
      <w:r w:rsidR="001F4255" w:rsidRPr="00B71FA2">
        <w:rPr>
          <w:rFonts w:eastAsiaTheme="minorHAnsi"/>
          <w:lang w:val="es-CO"/>
        </w:rPr>
        <w:t xml:space="preserve"> y diferentes puntos de vista</w:t>
      </w:r>
      <w:fldSimple w:instr=" REF _Ref257970031 \r \h  \* MERGEFORMAT ">
        <w:r w:rsidR="001F4255" w:rsidRPr="00B71FA2">
          <w:rPr>
            <w:rFonts w:eastAsiaTheme="minorHAnsi"/>
            <w:lang w:val="es-CO"/>
          </w:rPr>
          <w:t>[11]</w:t>
        </w:r>
      </w:fldSimple>
      <w:r w:rsidR="001F4255" w:rsidRPr="00B71FA2">
        <w:rPr>
          <w:rFonts w:eastAsiaTheme="minorHAnsi"/>
          <w:lang w:val="es-CO"/>
        </w:rPr>
        <w:t>.</w:t>
      </w:r>
    </w:p>
    <w:p w:rsidR="00774546" w:rsidRPr="00B71FA2" w:rsidRDefault="00774546" w:rsidP="00774546">
      <w:pPr>
        <w:pStyle w:val="ListParagraph"/>
        <w:ind w:left="1416"/>
        <w:rPr>
          <w:rFonts w:eastAsiaTheme="minorHAnsi"/>
          <w:lang w:val="es-CO"/>
        </w:rPr>
      </w:pPr>
    </w:p>
    <w:p w:rsidR="00774546" w:rsidRPr="00B71FA2" w:rsidRDefault="00464A79" w:rsidP="00774546">
      <w:pPr>
        <w:pStyle w:val="ListParagraph"/>
        <w:ind w:left="1416"/>
        <w:rPr>
          <w:rFonts w:eastAsiaTheme="minorHAnsi"/>
          <w:lang w:val="es-CO"/>
        </w:rPr>
      </w:pPr>
      <w:r w:rsidRPr="00B71FA2">
        <w:rPr>
          <w:rFonts w:eastAsiaTheme="minorHAnsi"/>
          <w:lang w:val="es-CO"/>
        </w:rPr>
        <w:t xml:space="preserve">Dominio del </w:t>
      </w:r>
      <w:r w:rsidR="00683B89" w:rsidRPr="00B71FA2">
        <w:rPr>
          <w:rFonts w:eastAsiaTheme="minorHAnsi"/>
          <w:lang w:val="es-CO"/>
        </w:rPr>
        <w:t>problema</w:t>
      </w:r>
      <w:r w:rsidRPr="00B71FA2">
        <w:rPr>
          <w:rFonts w:eastAsiaTheme="minorHAnsi"/>
          <w:lang w:val="es-CO"/>
        </w:rPr>
        <w:t xml:space="preserve">: se debe tener conocimiento de la aplicación a realizar. </w:t>
      </w:r>
    </w:p>
    <w:p w:rsidR="00774546" w:rsidRPr="00B71FA2" w:rsidRDefault="00774546" w:rsidP="00774546">
      <w:pPr>
        <w:pStyle w:val="ListParagraph"/>
        <w:ind w:left="1416"/>
        <w:rPr>
          <w:rFonts w:eastAsiaTheme="minorHAnsi"/>
          <w:lang w:val="es-CO"/>
        </w:rPr>
      </w:pPr>
    </w:p>
    <w:p w:rsidR="00044ECC" w:rsidRPr="00B71FA2" w:rsidRDefault="00464A79" w:rsidP="00774546">
      <w:pPr>
        <w:pStyle w:val="ListParagraph"/>
        <w:ind w:left="1416"/>
        <w:rPr>
          <w:rFonts w:eastAsiaTheme="minorHAnsi"/>
          <w:lang w:val="es-CO"/>
        </w:rPr>
      </w:pPr>
      <w:r w:rsidRPr="00B71FA2">
        <w:rPr>
          <w:rFonts w:eastAsiaTheme="minorHAnsi"/>
          <w:lang w:val="es-CO"/>
        </w:rPr>
        <w:t>Ambiente operacional: la aplicación en que software se aplicara, cuáles son sus tiempos reales</w:t>
      </w:r>
      <w:fldSimple w:instr=" REF _Ref257969458 \r \h  \* MERGEFORMAT ">
        <w:r w:rsidR="00774546" w:rsidRPr="00B71FA2">
          <w:rPr>
            <w:rFonts w:eastAsiaTheme="minorHAnsi"/>
            <w:lang w:val="es-CO"/>
          </w:rPr>
          <w:t>[8]</w:t>
        </w:r>
      </w:fldSimple>
      <w:r w:rsidRPr="00B71FA2">
        <w:rPr>
          <w:rFonts w:eastAsiaTheme="minorHAnsi"/>
          <w:lang w:val="es-CO"/>
        </w:rPr>
        <w:t xml:space="preserve">. </w:t>
      </w:r>
    </w:p>
    <w:p w:rsidR="00BE6EA0" w:rsidRPr="00B71FA2" w:rsidRDefault="00BE6EA0" w:rsidP="00176A49">
      <w:pPr>
        <w:pStyle w:val="ListParagraph"/>
        <w:rPr>
          <w:rFonts w:eastAsiaTheme="minorHAnsi"/>
          <w:lang w:val="es-CO"/>
        </w:rPr>
      </w:pPr>
    </w:p>
    <w:p w:rsidR="00BE6EA0" w:rsidRPr="00B71FA2" w:rsidRDefault="00BE6EA0" w:rsidP="00774546">
      <w:pPr>
        <w:pStyle w:val="ListParagraph"/>
        <w:ind w:left="1416"/>
        <w:rPr>
          <w:rFonts w:eastAsiaTheme="minorHAnsi"/>
          <w:lang w:val="es-CO"/>
        </w:rPr>
      </w:pPr>
      <w:r w:rsidRPr="00B71FA2">
        <w:rPr>
          <w:rFonts w:eastAsiaTheme="minorHAnsi"/>
          <w:lang w:val="es-CO"/>
        </w:rPr>
        <w:t xml:space="preserve">Diagrama de casos de uso: Son útiles para entender con el cliente que es lo que el sistema hará, identifica las interfaces que el sistema debe tener. Ayuda a verificar que no se pierdan requerimientos y finalmente verificar que los desarrolladores comprenden los requerimientos </w:t>
      </w:r>
      <w:fldSimple w:instr=" REF _Ref257968827 \r \h  \* MERGEFORMAT ">
        <w:r w:rsidRPr="00B71FA2">
          <w:rPr>
            <w:rFonts w:eastAsiaTheme="minorHAnsi"/>
            <w:lang w:val="es-CO"/>
          </w:rPr>
          <w:t>[10]</w:t>
        </w:r>
      </w:fldSimple>
      <w:r w:rsidRPr="00B71FA2">
        <w:rPr>
          <w:rFonts w:eastAsiaTheme="minorHAnsi"/>
          <w:lang w:val="es-CO"/>
        </w:rPr>
        <w:t>.</w:t>
      </w:r>
    </w:p>
    <w:p w:rsidR="00BE6EA0" w:rsidRPr="00B71FA2" w:rsidRDefault="00BE6EA0" w:rsidP="00176A49">
      <w:pPr>
        <w:pStyle w:val="ListParagraph"/>
        <w:rPr>
          <w:rFonts w:eastAsiaTheme="minorHAnsi"/>
          <w:lang w:val="es-CO"/>
        </w:rPr>
      </w:pPr>
    </w:p>
    <w:p w:rsidR="00464A79" w:rsidRPr="00B71FA2" w:rsidRDefault="00464A79" w:rsidP="00774546">
      <w:pPr>
        <w:pStyle w:val="ListParagraph"/>
        <w:ind w:left="1416"/>
        <w:rPr>
          <w:rFonts w:eastAsiaTheme="minorHAnsi"/>
          <w:lang w:val="es-CO"/>
        </w:rPr>
      </w:pPr>
      <w:r w:rsidRPr="00B71FA2">
        <w:rPr>
          <w:rFonts w:eastAsiaTheme="minorHAnsi"/>
          <w:lang w:val="es-CO"/>
        </w:rPr>
        <w:t>Ambiente organizacional: los requerimientos no deben afectar los procesos de negocio de quien desea poseer la aplicación</w:t>
      </w:r>
      <w:fldSimple w:instr=" REF _Ref257969458 \r \h  \* MERGEFORMAT ">
        <w:r w:rsidR="00774546" w:rsidRPr="00B71FA2">
          <w:rPr>
            <w:rFonts w:eastAsiaTheme="minorHAnsi"/>
            <w:lang w:val="es-CO"/>
          </w:rPr>
          <w:t>[8]</w:t>
        </w:r>
      </w:fldSimple>
      <w:r w:rsidR="00BE6EA0" w:rsidRPr="00B71FA2">
        <w:rPr>
          <w:rFonts w:eastAsiaTheme="minorHAnsi"/>
          <w:lang w:val="es-CO"/>
        </w:rPr>
        <w:t>.</w:t>
      </w:r>
    </w:p>
    <w:p w:rsidR="00BE6EA0" w:rsidRPr="00B71FA2" w:rsidRDefault="00BE6EA0" w:rsidP="00176A49">
      <w:pPr>
        <w:pStyle w:val="ListParagraph"/>
        <w:rPr>
          <w:rFonts w:eastAsiaTheme="minorHAnsi"/>
          <w:lang w:val="es-CO"/>
        </w:rPr>
      </w:pPr>
    </w:p>
    <w:p w:rsidR="001F4255" w:rsidRPr="00B71FA2" w:rsidRDefault="00464A79" w:rsidP="00545319">
      <w:pPr>
        <w:pStyle w:val="ListParagraph"/>
        <w:numPr>
          <w:ilvl w:val="0"/>
          <w:numId w:val="11"/>
        </w:numPr>
        <w:rPr>
          <w:rFonts w:eastAsiaTheme="minorHAnsi"/>
          <w:b/>
          <w:lang w:val="es-CO"/>
        </w:rPr>
      </w:pPr>
      <w:r w:rsidRPr="00B71FA2">
        <w:rPr>
          <w:rFonts w:eastAsiaTheme="minorHAnsi"/>
          <w:b/>
          <w:lang w:val="es-CO"/>
        </w:rPr>
        <w:t xml:space="preserve">Técnicas de </w:t>
      </w:r>
      <w:r w:rsidR="00774546" w:rsidRPr="00B71FA2">
        <w:rPr>
          <w:rFonts w:eastAsiaTheme="minorHAnsi"/>
          <w:b/>
          <w:lang w:val="es-CO"/>
        </w:rPr>
        <w:t>levantamiento</w:t>
      </w:r>
      <w:r w:rsidRPr="00B71FA2">
        <w:rPr>
          <w:rFonts w:eastAsiaTheme="minorHAnsi"/>
          <w:b/>
          <w:lang w:val="es-CO"/>
        </w:rPr>
        <w:t>:</w:t>
      </w:r>
      <w:r w:rsidR="001F4255" w:rsidRPr="00B71FA2">
        <w:rPr>
          <w:rFonts w:eastAsiaTheme="minorHAnsi"/>
          <w:b/>
          <w:lang w:val="es-CO"/>
        </w:rPr>
        <w:t xml:space="preserve"> </w:t>
      </w:r>
      <w:r w:rsidR="001F4255" w:rsidRPr="00B71FA2">
        <w:rPr>
          <w:rFonts w:eastAsiaTheme="minorHAnsi"/>
          <w:lang w:val="es-CO"/>
        </w:rPr>
        <w:t>Es necesario seleccionar técnicas apropiadas para  obtener los requerimientos dadas las fuentes identificadas</w:t>
      </w:r>
      <w:fldSimple w:instr=" REF _Ref257970031 \r \h  \* MERGEFORMAT ">
        <w:r w:rsidR="001F4255" w:rsidRPr="00B71FA2">
          <w:rPr>
            <w:rFonts w:eastAsiaTheme="minorHAnsi"/>
            <w:lang w:val="es-CO"/>
          </w:rPr>
          <w:t>[11]</w:t>
        </w:r>
      </w:fldSimple>
      <w:r w:rsidR="001F4255" w:rsidRPr="00B71FA2">
        <w:rPr>
          <w:rFonts w:eastAsiaTheme="minorHAnsi"/>
          <w:lang w:val="es-CO"/>
        </w:rPr>
        <w:t>.</w:t>
      </w:r>
    </w:p>
    <w:p w:rsidR="001F4255" w:rsidRPr="00B71FA2" w:rsidRDefault="001F4255" w:rsidP="001F4255">
      <w:pPr>
        <w:pStyle w:val="ListParagraph"/>
        <w:rPr>
          <w:rFonts w:eastAsiaTheme="minorHAnsi"/>
          <w:b/>
          <w:lang w:val="es-CO"/>
        </w:rPr>
      </w:pPr>
    </w:p>
    <w:p w:rsidR="00824623" w:rsidRPr="00B71FA2" w:rsidRDefault="00464A79" w:rsidP="00824623">
      <w:pPr>
        <w:pStyle w:val="ListParagraph"/>
        <w:rPr>
          <w:rFonts w:eastAsiaTheme="minorHAnsi"/>
          <w:lang w:val="es-CO"/>
        </w:rPr>
      </w:pPr>
      <w:r w:rsidRPr="00B71FA2">
        <w:rPr>
          <w:rFonts w:eastAsiaTheme="minorHAnsi"/>
          <w:lang w:val="es-CO"/>
        </w:rPr>
        <w:t xml:space="preserve">Entrevistas </w:t>
      </w:r>
      <w:r w:rsidR="001F4255" w:rsidRPr="00B71FA2">
        <w:rPr>
          <w:rFonts w:eastAsiaTheme="minorHAnsi"/>
          <w:lang w:val="es-CO"/>
        </w:rPr>
        <w:t>con los Stakeholders: Es importante tener en cuenta los siguientes pasos para las entrevistas: Introducción, Razón de la entrevista, manejo de tiempos, preguntas a realizar, materiales que usara</w:t>
      </w:r>
      <w:fldSimple w:instr=" REF _Ref257970031 \r \h  \* MERGEFORMAT ">
        <w:r w:rsidR="001F4255" w:rsidRPr="00B71FA2">
          <w:rPr>
            <w:rFonts w:eastAsiaTheme="minorHAnsi"/>
            <w:lang w:val="es-CO"/>
          </w:rPr>
          <w:t>[11]</w:t>
        </w:r>
      </w:fldSimple>
      <w:r w:rsidR="001F4255" w:rsidRPr="00B71FA2">
        <w:rPr>
          <w:rFonts w:eastAsiaTheme="minorHAnsi"/>
          <w:lang w:val="es-CO"/>
        </w:rPr>
        <w:t>.</w:t>
      </w:r>
    </w:p>
    <w:p w:rsidR="00824623" w:rsidRPr="00B71FA2" w:rsidRDefault="00824623" w:rsidP="00824623">
      <w:pPr>
        <w:pStyle w:val="ListParagraph"/>
        <w:rPr>
          <w:rFonts w:eastAsiaTheme="minorHAnsi"/>
          <w:lang w:val="es-CO"/>
        </w:rPr>
      </w:pPr>
    </w:p>
    <w:p w:rsidR="00824623" w:rsidRPr="00B71FA2" w:rsidRDefault="00824623" w:rsidP="001F4255">
      <w:pPr>
        <w:pStyle w:val="ListParagraph"/>
        <w:rPr>
          <w:rFonts w:eastAsiaTheme="minorHAnsi"/>
          <w:lang w:val="es-CO"/>
        </w:rPr>
      </w:pPr>
      <w:r w:rsidRPr="00B71FA2">
        <w:rPr>
          <w:rFonts w:eastAsiaTheme="minorHAnsi"/>
          <w:lang w:val="es-CO"/>
        </w:rPr>
        <w:t>Experiencia como usuario: es útil cuando el proyecto no es tan complejo o peligroso para ser realizado por personas sin experiencia</w:t>
      </w:r>
      <w:fldSimple w:instr=" REF _Ref257970031 \r \h  \* MERGEFORMAT ">
        <w:r w:rsidRPr="00B71FA2">
          <w:rPr>
            <w:rFonts w:eastAsiaTheme="minorHAnsi"/>
            <w:lang w:val="es-CO"/>
          </w:rPr>
          <w:t>[11]</w:t>
        </w:r>
      </w:fldSimple>
      <w:r w:rsidRPr="00B71FA2">
        <w:rPr>
          <w:rFonts w:eastAsiaTheme="minorHAnsi"/>
          <w:lang w:val="es-CO"/>
        </w:rPr>
        <w:t>.</w:t>
      </w:r>
    </w:p>
    <w:p w:rsidR="00824623" w:rsidRPr="00B71FA2" w:rsidRDefault="00824623" w:rsidP="001F4255">
      <w:pPr>
        <w:pStyle w:val="ListParagraph"/>
        <w:rPr>
          <w:rFonts w:eastAsiaTheme="minorHAnsi"/>
          <w:lang w:val="es-CO"/>
        </w:rPr>
      </w:pPr>
    </w:p>
    <w:p w:rsidR="00824623" w:rsidRPr="00B71FA2" w:rsidRDefault="00824623" w:rsidP="001F4255">
      <w:pPr>
        <w:pStyle w:val="ListParagraph"/>
        <w:rPr>
          <w:rFonts w:eastAsiaTheme="minorHAnsi"/>
          <w:lang w:val="es-CO"/>
        </w:rPr>
      </w:pPr>
      <w:r w:rsidRPr="00B71FA2">
        <w:rPr>
          <w:rFonts w:eastAsiaTheme="minorHAnsi"/>
          <w:lang w:val="es-CO"/>
        </w:rPr>
        <w:t>Prototipos: Asegurar que los prototipos muestran algunas ideas del producto final al hacer esto se puede estimular al usuari</w:t>
      </w:r>
      <w:r w:rsidR="00855FA7">
        <w:rPr>
          <w:rFonts w:eastAsiaTheme="minorHAnsi"/>
          <w:lang w:val="es-CO"/>
        </w:rPr>
        <w:t>o a decir lo que realmente dese</w:t>
      </w:r>
      <w:r w:rsidRPr="00B71FA2">
        <w:rPr>
          <w:rFonts w:eastAsiaTheme="minorHAnsi"/>
          <w:lang w:val="es-CO"/>
        </w:rPr>
        <w:t>a</w:t>
      </w:r>
      <w:fldSimple w:instr=" REF _Ref257970031 \r \h  \* MERGEFORMAT ">
        <w:r w:rsidRPr="00B71FA2">
          <w:rPr>
            <w:rFonts w:eastAsiaTheme="minorHAnsi"/>
            <w:lang w:val="es-CO"/>
          </w:rPr>
          <w:t>[11]</w:t>
        </w:r>
      </w:fldSimple>
      <w:r w:rsidRPr="00B71FA2">
        <w:rPr>
          <w:rFonts w:eastAsiaTheme="minorHAnsi"/>
          <w:lang w:val="es-CO"/>
        </w:rPr>
        <w:t>.</w:t>
      </w:r>
    </w:p>
    <w:p w:rsidR="006444AB" w:rsidRPr="00B71FA2" w:rsidRDefault="006444AB" w:rsidP="006444AB">
      <w:pPr>
        <w:rPr>
          <w:rFonts w:eastAsiaTheme="minorHAnsi"/>
          <w:lang w:val="es-CO"/>
        </w:rPr>
      </w:pPr>
      <w:r w:rsidRPr="00B71FA2">
        <w:rPr>
          <w:rFonts w:eastAsiaTheme="minorHAnsi"/>
          <w:lang w:val="es-CO"/>
        </w:rPr>
        <w:t xml:space="preserve">Un problema que puede ocurrir en esta fase de levantamiento de requerimientos es separar el contexto del requerimiento, ya que los Stakeholders pueden confundir la necesidad de lo que es de fondo </w:t>
      </w:r>
      <w:fldSimple w:instr=" REF _Ref257801244 \r \h  \* MERGEFORMAT ">
        <w:r w:rsidRPr="00B71FA2">
          <w:rPr>
            <w:rFonts w:eastAsiaTheme="minorHAnsi"/>
            <w:lang w:val="es-CO"/>
          </w:rPr>
          <w:t>[9]</w:t>
        </w:r>
      </w:fldSimple>
      <w:r w:rsidRPr="00B71FA2">
        <w:rPr>
          <w:rFonts w:eastAsiaTheme="minorHAnsi"/>
          <w:lang w:val="es-CO"/>
        </w:rPr>
        <w:t>.</w:t>
      </w:r>
      <w:r w:rsidR="001F17F8" w:rsidRPr="00B71FA2">
        <w:rPr>
          <w:rFonts w:eastAsiaTheme="minorHAnsi"/>
          <w:lang w:val="es-CO"/>
        </w:rPr>
        <w:t xml:space="preserve"> Es decir, un Stakeholder puede decir lo que necesita profundizando en la necesidad pero en realidad es un solo requerimiento.</w:t>
      </w:r>
    </w:p>
    <w:p w:rsidR="00464A79" w:rsidRPr="00B71FA2" w:rsidRDefault="00596B2F" w:rsidP="00176A49">
      <w:pPr>
        <w:pStyle w:val="Heading3"/>
        <w:rPr>
          <w:rFonts w:eastAsiaTheme="minorHAnsi"/>
          <w:lang w:val="es-CO"/>
        </w:rPr>
      </w:pPr>
      <w:bookmarkStart w:id="151" w:name="_Toc256726446"/>
      <w:bookmarkStart w:id="152" w:name="_Toc258760101"/>
      <w:r w:rsidRPr="00B71FA2">
        <w:rPr>
          <w:rFonts w:eastAsiaTheme="minorHAnsi"/>
          <w:lang w:val="es-CO"/>
        </w:rPr>
        <w:t>1.6.2 Análisis De Requerimientos</w:t>
      </w:r>
      <w:bookmarkEnd w:id="151"/>
      <w:bookmarkEnd w:id="152"/>
    </w:p>
    <w:p w:rsidR="00464A79" w:rsidRPr="00B71FA2" w:rsidRDefault="00464A79" w:rsidP="00176A49">
      <w:pPr>
        <w:rPr>
          <w:rFonts w:eastAsiaTheme="minorHAnsi"/>
          <w:lang w:val="es-CO"/>
        </w:rPr>
      </w:pPr>
      <w:r w:rsidRPr="00B71FA2">
        <w:rPr>
          <w:rFonts w:eastAsiaTheme="minorHAnsi"/>
          <w:lang w:val="es-CO"/>
        </w:rPr>
        <w:t>Se concentra en la detección y resolución de conflictos entre los requerimientos. Descubrir los límites del sistema. Transformar los requerimientos de sistema a requerimientos de software</w:t>
      </w:r>
      <w:fldSimple w:instr=" REF _Ref257969458 \r \h  \* MERGEFORMAT ">
        <w:r w:rsidR="00824623" w:rsidRPr="00B71FA2">
          <w:rPr>
            <w:rFonts w:eastAsiaTheme="minorHAnsi"/>
            <w:lang w:val="es-CO"/>
          </w:rPr>
          <w:t>[8]</w:t>
        </w:r>
      </w:fldSimple>
      <w:r w:rsidR="00824623" w:rsidRPr="00B71FA2">
        <w:rPr>
          <w:rFonts w:eastAsiaTheme="minorHAnsi"/>
          <w:lang w:val="es-CO"/>
        </w:rPr>
        <w:t>. Consiste en asegurar que los requerimientos están bien definidos</w:t>
      </w:r>
      <w:r w:rsidR="00334FA1" w:rsidRPr="00B71FA2">
        <w:rPr>
          <w:rFonts w:eastAsiaTheme="minorHAnsi"/>
          <w:lang w:val="es-CO"/>
        </w:rPr>
        <w:t xml:space="preserve"> </w:t>
      </w:r>
      <w:fldSimple w:instr=" REF _Ref257971657 \r \h  \* MERGEFORMAT ">
        <w:r w:rsidR="00334FA1" w:rsidRPr="00B71FA2">
          <w:rPr>
            <w:rFonts w:eastAsiaTheme="minorHAnsi"/>
            <w:lang w:val="es-CO"/>
          </w:rPr>
          <w:t>[12]</w:t>
        </w:r>
      </w:fldSimple>
      <w:r w:rsidR="00855FA7">
        <w:rPr>
          <w:rFonts w:eastAsiaTheme="minorHAnsi"/>
          <w:lang w:val="es-CO"/>
        </w:rPr>
        <w:t>,</w:t>
      </w:r>
      <w:r w:rsidR="0043716F" w:rsidRPr="00B71FA2">
        <w:rPr>
          <w:rFonts w:eastAsiaTheme="minorHAnsi"/>
          <w:lang w:val="es-CO"/>
        </w:rPr>
        <w:t xml:space="preserve"> </w:t>
      </w:r>
      <w:r w:rsidR="00855FA7">
        <w:rPr>
          <w:rFonts w:eastAsiaTheme="minorHAnsi"/>
          <w:lang w:val="es-CO"/>
        </w:rPr>
        <w:t>d</w:t>
      </w:r>
      <w:r w:rsidR="0043716F" w:rsidRPr="00B71FA2">
        <w:rPr>
          <w:rFonts w:eastAsiaTheme="minorHAnsi"/>
          <w:lang w:val="es-CO"/>
        </w:rPr>
        <w:t xml:space="preserve">e manera </w:t>
      </w:r>
      <w:r w:rsidR="0043716F" w:rsidRPr="00B71FA2">
        <w:rPr>
          <w:rFonts w:eastAsiaTheme="minorHAnsi"/>
          <w:lang w:val="es-CO"/>
        </w:rPr>
        <w:lastRenderedPageBreak/>
        <w:t>que se refinen los requerimientos</w:t>
      </w:r>
      <w:fldSimple w:instr=" REF _Ref257799577 \r \h  \* MERGEFORMAT ">
        <w:r w:rsidR="0043716F" w:rsidRPr="00B71FA2">
          <w:rPr>
            <w:rFonts w:eastAsiaTheme="minorHAnsi"/>
            <w:lang w:val="es-CO"/>
          </w:rPr>
          <w:t>[4]</w:t>
        </w:r>
      </w:fldSimple>
      <w:r w:rsidR="0043716F" w:rsidRPr="00B71FA2">
        <w:rPr>
          <w:rFonts w:eastAsiaTheme="minorHAnsi"/>
          <w:lang w:val="es-CO"/>
        </w:rPr>
        <w:t xml:space="preserve">, incluyendo detalles. </w:t>
      </w:r>
      <w:r w:rsidR="00824623" w:rsidRPr="00B71FA2">
        <w:rPr>
          <w:rFonts w:eastAsiaTheme="minorHAnsi"/>
          <w:lang w:val="es-CO"/>
        </w:rPr>
        <w:t xml:space="preserve"> </w:t>
      </w:r>
      <w:r w:rsidRPr="00B71FA2">
        <w:rPr>
          <w:rFonts w:eastAsiaTheme="minorHAnsi"/>
          <w:lang w:val="es-CO"/>
        </w:rPr>
        <w:t>Se estudian las siguientes características:</w:t>
      </w:r>
    </w:p>
    <w:p w:rsidR="00464A79" w:rsidRPr="00B71FA2" w:rsidRDefault="00596B2F" w:rsidP="00C95957">
      <w:pPr>
        <w:pStyle w:val="Heading4"/>
        <w:numPr>
          <w:ilvl w:val="0"/>
          <w:numId w:val="0"/>
        </w:numPr>
        <w:ind w:left="1440" w:hanging="1080"/>
        <w:rPr>
          <w:rFonts w:eastAsiaTheme="minorHAnsi"/>
        </w:rPr>
      </w:pPr>
      <w:r w:rsidRPr="00B71FA2">
        <w:rPr>
          <w:rFonts w:eastAsiaTheme="minorHAnsi"/>
        </w:rPr>
        <w:t xml:space="preserve">1.6.2.1 </w:t>
      </w:r>
      <w:r w:rsidR="00464A79" w:rsidRPr="00B71FA2">
        <w:rPr>
          <w:rFonts w:eastAsiaTheme="minorHAnsi"/>
        </w:rPr>
        <w:t>Clasificación de requerimientos</w:t>
      </w:r>
    </w:p>
    <w:p w:rsidR="00464A79" w:rsidRPr="00B71FA2" w:rsidRDefault="00464A79" w:rsidP="00176A49">
      <w:pPr>
        <w:pStyle w:val="ListParagraph"/>
        <w:rPr>
          <w:rFonts w:eastAsiaTheme="minorHAnsi"/>
          <w:lang w:val="es-CO"/>
        </w:rPr>
      </w:pPr>
      <w:r w:rsidRPr="00B71FA2">
        <w:rPr>
          <w:rFonts w:eastAsiaTheme="minorHAnsi"/>
          <w:lang w:val="es-CO"/>
        </w:rPr>
        <w:t>¿Es funcional o no es funcional?</w:t>
      </w:r>
      <w:r w:rsidR="0043716F" w:rsidRPr="00B71FA2">
        <w:rPr>
          <w:rFonts w:eastAsiaTheme="minorHAnsi"/>
          <w:lang w:val="es-CO"/>
        </w:rPr>
        <w:t xml:space="preserve"> </w:t>
      </w:r>
      <w:fldSimple w:instr=" REF _Ref257969458 \r \h  \* MERGEFORMAT ">
        <w:r w:rsidR="0043716F" w:rsidRPr="00B71FA2">
          <w:rPr>
            <w:rFonts w:eastAsiaTheme="minorHAnsi"/>
            <w:lang w:val="es-CO"/>
          </w:rPr>
          <w:t>[8]</w:t>
        </w:r>
      </w:fldSimple>
      <w:r w:rsidR="0043716F" w:rsidRPr="00B71FA2">
        <w:rPr>
          <w:rFonts w:eastAsiaTheme="minorHAnsi"/>
          <w:lang w:val="es-CO"/>
        </w:rPr>
        <w:t>.</w:t>
      </w:r>
    </w:p>
    <w:p w:rsidR="00464A79" w:rsidRPr="00B71FA2" w:rsidRDefault="00464A79" w:rsidP="00176A49">
      <w:pPr>
        <w:pStyle w:val="ListParagraph"/>
        <w:rPr>
          <w:rFonts w:eastAsiaTheme="minorHAnsi"/>
          <w:lang w:val="es-CO"/>
        </w:rPr>
      </w:pPr>
      <w:r w:rsidRPr="00B71FA2">
        <w:rPr>
          <w:rFonts w:eastAsiaTheme="minorHAnsi"/>
          <w:lang w:val="es-CO"/>
        </w:rPr>
        <w:t>¿Es derivado de otro(s) requerimiento(s)?</w:t>
      </w:r>
      <w:r w:rsidR="0043716F" w:rsidRPr="00B71FA2">
        <w:rPr>
          <w:rFonts w:eastAsiaTheme="minorHAnsi"/>
          <w:lang w:val="es-CO"/>
        </w:rPr>
        <w:t xml:space="preserve"> </w:t>
      </w:r>
      <w:fldSimple w:instr=" REF _Ref257969458 \r \h  \* MERGEFORMAT ">
        <w:r w:rsidR="0043716F" w:rsidRPr="00B71FA2">
          <w:rPr>
            <w:rFonts w:eastAsiaTheme="minorHAnsi"/>
            <w:lang w:val="es-CO"/>
          </w:rPr>
          <w:t>[8]</w:t>
        </w:r>
      </w:fldSimple>
      <w:r w:rsidR="0043716F" w:rsidRPr="00B71FA2">
        <w:rPr>
          <w:rFonts w:eastAsiaTheme="minorHAnsi"/>
          <w:lang w:val="es-CO"/>
        </w:rPr>
        <w:t>.</w:t>
      </w:r>
    </w:p>
    <w:p w:rsidR="0043716F" w:rsidRPr="00B71FA2" w:rsidRDefault="0043716F" w:rsidP="00176A49">
      <w:pPr>
        <w:pStyle w:val="ListParagraph"/>
        <w:rPr>
          <w:rFonts w:eastAsiaTheme="minorHAnsi"/>
          <w:lang w:val="es-CO"/>
        </w:rPr>
      </w:pPr>
      <w:r w:rsidRPr="00B71FA2">
        <w:rPr>
          <w:rFonts w:eastAsiaTheme="minorHAnsi"/>
          <w:lang w:val="es-CO"/>
        </w:rPr>
        <w:t>¿Analizar la factibilidad de los requerimientos? Incluyendo el costo del requerimiento</w:t>
      </w:r>
      <w:fldSimple w:instr=" REF _Ref257799577 \r \h  \* MERGEFORMAT ">
        <w:r w:rsidRPr="00B71FA2">
          <w:rPr>
            <w:rFonts w:eastAsiaTheme="minorHAnsi"/>
            <w:lang w:val="es-CO"/>
          </w:rPr>
          <w:t>[4]</w:t>
        </w:r>
      </w:fldSimple>
      <w:r w:rsidRPr="00B71FA2">
        <w:rPr>
          <w:rFonts w:eastAsiaTheme="minorHAnsi"/>
          <w:lang w:val="es-CO"/>
        </w:rPr>
        <w:t xml:space="preserve">. </w:t>
      </w:r>
    </w:p>
    <w:p w:rsidR="0043716F" w:rsidRPr="00B71FA2" w:rsidRDefault="0043716F" w:rsidP="00176A49">
      <w:pPr>
        <w:pStyle w:val="ListParagraph"/>
        <w:rPr>
          <w:rFonts w:eastAsiaTheme="minorHAnsi"/>
          <w:lang w:val="es-CO"/>
        </w:rPr>
      </w:pPr>
      <w:r w:rsidRPr="00B71FA2">
        <w:rPr>
          <w:rFonts w:eastAsiaTheme="minorHAnsi"/>
          <w:lang w:val="es-CO"/>
        </w:rPr>
        <w:t xml:space="preserve">Diccionario de datos: incluir todas las definiciones asociadas con el sistema </w:t>
      </w:r>
      <w:fldSimple w:instr=" REF _Ref257799577 \r \h  \* MERGEFORMAT ">
        <w:r w:rsidRPr="00B71FA2">
          <w:rPr>
            <w:rFonts w:eastAsiaTheme="minorHAnsi"/>
            <w:lang w:val="es-CO"/>
          </w:rPr>
          <w:t>[4]</w:t>
        </w:r>
      </w:fldSimple>
      <w:r w:rsidRPr="00B71FA2">
        <w:rPr>
          <w:rFonts w:eastAsiaTheme="minorHAnsi"/>
          <w:lang w:val="es-CO"/>
        </w:rPr>
        <w:t>.</w:t>
      </w:r>
    </w:p>
    <w:p w:rsidR="00464A79" w:rsidRPr="00B71FA2" w:rsidRDefault="00464A79" w:rsidP="00176A49">
      <w:pPr>
        <w:pStyle w:val="ListParagraph"/>
        <w:rPr>
          <w:rFonts w:eastAsiaTheme="minorHAnsi"/>
          <w:lang w:val="es-CO"/>
        </w:rPr>
      </w:pPr>
      <w:r w:rsidRPr="00B71FA2">
        <w:rPr>
          <w:rFonts w:eastAsiaTheme="minorHAnsi"/>
          <w:lang w:val="es-CO"/>
        </w:rPr>
        <w:t>¿Cuál es la prioridad del requerimiento?</w:t>
      </w:r>
      <w:r w:rsidR="0043716F" w:rsidRPr="00B71FA2">
        <w:rPr>
          <w:rFonts w:eastAsiaTheme="minorHAnsi"/>
          <w:lang w:val="es-CO"/>
        </w:rPr>
        <w:t xml:space="preserve"> </w:t>
      </w:r>
      <w:fldSimple w:instr=" REF _Ref257799577 \r \h  \* MERGEFORMAT ">
        <w:r w:rsidR="0043716F" w:rsidRPr="00B71FA2">
          <w:rPr>
            <w:rFonts w:eastAsiaTheme="minorHAnsi"/>
            <w:lang w:val="es-CO"/>
          </w:rPr>
          <w:t>[4]</w:t>
        </w:r>
      </w:fldSimple>
      <w:r w:rsidR="0043716F" w:rsidRPr="00B71FA2">
        <w:rPr>
          <w:rFonts w:eastAsiaTheme="minorHAnsi"/>
          <w:lang w:val="es-CO"/>
        </w:rPr>
        <w:t>.</w:t>
      </w:r>
    </w:p>
    <w:p w:rsidR="00464A79" w:rsidRPr="00B71FA2" w:rsidRDefault="00464A79" w:rsidP="00176A49">
      <w:pPr>
        <w:pStyle w:val="ListParagraph"/>
        <w:rPr>
          <w:rFonts w:eastAsiaTheme="minorHAnsi"/>
          <w:lang w:val="es-CO"/>
        </w:rPr>
      </w:pPr>
      <w:r w:rsidRPr="00B71FA2">
        <w:rPr>
          <w:rFonts w:eastAsiaTheme="minorHAnsi"/>
          <w:lang w:val="es-CO"/>
        </w:rPr>
        <w:t>El ámbito del requerimiento, es decir, la categoría</w:t>
      </w:r>
      <w:r w:rsidR="0043716F" w:rsidRPr="00B71FA2">
        <w:rPr>
          <w:rFonts w:eastAsiaTheme="minorHAnsi"/>
          <w:lang w:val="es-CO"/>
        </w:rPr>
        <w:t xml:space="preserve"> </w:t>
      </w:r>
      <w:fldSimple w:instr=" REF _Ref257969458 \r \h  \* MERGEFORMAT ">
        <w:r w:rsidR="0043716F" w:rsidRPr="00B71FA2">
          <w:rPr>
            <w:rFonts w:eastAsiaTheme="minorHAnsi"/>
            <w:lang w:val="es-CO"/>
          </w:rPr>
          <w:t>[8]</w:t>
        </w:r>
      </w:fldSimple>
      <w:r w:rsidR="0043716F" w:rsidRPr="00B71FA2">
        <w:rPr>
          <w:rFonts w:eastAsiaTheme="minorHAnsi"/>
          <w:lang w:val="es-CO"/>
        </w:rPr>
        <w:t>.</w:t>
      </w:r>
    </w:p>
    <w:p w:rsidR="00464A79" w:rsidRPr="00B71FA2" w:rsidRDefault="00596B2F" w:rsidP="00DA362C">
      <w:pPr>
        <w:pStyle w:val="Heading4"/>
        <w:numPr>
          <w:ilvl w:val="0"/>
          <w:numId w:val="0"/>
        </w:numPr>
        <w:ind w:left="1440" w:hanging="1080"/>
        <w:rPr>
          <w:rFonts w:eastAsiaTheme="minorHAnsi"/>
        </w:rPr>
      </w:pPr>
      <w:r w:rsidRPr="00B71FA2">
        <w:rPr>
          <w:rFonts w:eastAsiaTheme="minorHAnsi"/>
        </w:rPr>
        <w:t>1.6.2.2 M</w:t>
      </w:r>
      <w:r w:rsidR="009419B1">
        <w:rPr>
          <w:rFonts w:eastAsiaTheme="minorHAnsi"/>
        </w:rPr>
        <w:t>odelo conceptual</w:t>
      </w:r>
    </w:p>
    <w:p w:rsidR="00464A79" w:rsidRPr="00B71FA2" w:rsidRDefault="00464A79" w:rsidP="00176A49">
      <w:pPr>
        <w:rPr>
          <w:rFonts w:eastAsiaTheme="minorHAnsi"/>
          <w:lang w:val="es-CO"/>
        </w:rPr>
      </w:pPr>
      <w:r w:rsidRPr="00B71FA2">
        <w:rPr>
          <w:rFonts w:eastAsiaTheme="minorHAnsi"/>
          <w:lang w:val="es-CO"/>
        </w:rPr>
        <w:t>El desarrollo del modelo conceptual es fundamental en el análisis de requerimientos, ya que es el inicio de la solución. Este modelo incluye los flujos de control, los datos, la interacción de los usuarios</w:t>
      </w:r>
      <w:fldSimple w:instr=" REF _Ref257969458 \r \h  \* MERGEFORMAT ">
        <w:r w:rsidR="00AC754A" w:rsidRPr="00B71FA2">
          <w:rPr>
            <w:rFonts w:eastAsiaTheme="minorHAnsi"/>
            <w:lang w:val="es-CO"/>
          </w:rPr>
          <w:t>[8]</w:t>
        </w:r>
      </w:fldSimple>
      <w:r w:rsidRPr="00B71FA2">
        <w:rPr>
          <w:rFonts w:eastAsiaTheme="minorHAnsi"/>
          <w:lang w:val="es-CO"/>
        </w:rPr>
        <w:t>. La selección del modelo depende de varios factores entre ellos:</w:t>
      </w:r>
    </w:p>
    <w:p w:rsidR="00464A79" w:rsidRPr="00B71FA2" w:rsidRDefault="00464A79" w:rsidP="00176A49">
      <w:pPr>
        <w:pStyle w:val="ListParagraph"/>
        <w:rPr>
          <w:rFonts w:eastAsiaTheme="minorHAnsi"/>
          <w:lang w:val="es-CO"/>
        </w:rPr>
      </w:pPr>
      <w:r w:rsidRPr="00B71FA2">
        <w:rPr>
          <w:rFonts w:eastAsiaTheme="minorHAnsi"/>
          <w:lang w:val="es-CO"/>
        </w:rPr>
        <w:t>La naturaleza del problema</w:t>
      </w:r>
    </w:p>
    <w:p w:rsidR="00464A79" w:rsidRPr="00B71FA2" w:rsidRDefault="00464A79" w:rsidP="00176A49">
      <w:pPr>
        <w:pStyle w:val="ListParagraph"/>
        <w:rPr>
          <w:rFonts w:eastAsiaTheme="minorHAnsi"/>
          <w:lang w:val="es-CO"/>
        </w:rPr>
      </w:pPr>
      <w:r w:rsidRPr="00B71FA2">
        <w:rPr>
          <w:rFonts w:eastAsiaTheme="minorHAnsi"/>
          <w:lang w:val="es-CO"/>
        </w:rPr>
        <w:t>La experiencia del analista de requerimientos</w:t>
      </w:r>
    </w:p>
    <w:p w:rsidR="00855FA7" w:rsidRDefault="00464A79" w:rsidP="00855FA7">
      <w:pPr>
        <w:pStyle w:val="ListParagraph"/>
        <w:rPr>
          <w:rFonts w:eastAsiaTheme="minorHAnsi"/>
          <w:lang w:val="es-CO"/>
        </w:rPr>
      </w:pPr>
      <w:r w:rsidRPr="00B71FA2">
        <w:rPr>
          <w:rFonts w:eastAsiaTheme="minorHAnsi"/>
          <w:lang w:val="es-CO"/>
        </w:rPr>
        <w:t>Los requerimientos del proceso del cliente</w:t>
      </w:r>
    </w:p>
    <w:p w:rsidR="00464A79" w:rsidRPr="00855FA7" w:rsidRDefault="00464A79" w:rsidP="00855FA7">
      <w:pPr>
        <w:pStyle w:val="ListParagraph"/>
        <w:rPr>
          <w:rFonts w:eastAsiaTheme="minorHAnsi"/>
          <w:lang w:val="es-CO"/>
        </w:rPr>
      </w:pPr>
      <w:r w:rsidRPr="00855FA7">
        <w:rPr>
          <w:rFonts w:eastAsiaTheme="minorHAnsi"/>
          <w:lang w:val="es-CO"/>
        </w:rPr>
        <w:t>Disponibilidad de los métodos y herramientas</w:t>
      </w:r>
    </w:p>
    <w:p w:rsidR="00AC754A" w:rsidRPr="00B71FA2" w:rsidRDefault="00AC754A" w:rsidP="00AC754A">
      <w:pPr>
        <w:pStyle w:val="Heading4"/>
        <w:numPr>
          <w:ilvl w:val="0"/>
          <w:numId w:val="0"/>
        </w:numPr>
        <w:ind w:left="1440" w:hanging="1080"/>
        <w:rPr>
          <w:rFonts w:eastAsiaTheme="minorHAnsi"/>
        </w:rPr>
      </w:pPr>
      <w:r w:rsidRPr="00B71FA2">
        <w:rPr>
          <w:rFonts w:eastAsiaTheme="minorHAnsi"/>
        </w:rPr>
        <w:t>1.6.2.3 Modelo del dominio</w:t>
      </w:r>
    </w:p>
    <w:p w:rsidR="00AC754A" w:rsidRPr="00B71FA2" w:rsidRDefault="00AC754A" w:rsidP="00AC754A">
      <w:pPr>
        <w:rPr>
          <w:b/>
          <w:lang w:val="es-CO" w:eastAsia="es-ES"/>
        </w:rPr>
      </w:pPr>
      <w:r w:rsidRPr="00B71FA2">
        <w:rPr>
          <w:b/>
          <w:lang w:val="es-CO" w:eastAsia="es-ES"/>
        </w:rPr>
        <w:t>[LIBRO DE GERMÁN]</w:t>
      </w:r>
    </w:p>
    <w:p w:rsidR="00464A79" w:rsidRPr="00B71FA2" w:rsidRDefault="00596B2F" w:rsidP="00176A49">
      <w:pPr>
        <w:pStyle w:val="Heading3"/>
        <w:rPr>
          <w:rFonts w:eastAsiaTheme="minorHAnsi"/>
          <w:lang w:val="es-CO"/>
        </w:rPr>
      </w:pPr>
      <w:bookmarkStart w:id="153" w:name="_1.6.3_Especificación_De"/>
      <w:bookmarkStart w:id="154" w:name="_Toc256726447"/>
      <w:bookmarkStart w:id="155" w:name="_Toc258760102"/>
      <w:bookmarkEnd w:id="153"/>
      <w:r w:rsidRPr="00B71FA2">
        <w:rPr>
          <w:rFonts w:eastAsiaTheme="minorHAnsi"/>
          <w:lang w:val="es-CO"/>
        </w:rPr>
        <w:t>1.6.3 Especificación De Requerimientos De Software</w:t>
      </w:r>
      <w:bookmarkEnd w:id="154"/>
      <w:bookmarkEnd w:id="155"/>
    </w:p>
    <w:p w:rsidR="00464A79" w:rsidRPr="00B71FA2" w:rsidRDefault="00464A79" w:rsidP="005A5860">
      <w:pPr>
        <w:rPr>
          <w:rFonts w:eastAsiaTheme="minorHAnsi"/>
          <w:b/>
          <w:lang w:val="es-CO"/>
        </w:rPr>
      </w:pPr>
      <w:r w:rsidRPr="00B71FA2">
        <w:rPr>
          <w:rFonts w:eastAsiaTheme="minorHAnsi"/>
          <w:lang w:val="es-CO"/>
        </w:rPr>
        <w:t>Est</w:t>
      </w:r>
      <w:r w:rsidR="005A5860" w:rsidRPr="00B71FA2">
        <w:rPr>
          <w:rFonts w:eastAsiaTheme="minorHAnsi"/>
          <w:lang w:val="es-CO"/>
        </w:rPr>
        <w:t>a sección</w:t>
      </w:r>
      <w:r w:rsidRPr="00B71FA2">
        <w:rPr>
          <w:rFonts w:eastAsiaTheme="minorHAnsi"/>
          <w:lang w:val="es-CO"/>
        </w:rPr>
        <w:t xml:space="preserve"> está ligad</w:t>
      </w:r>
      <w:r w:rsidR="005A5860" w:rsidRPr="00B71FA2">
        <w:rPr>
          <w:rFonts w:eastAsiaTheme="minorHAnsi"/>
          <w:lang w:val="es-CO"/>
        </w:rPr>
        <w:t>a</w:t>
      </w:r>
      <w:r w:rsidRPr="00B71FA2">
        <w:rPr>
          <w:rFonts w:eastAsiaTheme="minorHAnsi"/>
          <w:lang w:val="es-CO"/>
        </w:rPr>
        <w:t xml:space="preserve"> a la estructura, calidad y verificación del documento de requerimientos. </w:t>
      </w:r>
      <w:r w:rsidR="00BE6DFC" w:rsidRPr="00B71FA2">
        <w:rPr>
          <w:rFonts w:eastAsiaTheme="minorHAnsi"/>
          <w:lang w:val="es-CO"/>
        </w:rPr>
        <w:t xml:space="preserve"> Esta especificación </w:t>
      </w:r>
      <w:r w:rsidR="005A5860" w:rsidRPr="00B71FA2">
        <w:rPr>
          <w:rFonts w:eastAsiaTheme="minorHAnsi"/>
          <w:lang w:val="es-CO"/>
        </w:rPr>
        <w:t xml:space="preserve">se relaciona con la </w:t>
      </w:r>
      <w:r w:rsidR="00BE6DFC" w:rsidRPr="00B71FA2">
        <w:rPr>
          <w:rFonts w:eastAsiaTheme="minorHAnsi"/>
          <w:lang w:val="es-CO"/>
        </w:rPr>
        <w:t>plantilla SRS</w:t>
      </w:r>
      <w:fldSimple w:instr=" REF _Ref257799577 \r \h  \* MERGEFORMAT ">
        <w:r w:rsidR="00BE6DFC" w:rsidRPr="00B71FA2">
          <w:rPr>
            <w:rFonts w:eastAsiaTheme="minorHAnsi"/>
            <w:lang w:val="es-CO"/>
          </w:rPr>
          <w:t>[4]</w:t>
        </w:r>
      </w:fldSimple>
      <w:r w:rsidR="00BE6DFC" w:rsidRPr="00B71FA2">
        <w:rPr>
          <w:rFonts w:eastAsiaTheme="minorHAnsi"/>
          <w:lang w:val="es-CO"/>
        </w:rPr>
        <w:t xml:space="preserve"> la cual provee una estructura consistente para describir los requerimientos, </w:t>
      </w:r>
      <w:r w:rsidR="005A5860" w:rsidRPr="00B71FA2">
        <w:rPr>
          <w:rFonts w:eastAsiaTheme="minorHAnsi"/>
          <w:lang w:val="es-CO"/>
        </w:rPr>
        <w:t xml:space="preserve">está basada </w:t>
      </w:r>
      <w:r w:rsidR="00BE6DFC" w:rsidRPr="00B71FA2">
        <w:rPr>
          <w:rFonts w:eastAsiaTheme="minorHAnsi"/>
          <w:lang w:val="es-CO"/>
        </w:rPr>
        <w:t xml:space="preserve">en el estándar IEEE std. 830-1998, esta platilla incluye especificaciones formales que definen requerimientos en lenguajes lógicos y formales.  El uso de plantillas para la especificación de los requerimientos </w:t>
      </w:r>
      <w:r w:rsidR="005A5860" w:rsidRPr="00B71FA2">
        <w:rPr>
          <w:rFonts w:eastAsiaTheme="minorHAnsi"/>
          <w:lang w:val="es-CO"/>
        </w:rPr>
        <w:t xml:space="preserve">también </w:t>
      </w:r>
      <w:r w:rsidR="00BE6DFC" w:rsidRPr="00B71FA2">
        <w:rPr>
          <w:rFonts w:eastAsiaTheme="minorHAnsi"/>
          <w:lang w:val="es-CO"/>
        </w:rPr>
        <w:t xml:space="preserve">es fundamental, Alimnova® se baso en la plantilla de la referencia </w:t>
      </w:r>
      <w:fldSimple w:instr=" REF _Ref257973224 \r \h  \* MERGEFORMAT ">
        <w:r w:rsidR="00BE6DFC" w:rsidRPr="00B71FA2">
          <w:rPr>
            <w:rFonts w:eastAsiaTheme="minorHAnsi"/>
            <w:lang w:val="es-CO"/>
          </w:rPr>
          <w:t>[13]</w:t>
        </w:r>
      </w:fldSimple>
      <w:r w:rsidR="00BE6DFC" w:rsidRPr="00B71FA2">
        <w:rPr>
          <w:rFonts w:eastAsiaTheme="minorHAnsi"/>
          <w:lang w:val="es-CO"/>
        </w:rPr>
        <w:t xml:space="preserve"> página 78, para la especificación de los requerimientos.</w:t>
      </w:r>
    </w:p>
    <w:p w:rsidR="00464A79" w:rsidRPr="00B71FA2" w:rsidRDefault="00596B2F" w:rsidP="00176A49">
      <w:pPr>
        <w:pStyle w:val="Heading3"/>
        <w:rPr>
          <w:rFonts w:eastAsiaTheme="minorHAnsi"/>
          <w:lang w:val="es-CO"/>
        </w:rPr>
      </w:pPr>
      <w:bookmarkStart w:id="156" w:name="_Toc256726448"/>
      <w:bookmarkStart w:id="157" w:name="_Toc258760103"/>
      <w:r w:rsidRPr="00B71FA2">
        <w:rPr>
          <w:rFonts w:eastAsiaTheme="minorHAnsi"/>
          <w:lang w:val="es-CO"/>
        </w:rPr>
        <w:t>1.6.4 Validación De Los Requerimientos</w:t>
      </w:r>
      <w:bookmarkEnd w:id="156"/>
      <w:bookmarkEnd w:id="157"/>
    </w:p>
    <w:p w:rsidR="003019ED" w:rsidRPr="00B71FA2" w:rsidRDefault="003019ED" w:rsidP="003019ED">
      <w:pPr>
        <w:rPr>
          <w:lang w:val="es-CO"/>
        </w:rPr>
      </w:pPr>
      <w:r w:rsidRPr="00B71FA2">
        <w:rPr>
          <w:lang w:val="es-CO"/>
        </w:rPr>
        <w:t>Esta sección es importante para Alimnova® puesto que se relaciona con la calidad de los entregables de T-Monopoly®.</w:t>
      </w:r>
    </w:p>
    <w:p w:rsidR="0003252C" w:rsidRPr="00B71FA2" w:rsidRDefault="0003252C" w:rsidP="003019ED">
      <w:pPr>
        <w:rPr>
          <w:lang w:val="es-CO"/>
        </w:rPr>
      </w:pPr>
    </w:p>
    <w:p w:rsidR="0003252C" w:rsidRPr="00B71FA2" w:rsidRDefault="0003252C" w:rsidP="003019ED">
      <w:pPr>
        <w:rPr>
          <w:lang w:val="es-CO"/>
        </w:rPr>
      </w:pPr>
      <w:r w:rsidRPr="00B71FA2">
        <w:rPr>
          <w:lang w:val="es-CO"/>
        </w:rPr>
        <w:lastRenderedPageBreak/>
        <w:t xml:space="preserve">Hay </w:t>
      </w:r>
      <w:r w:rsidR="0058216A" w:rsidRPr="00B71FA2">
        <w:rPr>
          <w:lang w:val="es-CO"/>
        </w:rPr>
        <w:t>3</w:t>
      </w:r>
      <w:r w:rsidRPr="00B71FA2">
        <w:rPr>
          <w:lang w:val="es-CO"/>
        </w:rPr>
        <w:t xml:space="preserve"> criterios para tener en cuenta </w:t>
      </w:r>
      <w:fldSimple w:instr=" REF _Ref257975183 \r \h  \* MERGEFORMAT ">
        <w:r w:rsidRPr="00B71FA2">
          <w:rPr>
            <w:lang w:val="es-CO"/>
          </w:rPr>
          <w:t>[14]</w:t>
        </w:r>
      </w:fldSimple>
      <w:r w:rsidRPr="00B71FA2">
        <w:rPr>
          <w:lang w:val="es-CO"/>
        </w:rPr>
        <w:t>:</w:t>
      </w:r>
    </w:p>
    <w:p w:rsidR="0003252C" w:rsidRPr="00B71FA2" w:rsidRDefault="0003252C" w:rsidP="003019ED">
      <w:pPr>
        <w:rPr>
          <w:lang w:val="es-CO"/>
        </w:rPr>
      </w:pPr>
      <w:r w:rsidRPr="00B71FA2">
        <w:rPr>
          <w:lang w:val="es-CO"/>
        </w:rPr>
        <w:t>- Utilidad: Consiste en que los requerimientos tienen una razón de ser, criterio de completitud del requerimiento para el buen desarrollo de este</w:t>
      </w:r>
      <w:r w:rsidR="0058216A" w:rsidRPr="00B71FA2">
        <w:rPr>
          <w:lang w:val="es-CO"/>
        </w:rPr>
        <w:t xml:space="preserve"> </w:t>
      </w:r>
      <w:fldSimple w:instr=" REF _Ref257975183 \r \h  \* MERGEFORMAT ">
        <w:r w:rsidR="0058216A" w:rsidRPr="00B71FA2">
          <w:rPr>
            <w:lang w:val="es-CO"/>
          </w:rPr>
          <w:t>[14]</w:t>
        </w:r>
      </w:fldSimple>
      <w:r w:rsidR="0058216A" w:rsidRPr="00B71FA2">
        <w:rPr>
          <w:lang w:val="es-CO"/>
        </w:rPr>
        <w:t>. Este criterio está definido en la plantilla de especificación de requerimientos [</w:t>
      </w:r>
      <w:hyperlink w:anchor="_1.6.3_Especificación_De" w:history="1">
        <w:r w:rsidR="0058216A" w:rsidRPr="00B71FA2">
          <w:rPr>
            <w:rStyle w:val="Hyperlink"/>
            <w:b/>
            <w:color w:val="C00000"/>
            <w:lang w:val="es-CO"/>
          </w:rPr>
          <w:t>sección 1.6.3</w:t>
        </w:r>
      </w:hyperlink>
      <w:r w:rsidR="0058216A" w:rsidRPr="00B71FA2">
        <w:rPr>
          <w:lang w:val="es-CO"/>
        </w:rPr>
        <w:t>]. Al igual que la revisión del documento de especificación</w:t>
      </w:r>
      <w:fldSimple w:instr=" REF _Ref257969458 \r \h  \* MERGEFORMAT ">
        <w:r w:rsidR="0058216A" w:rsidRPr="00B71FA2">
          <w:rPr>
            <w:lang w:val="es-CO"/>
          </w:rPr>
          <w:t>[8]</w:t>
        </w:r>
      </w:fldSimple>
      <w:r w:rsidR="0058216A" w:rsidRPr="00B71FA2">
        <w:rPr>
          <w:lang w:val="es-CO"/>
        </w:rPr>
        <w:t>.</w:t>
      </w:r>
    </w:p>
    <w:p w:rsidR="0058216A" w:rsidRPr="00B71FA2" w:rsidRDefault="0058216A" w:rsidP="003019ED">
      <w:pPr>
        <w:rPr>
          <w:lang w:val="es-CO"/>
        </w:rPr>
      </w:pPr>
      <w:r w:rsidRPr="00B71FA2">
        <w:rPr>
          <w:lang w:val="es-CO"/>
        </w:rPr>
        <w:t xml:space="preserve">- Trazabilidad: Cada requerimiento </w:t>
      </w:r>
      <w:r w:rsidR="00074EC4" w:rsidRPr="00B71FA2">
        <w:rPr>
          <w:lang w:val="es-CO"/>
        </w:rPr>
        <w:t>está</w:t>
      </w:r>
      <w:r w:rsidRPr="00B71FA2">
        <w:rPr>
          <w:lang w:val="es-CO"/>
        </w:rPr>
        <w:t xml:space="preserve"> asociado a los artefactos de software</w:t>
      </w:r>
      <w:r w:rsidR="00074EC4" w:rsidRPr="00B71FA2">
        <w:rPr>
          <w:lang w:val="es-CO"/>
        </w:rPr>
        <w:t xml:space="preserve"> y las relaciones entre dichos requerimientos</w:t>
      </w:r>
      <w:fldSimple w:instr=" REF _Ref257976150 \r \h  \* MERGEFORMAT ">
        <w:r w:rsidR="00074EC4" w:rsidRPr="00B71FA2">
          <w:rPr>
            <w:lang w:val="es-CO"/>
          </w:rPr>
          <w:t>[15]</w:t>
        </w:r>
      </w:fldSimple>
      <w:r w:rsidR="00074EC4" w:rsidRPr="00B71FA2">
        <w:rPr>
          <w:lang w:val="es-CO"/>
        </w:rPr>
        <w:t>. Este criterio habilita el entendimiento claro de los requerimientos de software, el diseño y la implementación</w:t>
      </w:r>
      <w:fldSimple w:instr=" REF _Ref257976150 \r \h  \* MERGEFORMAT ">
        <w:r w:rsidR="00074EC4" w:rsidRPr="00B71FA2">
          <w:rPr>
            <w:lang w:val="es-CO"/>
          </w:rPr>
          <w:t>[15]</w:t>
        </w:r>
      </w:fldSimple>
      <w:r w:rsidR="00074EC4" w:rsidRPr="00B71FA2">
        <w:rPr>
          <w:lang w:val="es-CO"/>
        </w:rPr>
        <w:t>. La trazabilidad de los requerimientos funcionales está</w:t>
      </w:r>
      <w:r w:rsidR="00EF4114" w:rsidRPr="00B71FA2">
        <w:rPr>
          <w:lang w:val="es-CO"/>
        </w:rPr>
        <w:t xml:space="preserve"> ligada</w:t>
      </w:r>
      <w:r w:rsidR="00074EC4" w:rsidRPr="00B71FA2">
        <w:rPr>
          <w:lang w:val="es-CO"/>
        </w:rPr>
        <w:t xml:space="preserve"> </w:t>
      </w:r>
      <w:r w:rsidR="00EF4114" w:rsidRPr="00B71FA2">
        <w:rPr>
          <w:lang w:val="es-CO"/>
        </w:rPr>
        <w:t>a</w:t>
      </w:r>
      <w:r w:rsidR="00074EC4" w:rsidRPr="00B71FA2">
        <w:rPr>
          <w:lang w:val="es-CO"/>
        </w:rPr>
        <w:t xml:space="preserve"> los casos de uso</w:t>
      </w:r>
      <w:fldSimple w:instr=" REF _Ref257968827 \r \h  \* MERGEFORMAT ">
        <w:r w:rsidR="00074EC4" w:rsidRPr="00B71FA2">
          <w:rPr>
            <w:lang w:val="es-CO"/>
          </w:rPr>
          <w:t>[10]</w:t>
        </w:r>
      </w:fldSimple>
      <w:r w:rsidR="00074EC4" w:rsidRPr="00B71FA2">
        <w:rPr>
          <w:lang w:val="es-CO"/>
        </w:rPr>
        <w:t>.</w:t>
      </w:r>
      <w:r w:rsidRPr="00B71FA2">
        <w:rPr>
          <w:lang w:val="es-CO"/>
        </w:rPr>
        <w:t xml:space="preserve"> </w:t>
      </w:r>
    </w:p>
    <w:p w:rsidR="00074EC4" w:rsidRPr="00B71FA2" w:rsidRDefault="00074EC4" w:rsidP="003019ED">
      <w:pPr>
        <w:rPr>
          <w:lang w:val="es-CO"/>
        </w:rPr>
      </w:pPr>
      <w:r w:rsidRPr="00B71FA2">
        <w:rPr>
          <w:lang w:val="es-CO"/>
        </w:rPr>
        <w:t>- Medición: Verifica la calidad del software. Existen diferentes criterios de medición entre ellos se encuentran: confiabilidad, funcionalidad, usabilidad, administración, Mantenibilidad, etc</w:t>
      </w:r>
      <w:fldSimple w:instr=" REF _Ref257975183 \r \h  \* MERGEFORMAT ">
        <w:r w:rsidRPr="00B71FA2">
          <w:rPr>
            <w:lang w:val="es-CO"/>
          </w:rPr>
          <w:t>[14]</w:t>
        </w:r>
      </w:fldSimple>
      <w:r w:rsidRPr="00B71FA2">
        <w:rPr>
          <w:lang w:val="es-CO"/>
        </w:rPr>
        <w:t xml:space="preserve">. Para este proceso se utilizaran listas de chequeo de CxOne </w:t>
      </w:r>
      <w:fldSimple w:instr=" REF _Ref257973803 \r \h  \* MERGEFORMAT ">
        <w:r w:rsidRPr="00B71FA2">
          <w:rPr>
            <w:lang w:val="es-CO"/>
          </w:rPr>
          <w:t>[16]</w:t>
        </w:r>
      </w:fldSimple>
      <w:r w:rsidRPr="00B71FA2">
        <w:rPr>
          <w:lang w:val="es-CO"/>
        </w:rPr>
        <w:t>.</w:t>
      </w:r>
    </w:p>
    <w:p w:rsidR="003F7361" w:rsidRDefault="003F7361" w:rsidP="003F7361">
      <w:pPr>
        <w:pStyle w:val="Heading1"/>
        <w:rPr>
          <w:rFonts w:eastAsiaTheme="minorHAnsi"/>
          <w:lang w:val="es-CO"/>
        </w:rPr>
      </w:pPr>
      <w:bookmarkStart w:id="158" w:name="_Toc256726449"/>
      <w:bookmarkStart w:id="159" w:name="_Toc257388662"/>
      <w:bookmarkStart w:id="160" w:name="_Toc258760104"/>
      <w:bookmarkStart w:id="161" w:name="_Toc256726452"/>
      <w:bookmarkStart w:id="162" w:name="_Toc176532347"/>
      <w:bookmarkStart w:id="163" w:name="_Toc176959102"/>
      <w:bookmarkEnd w:id="136"/>
      <w:bookmarkEnd w:id="137"/>
      <w:r>
        <w:rPr>
          <w:rFonts w:eastAsiaTheme="minorHAnsi"/>
          <w:lang w:val="es-CO"/>
        </w:rPr>
        <w:t>2. PLAN DE REQUERIMIENTOS</w:t>
      </w:r>
      <w:bookmarkEnd w:id="158"/>
      <w:bookmarkEnd w:id="159"/>
      <w:bookmarkEnd w:id="160"/>
    </w:p>
    <w:p w:rsidR="003F7361" w:rsidRPr="003F0678" w:rsidRDefault="003F7361" w:rsidP="003F7361">
      <w:pPr>
        <w:rPr>
          <w:lang w:val="es-CO"/>
        </w:rPr>
      </w:pPr>
      <w:r>
        <w:rPr>
          <w:lang w:val="es-CO"/>
        </w:rPr>
        <w:t>El plan de requerimientos está basado en el modelo espiral para el proceso de ingeniería de requerimientos, especificado en la [</w:t>
      </w:r>
      <w:hyperlink w:anchor="_1.6_MODELO_DE" w:history="1">
        <w:r w:rsidRPr="003F0678">
          <w:rPr>
            <w:rStyle w:val="Hyperlink"/>
            <w:color w:val="C00000"/>
            <w:lang w:val="es-CO"/>
          </w:rPr>
          <w:t>sección 1.6</w:t>
        </w:r>
      </w:hyperlink>
      <w:r>
        <w:rPr>
          <w:lang w:val="es-CO"/>
        </w:rPr>
        <w:t>].</w:t>
      </w:r>
    </w:p>
    <w:p w:rsidR="003F7361" w:rsidRDefault="003F7361" w:rsidP="003F7361">
      <w:pPr>
        <w:pStyle w:val="Heading2"/>
      </w:pPr>
      <w:bookmarkStart w:id="164" w:name="_Toc256726450"/>
      <w:bookmarkStart w:id="165" w:name="_Toc257388663"/>
      <w:bookmarkStart w:id="166" w:name="_Toc258760105"/>
      <w:r>
        <w:t>2.1 Levantamiento de requerimientos</w:t>
      </w:r>
      <w:bookmarkEnd w:id="164"/>
      <w:bookmarkEnd w:id="165"/>
      <w:bookmarkEnd w:id="166"/>
    </w:p>
    <w:p w:rsidR="00036BDA" w:rsidRPr="00036BDA" w:rsidRDefault="00036BDA" w:rsidP="00036BDA">
      <w:pPr>
        <w:rPr>
          <w:lang w:val="es-CO"/>
        </w:rPr>
      </w:pPr>
    </w:p>
    <w:p w:rsidR="003F7361" w:rsidRDefault="003F7361" w:rsidP="003F7361">
      <w:pPr>
        <w:rPr>
          <w:lang w:val="es-CO"/>
        </w:rPr>
      </w:pPr>
      <w:r>
        <w:rPr>
          <w:noProof/>
          <w:lang w:val="es-CO" w:eastAsia="es-CO" w:bidi="ar-SA"/>
        </w:rPr>
        <w:drawing>
          <wp:inline distT="0" distB="0" distL="0" distR="0">
            <wp:extent cx="6280673" cy="1771650"/>
            <wp:effectExtent l="19050" t="0" r="5827" b="0"/>
            <wp:docPr id="12" name="Imagen 3" descr="C:\Users\Willie\Documents\PUJ\7mo\Ingenieria de software\Mapas mentales\LEVANTAMIENTO DE REQUERIMIENT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llie\Documents\PUJ\7mo\Ingenieria de software\Mapas mentales\LEVANTAMIENTO DE REQUERIMIENTOS.bmp"/>
                    <pic:cNvPicPr>
                      <a:picLocks noChangeAspect="1" noChangeArrowheads="1"/>
                    </pic:cNvPicPr>
                  </pic:nvPicPr>
                  <pic:blipFill>
                    <a:blip r:embed="rId39" cstate="print"/>
                    <a:srcRect/>
                    <a:stretch>
                      <a:fillRect/>
                    </a:stretch>
                  </pic:blipFill>
                  <pic:spPr bwMode="auto">
                    <a:xfrm>
                      <a:off x="0" y="0"/>
                      <a:ext cx="6283611" cy="1772479"/>
                    </a:xfrm>
                    <a:prstGeom prst="rect">
                      <a:avLst/>
                    </a:prstGeom>
                    <a:noFill/>
                    <a:ln w="9525">
                      <a:noFill/>
                      <a:miter lim="800000"/>
                      <a:headEnd/>
                      <a:tailEnd/>
                    </a:ln>
                  </pic:spPr>
                </pic:pic>
              </a:graphicData>
            </a:graphic>
          </wp:inline>
        </w:drawing>
      </w:r>
    </w:p>
    <w:p w:rsidR="006031BE" w:rsidRDefault="006031BE" w:rsidP="006031BE">
      <w:pPr>
        <w:pStyle w:val="NoSpacing"/>
        <w:rPr>
          <w:lang w:val="es-CO"/>
        </w:rPr>
      </w:pPr>
      <w:bookmarkStart w:id="167" w:name="_2.1.1_Fuentes_de"/>
      <w:bookmarkStart w:id="168" w:name="_Toc258787185"/>
      <w:bookmarkStart w:id="169" w:name="_Toc256726451"/>
      <w:bookmarkStart w:id="170" w:name="_Toc257388664"/>
      <w:bookmarkEnd w:id="167"/>
      <w:r w:rsidRPr="00B71FA2">
        <w:t xml:space="preserve">Ilustración </w:t>
      </w:r>
      <w:r w:rsidR="00CC3ED6" w:rsidRPr="00B71FA2">
        <w:rPr>
          <w:rStyle w:val="NoSpacingChar"/>
          <w:b/>
        </w:rPr>
        <w:fldChar w:fldCharType="begin"/>
      </w:r>
      <w:r w:rsidRPr="00B71FA2">
        <w:rPr>
          <w:rStyle w:val="NoSpacingChar"/>
          <w:b/>
        </w:rPr>
        <w:instrText xml:space="preserve"> SEQ Ilustración \* ARABIC </w:instrText>
      </w:r>
      <w:r w:rsidR="00CC3ED6" w:rsidRPr="00B71FA2">
        <w:rPr>
          <w:rStyle w:val="NoSpacingChar"/>
          <w:b/>
        </w:rPr>
        <w:fldChar w:fldCharType="separate"/>
      </w:r>
      <w:r w:rsidR="00036BDA">
        <w:rPr>
          <w:rStyle w:val="NoSpacingChar"/>
          <w:b/>
          <w:noProof/>
        </w:rPr>
        <w:t>5</w:t>
      </w:r>
      <w:r w:rsidR="00CC3ED6" w:rsidRPr="00B71FA2">
        <w:rPr>
          <w:rStyle w:val="NoSpacingChar"/>
          <w:b/>
        </w:rPr>
        <w:fldChar w:fldCharType="end"/>
      </w:r>
      <w:r w:rsidRPr="00B71FA2">
        <w:t xml:space="preserve">: </w:t>
      </w:r>
      <w:r>
        <w:t>levantamiento de requerimientos</w:t>
      </w:r>
      <w:bookmarkEnd w:id="168"/>
    </w:p>
    <w:p w:rsidR="003F7361" w:rsidRDefault="003F7361" w:rsidP="003F7361">
      <w:pPr>
        <w:pStyle w:val="Heading3"/>
        <w:rPr>
          <w:lang w:val="es-CO"/>
        </w:rPr>
      </w:pPr>
      <w:bookmarkStart w:id="171" w:name="_Toc258760106"/>
      <w:r>
        <w:rPr>
          <w:lang w:val="es-CO"/>
        </w:rPr>
        <w:t xml:space="preserve">2.1.1 Fuentes de </w:t>
      </w:r>
      <w:commentRangeStart w:id="172"/>
      <w:r>
        <w:rPr>
          <w:lang w:val="es-CO"/>
        </w:rPr>
        <w:t>Requerimientos</w:t>
      </w:r>
      <w:bookmarkEnd w:id="169"/>
      <w:bookmarkEnd w:id="170"/>
      <w:commentRangeEnd w:id="172"/>
      <w:r>
        <w:rPr>
          <w:rStyle w:val="CommentReference"/>
          <w:b w:val="0"/>
          <w:iCs w:val="0"/>
          <w:smallCaps w:val="0"/>
          <w:color w:val="auto"/>
          <w:spacing w:val="0"/>
        </w:rPr>
        <w:commentReference w:id="172"/>
      </w:r>
      <w:bookmarkEnd w:id="171"/>
    </w:p>
    <w:p w:rsidR="003F7361" w:rsidRDefault="003F7361" w:rsidP="003F7361">
      <w:pPr>
        <w:pStyle w:val="Heading4"/>
        <w:numPr>
          <w:ilvl w:val="0"/>
          <w:numId w:val="0"/>
        </w:numPr>
      </w:pPr>
      <w:r>
        <w:t>2.1.1.1Objetivos del sistema</w:t>
      </w:r>
    </w:p>
    <w:p w:rsidR="003F7361" w:rsidRPr="0039546B" w:rsidRDefault="003F7361" w:rsidP="003F7361">
      <w:pPr>
        <w:rPr>
          <w:lang w:val="es-CO" w:eastAsia="es-ES"/>
        </w:rPr>
      </w:pPr>
      <w:r>
        <w:rPr>
          <w:lang w:val="es-CO" w:eastAsia="es-ES"/>
        </w:rPr>
        <w:t>Mediante la definición de los objetivos del sistema Alimnova® se asegura de llenar las expectativas que la organización tiene con el producto final. Mediante esta definición de objetivos Alimnova® se asegura de una identificación clara de requerimientos globales y de algunas especificaciones concretas establecidas por el cliente.</w:t>
      </w:r>
    </w:p>
    <w:p w:rsidR="003F7361" w:rsidRDefault="003F7361" w:rsidP="003F7361">
      <w:r>
        <w:lastRenderedPageBreak/>
        <w:t>Un ejemplo claro en este contexto es la especificación de comunicación que el cliente requiere. Es claro que T-Monopo</w:t>
      </w:r>
      <w:r w:rsidR="00036BDA">
        <w:t>l</w:t>
      </w:r>
      <w:r>
        <w:t>y® será una aplicación multi</w:t>
      </w:r>
      <w:r w:rsidR="00036BDA">
        <w:t xml:space="preserve"> </w:t>
      </w:r>
      <w:r>
        <w:t>jugador, este es un objetivo especifico del sistema el cual abre paso al descubrimiento de requerimientos funcionales y no funcionales relacionados con la comunicación.</w:t>
      </w:r>
    </w:p>
    <w:p w:rsidR="003F7361" w:rsidRDefault="003F7361" w:rsidP="003F7361">
      <w:r>
        <w:t xml:space="preserve">Con este proceso Alimnova® asegura una fuente confiable y verificable de requerimientos pues se centra específicamente en el sistema a desarrollar. </w:t>
      </w:r>
    </w:p>
    <w:p w:rsidR="003F7361" w:rsidRPr="00F44A29" w:rsidRDefault="003F7361" w:rsidP="003F7361"/>
    <w:p w:rsidR="003F7361" w:rsidRDefault="003F7361" w:rsidP="003F7361">
      <w:pPr>
        <w:pStyle w:val="Heading4"/>
        <w:numPr>
          <w:ilvl w:val="0"/>
          <w:numId w:val="0"/>
        </w:numPr>
      </w:pPr>
      <w:r>
        <w:t>2.1.1.2 Perspectiva del producto</w:t>
      </w:r>
    </w:p>
    <w:p w:rsidR="003F7361" w:rsidRDefault="003F7361" w:rsidP="003F7361">
      <w:pPr>
        <w:rPr>
          <w:lang w:eastAsia="es-ES"/>
        </w:rPr>
      </w:pPr>
      <w:r w:rsidRPr="00F44A29">
        <w:rPr>
          <w:lang w:eastAsia="es-ES"/>
        </w:rPr>
        <w:t xml:space="preserve">Esta fuente de requerimientos implica </w:t>
      </w:r>
      <w:r>
        <w:rPr>
          <w:lang w:eastAsia="es-ES"/>
        </w:rPr>
        <w:t>un</w:t>
      </w:r>
      <w:r w:rsidRPr="00F44A29">
        <w:rPr>
          <w:lang w:eastAsia="es-ES"/>
        </w:rPr>
        <w:t xml:space="preserve"> amplio conocimiento de la aplicación</w:t>
      </w:r>
      <w:r>
        <w:rPr>
          <w:lang w:eastAsia="es-ES"/>
        </w:rPr>
        <w:t xml:space="preserve"> </w:t>
      </w:r>
      <w:r w:rsidRPr="00F44A29">
        <w:rPr>
          <w:lang w:eastAsia="es-ES"/>
        </w:rPr>
        <w:t>(T-Monopoly</w:t>
      </w:r>
      <w:r w:rsidR="004D419D" w:rsidRPr="00F44A29">
        <w:rPr>
          <w:lang w:eastAsia="es-ES"/>
        </w:rPr>
        <w:t>®</w:t>
      </w:r>
      <w:r w:rsidRPr="00F44A29">
        <w:rPr>
          <w:lang w:eastAsia="es-ES"/>
        </w:rPr>
        <w:t>) a realizar</w:t>
      </w:r>
      <w:r>
        <w:rPr>
          <w:lang w:eastAsia="es-ES"/>
        </w:rPr>
        <w:t>. P</w:t>
      </w:r>
      <w:r w:rsidRPr="00F44A29">
        <w:rPr>
          <w:lang w:eastAsia="es-ES"/>
        </w:rPr>
        <w:t>ara A</w:t>
      </w:r>
      <w:r>
        <w:rPr>
          <w:lang w:eastAsia="es-ES"/>
        </w:rPr>
        <w:t xml:space="preserve">limnova® es muy importante este aspecto </w:t>
      </w:r>
      <w:r w:rsidRPr="00F44A29">
        <w:rPr>
          <w:lang w:eastAsia="es-ES"/>
        </w:rPr>
        <w:t>en la medida en que la aplicación está basada en un juego existente</w:t>
      </w:r>
      <w:r>
        <w:rPr>
          <w:lang w:eastAsia="es-ES"/>
        </w:rPr>
        <w:t>, por esta razón las reglas de Monopoly</w:t>
      </w:r>
      <w:r w:rsidR="004D419D" w:rsidRPr="00F44A29">
        <w:rPr>
          <w:lang w:eastAsia="es-ES"/>
        </w:rPr>
        <w:t>®</w:t>
      </w:r>
      <w:r>
        <w:rPr>
          <w:lang w:eastAsia="es-ES"/>
        </w:rPr>
        <w:t xml:space="preserve"> son un gran aporte al descubrimiento y recolección de requerimientos</w:t>
      </w:r>
      <w:r w:rsidRPr="00F44A29">
        <w:rPr>
          <w:lang w:eastAsia="es-ES"/>
        </w:rPr>
        <w:t xml:space="preserve"> sin que esto quiera decir que Alimnova® </w:t>
      </w:r>
      <w:r>
        <w:rPr>
          <w:lang w:eastAsia="es-ES"/>
        </w:rPr>
        <w:t>se apegará completamente a dichas reglas. Según la temática de T-Monopoly®</w:t>
      </w:r>
      <w:r w:rsidR="004D419D">
        <w:rPr>
          <w:lang w:eastAsia="es-ES"/>
        </w:rPr>
        <w:t>,</w:t>
      </w:r>
      <w:r>
        <w:rPr>
          <w:lang w:eastAsia="es-ES"/>
        </w:rPr>
        <w:t xml:space="preserve"> Alimnova® modificara y adaptara las reglas de Monopoly a la aplicación con el fin de que no se pierda la esencia del juego. Adicionalmente esto</w:t>
      </w:r>
      <w:r w:rsidRPr="00F44A29">
        <w:rPr>
          <w:lang w:eastAsia="es-ES"/>
        </w:rPr>
        <w:t xml:space="preserve"> permite que se tenga una visión mucho más clara de lo</w:t>
      </w:r>
      <w:r>
        <w:rPr>
          <w:lang w:eastAsia="es-ES"/>
        </w:rPr>
        <w:t xml:space="preserve"> que la aplicación debe hacer. </w:t>
      </w:r>
    </w:p>
    <w:p w:rsidR="003F7361" w:rsidRPr="00F44A29" w:rsidRDefault="003F7361" w:rsidP="003F7361">
      <w:pPr>
        <w:rPr>
          <w:lang w:eastAsia="es-ES"/>
        </w:rPr>
      </w:pPr>
      <w:r w:rsidRPr="00F44A29">
        <w:rPr>
          <w:lang w:eastAsia="es-ES"/>
        </w:rPr>
        <w:t>El proceso desarrollado por Alimnova</w:t>
      </w:r>
      <w:r w:rsidR="004D419D" w:rsidRPr="00F44A29">
        <w:rPr>
          <w:lang w:eastAsia="es-ES"/>
        </w:rPr>
        <w:t>®</w:t>
      </w:r>
      <w:r w:rsidRPr="00F44A29">
        <w:rPr>
          <w:lang w:eastAsia="es-ES"/>
        </w:rPr>
        <w:t xml:space="preserve"> para cumplir con </w:t>
      </w:r>
      <w:r>
        <w:rPr>
          <w:lang w:eastAsia="es-ES"/>
        </w:rPr>
        <w:t>el</w:t>
      </w:r>
      <w:r w:rsidRPr="00F44A29">
        <w:rPr>
          <w:lang w:eastAsia="es-ES"/>
        </w:rPr>
        <w:t xml:space="preserve"> pleno entendimiento de la aplicación fue </w:t>
      </w:r>
      <w:r>
        <w:rPr>
          <w:lang w:eastAsia="es-ES"/>
        </w:rPr>
        <w:t>una serie de</w:t>
      </w:r>
      <w:r w:rsidRPr="00F44A29">
        <w:rPr>
          <w:lang w:eastAsia="es-ES"/>
        </w:rPr>
        <w:t xml:space="preserve"> reuniones con el fin de que todos lo</w:t>
      </w:r>
      <w:r>
        <w:rPr>
          <w:lang w:eastAsia="es-ES"/>
        </w:rPr>
        <w:t>s</w:t>
      </w:r>
      <w:r w:rsidRPr="00F44A29">
        <w:rPr>
          <w:lang w:eastAsia="es-ES"/>
        </w:rPr>
        <w:t xml:space="preserve"> integrantes jugaran varias partidas de</w:t>
      </w:r>
      <w:r w:rsidR="004D419D">
        <w:rPr>
          <w:lang w:eastAsia="es-ES"/>
        </w:rPr>
        <w:t>l Monopoly</w:t>
      </w:r>
      <w:r w:rsidRPr="00F44A29">
        <w:rPr>
          <w:lang w:eastAsia="es-ES"/>
        </w:rPr>
        <w:t xml:space="preserve"> de Hasbro, el juego de mesa</w:t>
      </w:r>
      <w:r>
        <w:rPr>
          <w:lang w:eastAsia="es-ES"/>
        </w:rPr>
        <w:t xml:space="preserve"> a pesar de que todos los jugadores ya conocían el juego y l</w:t>
      </w:r>
      <w:r w:rsidR="004D419D">
        <w:rPr>
          <w:lang w:eastAsia="es-ES"/>
        </w:rPr>
        <w:t>o</w:t>
      </w:r>
      <w:r>
        <w:rPr>
          <w:lang w:eastAsia="es-ES"/>
        </w:rPr>
        <w:t xml:space="preserve"> habían jugado anteriormente lo que cuenta como una fuente adicional correspondiente a experiencias previas</w:t>
      </w:r>
      <w:r w:rsidR="002D07D1">
        <w:rPr>
          <w:lang w:eastAsia="es-ES"/>
        </w:rPr>
        <w:t xml:space="preserve"> </w:t>
      </w:r>
      <w:r w:rsidR="00CC3ED6">
        <w:rPr>
          <w:highlight w:val="red"/>
          <w:lang w:eastAsia="es-ES"/>
        </w:rPr>
        <w:fldChar w:fldCharType="begin"/>
      </w:r>
      <w:r w:rsidR="002D07D1">
        <w:rPr>
          <w:lang w:eastAsia="es-ES"/>
        </w:rPr>
        <w:instrText xml:space="preserve"> REF _Ref258763803 \r \h </w:instrText>
      </w:r>
      <w:r w:rsidR="00CC3ED6">
        <w:rPr>
          <w:highlight w:val="red"/>
          <w:lang w:eastAsia="es-ES"/>
        </w:rPr>
      </w:r>
      <w:r w:rsidR="00CC3ED6">
        <w:rPr>
          <w:highlight w:val="red"/>
          <w:lang w:eastAsia="es-ES"/>
        </w:rPr>
        <w:fldChar w:fldCharType="separate"/>
      </w:r>
      <w:r w:rsidR="002D07D1">
        <w:rPr>
          <w:lang w:eastAsia="es-ES"/>
        </w:rPr>
        <w:t>[26]</w:t>
      </w:r>
      <w:r w:rsidR="00CC3ED6">
        <w:rPr>
          <w:highlight w:val="red"/>
          <w:lang w:eastAsia="es-ES"/>
        </w:rPr>
        <w:fldChar w:fldCharType="end"/>
      </w:r>
      <w:r w:rsidRPr="00F44A29">
        <w:rPr>
          <w:lang w:eastAsia="es-ES"/>
        </w:rPr>
        <w:t xml:space="preserve">. De esta forma se entendieron las reglas generales del juego y se hizo un levantamiento inicial de requerimientos principalmente funcionales ya que están directamente relacionados con </w:t>
      </w:r>
      <w:r>
        <w:rPr>
          <w:lang w:eastAsia="es-ES"/>
        </w:rPr>
        <w:t>el argumento del juego</w:t>
      </w:r>
      <w:r w:rsidRPr="00F44A29">
        <w:rPr>
          <w:lang w:eastAsia="es-ES"/>
        </w:rPr>
        <w:t>.</w:t>
      </w:r>
    </w:p>
    <w:p w:rsidR="003F7361" w:rsidRDefault="003F7361" w:rsidP="003F7361">
      <w:pPr>
        <w:rPr>
          <w:lang w:eastAsia="es-ES"/>
        </w:rPr>
      </w:pPr>
      <w:r>
        <w:rPr>
          <w:lang w:eastAsia="es-ES"/>
        </w:rPr>
        <w:t>Además los integrantes de Alimnova®</w:t>
      </w:r>
      <w:r w:rsidRPr="00F44A29">
        <w:rPr>
          <w:lang w:eastAsia="es-ES"/>
        </w:rPr>
        <w:t xml:space="preserve">  hicieron varias reuniones con el fin de jugar l</w:t>
      </w:r>
      <w:r w:rsidR="004D419D">
        <w:rPr>
          <w:lang w:eastAsia="es-ES"/>
        </w:rPr>
        <w:t>a aplicación Monopoly</w:t>
      </w:r>
      <w:r>
        <w:rPr>
          <w:lang w:eastAsia="es-ES"/>
        </w:rPr>
        <w:t xml:space="preserve"> también de Hasbro</w:t>
      </w:r>
      <w:r w:rsidRPr="00F44A29">
        <w:rPr>
          <w:lang w:eastAsia="es-ES"/>
        </w:rPr>
        <w:t xml:space="preserve"> est</w:t>
      </w:r>
      <w:r>
        <w:rPr>
          <w:lang w:eastAsia="es-ES"/>
        </w:rPr>
        <w:t>o</w:t>
      </w:r>
      <w:r w:rsidRPr="00F44A29">
        <w:rPr>
          <w:lang w:eastAsia="es-ES"/>
        </w:rPr>
        <w:t xml:space="preserve"> con el fin de recolectar ideas para la in</w:t>
      </w:r>
      <w:r>
        <w:rPr>
          <w:lang w:eastAsia="es-ES"/>
        </w:rPr>
        <w:t xml:space="preserve">terfaz grafica de Usuario (GUI), casos de uso </w:t>
      </w:r>
      <w:r w:rsidRPr="00F44A29">
        <w:rPr>
          <w:lang w:eastAsia="es-ES"/>
        </w:rPr>
        <w:t>y un mejor entendimiento en general de cómo funcionaria el juego en un computador y como seria la interacción entre dos usuarios para llevar a cabo una negociación.</w:t>
      </w:r>
    </w:p>
    <w:p w:rsidR="003F7361" w:rsidRPr="00F44A29" w:rsidRDefault="003F7361" w:rsidP="003F7361">
      <w:pPr>
        <w:rPr>
          <w:lang w:eastAsia="es-ES"/>
        </w:rPr>
      </w:pPr>
    </w:p>
    <w:p w:rsidR="003F7361" w:rsidRDefault="003F7361" w:rsidP="003F7361">
      <w:pPr>
        <w:pStyle w:val="Heading4"/>
        <w:numPr>
          <w:ilvl w:val="0"/>
          <w:numId w:val="0"/>
        </w:numPr>
      </w:pPr>
      <w:r>
        <w:t>2.1.1.3 Stakeholders</w:t>
      </w:r>
    </w:p>
    <w:p w:rsidR="003F7361" w:rsidRDefault="004D419D" w:rsidP="003F7361">
      <w:pPr>
        <w:rPr>
          <w:lang w:val="es-CO" w:eastAsia="es-ES"/>
        </w:rPr>
      </w:pPr>
      <w:r>
        <w:rPr>
          <w:lang w:val="es-CO" w:eastAsia="es-ES"/>
        </w:rPr>
        <w:t xml:space="preserve">Tal </w:t>
      </w:r>
      <w:r w:rsidR="003F7361">
        <w:rPr>
          <w:lang w:val="es-CO" w:eastAsia="es-ES"/>
        </w:rPr>
        <w:t xml:space="preserve">vez una de las fuentes de información más valiosas para el levantamiento de requerimientos es el punto de vista del jugador. El equipo de diseño y de levantamiento de requerimientos de Alimnova® representado por el Arquitecto,  Andrea Fajardo, se ha cuestionado sobre la funcionalidad del juego desde el punto de vista del mercado del jugador. </w:t>
      </w:r>
      <w:r w:rsidR="003F7361">
        <w:rPr>
          <w:lang w:val="es-CO" w:eastAsia="es-ES"/>
        </w:rPr>
        <w:lastRenderedPageBreak/>
        <w:t xml:space="preserve">La razón por la cual se ha prestado especial atención a este proceso es porque no hay nadie que tenga </w:t>
      </w:r>
      <w:r w:rsidR="006031BE">
        <w:rPr>
          <w:lang w:val="es-CO" w:eastAsia="es-ES"/>
        </w:rPr>
        <w:t xml:space="preserve">una perspectiva </w:t>
      </w:r>
      <w:r w:rsidR="003F7361">
        <w:rPr>
          <w:lang w:val="es-CO" w:eastAsia="es-ES"/>
        </w:rPr>
        <w:t>de cómo un juego se debe desempeñar y sentir un juego. Además de esto Alimnova® se propuso desde un principio desarrollar prototipos con el fin de que el usuario pueda probar la aplicación</w:t>
      </w:r>
      <w:r w:rsidR="002D07D1">
        <w:rPr>
          <w:lang w:eastAsia="es-ES"/>
        </w:rPr>
        <w:t xml:space="preserve"> </w:t>
      </w:r>
      <w:r w:rsidR="00CC3ED6">
        <w:rPr>
          <w:highlight w:val="red"/>
          <w:lang w:eastAsia="es-ES"/>
        </w:rPr>
        <w:fldChar w:fldCharType="begin"/>
      </w:r>
      <w:r w:rsidR="002D07D1">
        <w:rPr>
          <w:lang w:eastAsia="es-ES"/>
        </w:rPr>
        <w:instrText xml:space="preserve"> REF _Ref258763803 \r \h </w:instrText>
      </w:r>
      <w:r w:rsidR="00CC3ED6">
        <w:rPr>
          <w:highlight w:val="red"/>
          <w:lang w:eastAsia="es-ES"/>
        </w:rPr>
      </w:r>
      <w:r w:rsidR="00CC3ED6">
        <w:rPr>
          <w:highlight w:val="red"/>
          <w:lang w:eastAsia="es-ES"/>
        </w:rPr>
        <w:fldChar w:fldCharType="separate"/>
      </w:r>
      <w:r w:rsidR="002D07D1">
        <w:rPr>
          <w:lang w:eastAsia="es-ES"/>
        </w:rPr>
        <w:t>[26]</w:t>
      </w:r>
      <w:r w:rsidR="00CC3ED6">
        <w:rPr>
          <w:highlight w:val="red"/>
          <w:lang w:eastAsia="es-ES"/>
        </w:rPr>
        <w:fldChar w:fldCharType="end"/>
      </w:r>
      <w:r w:rsidR="003F7361">
        <w:rPr>
          <w:lang w:val="es-CO" w:eastAsia="es-ES"/>
        </w:rPr>
        <w:t xml:space="preserve">. Para desarrollar esta estrategia Alimnova® intentará evitar el uso de “usuarios sustitutos” como por ejemplo expertos en el juego, desarrolladores de software o simulaciones de usuario. Para esto se propuso que cada miembro de jugara al menos dos partidas de Monopoly con personas ajenas al juego como familiares y amigos con el fin de acercar al máximo la VOC, por sus siglas en ingles </w:t>
      </w:r>
      <w:r w:rsidR="006031BE">
        <w:rPr>
          <w:lang w:val="es-CO" w:eastAsia="es-ES"/>
        </w:rPr>
        <w:t xml:space="preserve">VOICE OF THE CUSTOMER </w:t>
      </w:r>
      <w:r w:rsidR="003F7361">
        <w:rPr>
          <w:lang w:val="es-CO" w:eastAsia="es-ES"/>
        </w:rPr>
        <w:t xml:space="preserve">(voz del usuario) al EOD, </w:t>
      </w:r>
      <w:r w:rsidR="006031BE">
        <w:rPr>
          <w:lang w:val="es-CO" w:eastAsia="es-ES"/>
        </w:rPr>
        <w:t>EAR OF DEVELOPER</w:t>
      </w:r>
      <w:r w:rsidR="003F7361">
        <w:rPr>
          <w:lang w:val="es-CO" w:eastAsia="es-ES"/>
        </w:rPr>
        <w:t xml:space="preserve"> (Oído del desarrollador)</w:t>
      </w:r>
      <w:r w:rsidR="002D07D1">
        <w:rPr>
          <w:lang w:val="es-CO" w:eastAsia="es-ES"/>
        </w:rPr>
        <w:t xml:space="preserve"> </w:t>
      </w:r>
      <w:r w:rsidR="00CC3ED6">
        <w:rPr>
          <w:highlight w:val="red"/>
          <w:lang w:val="es-CO" w:eastAsia="es-ES"/>
        </w:rPr>
        <w:fldChar w:fldCharType="begin"/>
      </w:r>
      <w:r w:rsidR="002D07D1">
        <w:rPr>
          <w:lang w:val="es-CO" w:eastAsia="es-ES"/>
        </w:rPr>
        <w:instrText xml:space="preserve"> REF _Ref258763903 \r \h </w:instrText>
      </w:r>
      <w:r w:rsidR="00CC3ED6">
        <w:rPr>
          <w:highlight w:val="red"/>
          <w:lang w:val="es-CO" w:eastAsia="es-ES"/>
        </w:rPr>
      </w:r>
      <w:r w:rsidR="00CC3ED6">
        <w:rPr>
          <w:highlight w:val="red"/>
          <w:lang w:val="es-CO" w:eastAsia="es-ES"/>
        </w:rPr>
        <w:fldChar w:fldCharType="separate"/>
      </w:r>
      <w:r w:rsidR="002D07D1">
        <w:rPr>
          <w:lang w:val="es-CO" w:eastAsia="es-ES"/>
        </w:rPr>
        <w:t>[27]</w:t>
      </w:r>
      <w:r w:rsidR="00CC3ED6">
        <w:rPr>
          <w:highlight w:val="red"/>
          <w:lang w:val="es-CO" w:eastAsia="es-ES"/>
        </w:rPr>
        <w:fldChar w:fldCharType="end"/>
      </w:r>
      <w:r w:rsidR="003F7361">
        <w:rPr>
          <w:lang w:val="es-CO" w:eastAsia="es-ES"/>
        </w:rPr>
        <w:t xml:space="preserve">. </w:t>
      </w:r>
    </w:p>
    <w:p w:rsidR="003F7361" w:rsidRDefault="003F7361" w:rsidP="003F7361">
      <w:pPr>
        <w:rPr>
          <w:lang w:val="es-CO" w:eastAsia="es-ES"/>
        </w:rPr>
      </w:pPr>
      <w:r>
        <w:rPr>
          <w:lang w:val="es-CO" w:eastAsia="es-ES"/>
        </w:rPr>
        <w:t xml:space="preserve">Las personas que estarán relacionadas directa y continuamente en el proceso del desarrollo de T-Monopoly serán los miembros de Alimnova®, ya que son los encargados de recoger y analizar la  información, para luego desarrollar satisfactoriamente la aplicación. Cada uno de los miembros de Alimnova® tiene un rol asignado y con este sus responsabilidades con el grupo y con sí mismo. </w:t>
      </w:r>
    </w:p>
    <w:p w:rsidR="003F7361" w:rsidRDefault="003F7361" w:rsidP="003F7361">
      <w:pPr>
        <w:rPr>
          <w:lang w:val="es-CO" w:eastAsia="es-ES"/>
        </w:rPr>
      </w:pPr>
      <w:r>
        <w:rPr>
          <w:lang w:val="es-CO" w:eastAsia="es-ES"/>
        </w:rPr>
        <w:t xml:space="preserve">Otra persona que estará relacionada con </w:t>
      </w:r>
      <w:r w:rsidR="006031BE">
        <w:rPr>
          <w:lang w:val="es-CO" w:eastAsia="es-ES"/>
        </w:rPr>
        <w:t>el</w:t>
      </w:r>
      <w:r>
        <w:rPr>
          <w:lang w:val="es-CO" w:eastAsia="es-ES"/>
        </w:rPr>
        <w:t xml:space="preserve"> proceso, será el cliente, Miguel Torres, quien es la guía principal de Alimnova® y será el encargado de asesorarnos en el proceso de documentación y el de desarrollo de la aplicación.</w:t>
      </w:r>
    </w:p>
    <w:p w:rsidR="003F7361" w:rsidRDefault="003F7361" w:rsidP="003F7361">
      <w:pPr>
        <w:rPr>
          <w:lang w:val="es-CO" w:eastAsia="es-ES"/>
        </w:rPr>
      </w:pPr>
      <w:r>
        <w:rPr>
          <w:lang w:val="es-CO" w:eastAsia="es-ES"/>
        </w:rPr>
        <w:t>Además de las anteriores personas Alimnova® contará con el apoyo de los profesores de la facultad de Ingeniería de Sistemas, para asesorarnos acerca de temas tanto técnicos como a nivel de diseño, además también serán considerados usuarios del producto final.</w:t>
      </w:r>
    </w:p>
    <w:p w:rsidR="003F7361" w:rsidRDefault="003F7361" w:rsidP="003F7361">
      <w:pPr>
        <w:rPr>
          <w:lang w:val="es-CO" w:eastAsia="es-ES"/>
        </w:rPr>
      </w:pPr>
      <w:r>
        <w:rPr>
          <w:noProof/>
          <w:lang w:val="es-CO" w:eastAsia="es-CO" w:bidi="ar-SA"/>
        </w:rPr>
        <w:drawing>
          <wp:inline distT="0" distB="0" distL="0" distR="0">
            <wp:extent cx="5050465" cy="2809358"/>
            <wp:effectExtent l="0" t="76200" r="0" b="67192"/>
            <wp:docPr id="14"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rsidR="003F7361" w:rsidRPr="00B50D43" w:rsidRDefault="003F7361" w:rsidP="003F7361">
      <w:pPr>
        <w:pStyle w:val="NoSpacing"/>
        <w:rPr>
          <w:lang w:val="es-ES"/>
        </w:rPr>
      </w:pPr>
      <w:bookmarkStart w:id="173" w:name="_Toc257324002"/>
      <w:bookmarkStart w:id="174" w:name="_Toc257388665"/>
      <w:bookmarkStart w:id="175" w:name="_Toc258787186"/>
      <w:r w:rsidRPr="00B50D43">
        <w:rPr>
          <w:lang w:val="es-ES"/>
        </w:rPr>
        <w:t xml:space="preserve">Ilustración </w:t>
      </w:r>
      <w:r w:rsidR="00CC3ED6" w:rsidRPr="00B71FA2">
        <w:rPr>
          <w:rStyle w:val="NoSpacingChar"/>
          <w:b/>
        </w:rPr>
        <w:fldChar w:fldCharType="begin"/>
      </w:r>
      <w:r w:rsidR="00036BDA" w:rsidRPr="00B71FA2">
        <w:rPr>
          <w:rStyle w:val="NoSpacingChar"/>
          <w:b/>
        </w:rPr>
        <w:instrText xml:space="preserve"> SEQ Ilustración \* ARABIC </w:instrText>
      </w:r>
      <w:r w:rsidR="00CC3ED6" w:rsidRPr="00B71FA2">
        <w:rPr>
          <w:rStyle w:val="NoSpacingChar"/>
          <w:b/>
        </w:rPr>
        <w:fldChar w:fldCharType="separate"/>
      </w:r>
      <w:r w:rsidR="00036BDA">
        <w:rPr>
          <w:rStyle w:val="NoSpacingChar"/>
          <w:b/>
          <w:noProof/>
        </w:rPr>
        <w:t>6</w:t>
      </w:r>
      <w:r w:rsidR="00CC3ED6" w:rsidRPr="00B71FA2">
        <w:rPr>
          <w:rStyle w:val="NoSpacingChar"/>
          <w:b/>
        </w:rPr>
        <w:fldChar w:fldCharType="end"/>
      </w:r>
      <w:r w:rsidRPr="00B50D43">
        <w:rPr>
          <w:lang w:val="es-ES"/>
        </w:rPr>
        <w:t>: Stakeholders T-Monopoly</w:t>
      </w:r>
      <w:bookmarkEnd w:id="173"/>
      <w:bookmarkEnd w:id="174"/>
      <w:bookmarkEnd w:id="175"/>
    </w:p>
    <w:p w:rsidR="003F7361" w:rsidRDefault="003F7361" w:rsidP="003F7361">
      <w:pPr>
        <w:pStyle w:val="Heading4"/>
        <w:numPr>
          <w:ilvl w:val="0"/>
          <w:numId w:val="0"/>
        </w:numPr>
      </w:pPr>
      <w:r>
        <w:lastRenderedPageBreak/>
        <w:t>2.1.1.4 Ambiente Operacional y restricciones</w:t>
      </w:r>
    </w:p>
    <w:p w:rsidR="003F7361" w:rsidRPr="00634D27" w:rsidRDefault="003F7361" w:rsidP="003F7361">
      <w:pPr>
        <w:rPr>
          <w:lang w:val="es-CO" w:eastAsia="es-ES"/>
        </w:rPr>
      </w:pPr>
      <w:r>
        <w:rPr>
          <w:lang w:val="es-CO" w:eastAsia="es-ES"/>
        </w:rPr>
        <w:t xml:space="preserve">El producto a realizar por </w:t>
      </w:r>
      <w:bookmarkStart w:id="176" w:name="OLE_LINK3"/>
      <w:bookmarkStart w:id="177" w:name="OLE_LINK4"/>
      <w:r>
        <w:rPr>
          <w:lang w:val="es-CO" w:eastAsia="es-ES"/>
        </w:rPr>
        <w:t>Alimnova®</w:t>
      </w:r>
      <w:bookmarkEnd w:id="176"/>
      <w:bookmarkEnd w:id="177"/>
      <w:r>
        <w:rPr>
          <w:lang w:val="es-CO" w:eastAsia="es-ES"/>
        </w:rPr>
        <w:t xml:space="preserve"> posee unas precondiciones y/o restricciones establecidas por el cliente las cuales influirán en gran medida en el ambiente operacional de la </w:t>
      </w:r>
      <w:r w:rsidR="00EC4545">
        <w:rPr>
          <w:lang w:val="es-CO" w:eastAsia="es-ES"/>
        </w:rPr>
        <w:t xml:space="preserve">aplicación </w:t>
      </w:r>
      <w:r>
        <w:rPr>
          <w:lang w:val="es-CO" w:eastAsia="es-ES"/>
        </w:rPr>
        <w:t>y finalmente en la implementación de la misma.</w:t>
      </w:r>
    </w:p>
    <w:p w:rsidR="003F7361" w:rsidRDefault="003F7361" w:rsidP="003F7361">
      <w:pPr>
        <w:rPr>
          <w:lang w:val="es-CO" w:eastAsia="es-ES"/>
        </w:rPr>
      </w:pPr>
      <w:r>
        <w:rPr>
          <w:lang w:val="es-CO" w:eastAsia="es-ES"/>
        </w:rPr>
        <w:t xml:space="preserve">Una de las condiciones dadas de antemano por </w:t>
      </w:r>
      <w:r w:rsidR="00EC4545">
        <w:rPr>
          <w:lang w:val="es-CO" w:eastAsia="es-ES"/>
        </w:rPr>
        <w:t xml:space="preserve">el </w:t>
      </w:r>
      <w:r>
        <w:rPr>
          <w:lang w:val="es-CO" w:eastAsia="es-ES"/>
        </w:rPr>
        <w:t>cliente corresponde a la instalación y sustentación de T-Monopoly</w:t>
      </w:r>
      <w:r w:rsidR="00EC4545">
        <w:rPr>
          <w:lang w:val="es-CO" w:eastAsia="es-ES"/>
        </w:rPr>
        <w:t>®</w:t>
      </w:r>
      <w:r>
        <w:rPr>
          <w:lang w:val="es-CO" w:eastAsia="es-ES"/>
        </w:rPr>
        <w:t xml:space="preserve"> las cuales deberán realizarse en la sala A de la facultad de Ingeniería, por lo tanto es necesaria la compatibilidad entre el software dispuesto por la sala y el producto final. Para efectos de esta compatibilidad el equipo de desarrollo de Alimnova® en</w:t>
      </w:r>
      <w:r w:rsidR="00EC4545">
        <w:rPr>
          <w:lang w:val="es-CO" w:eastAsia="es-ES"/>
        </w:rPr>
        <w:t xml:space="preserve">cabezado por Germán Morales, </w:t>
      </w:r>
      <w:r>
        <w:rPr>
          <w:lang w:val="es-CO" w:eastAsia="es-ES"/>
        </w:rPr>
        <w:t xml:space="preserve">Director de desarrollo, realizará pruebas del sistema, tanto parcial como en su totalidad, en las instalaciones de la sala A de la facultad de ingeniería con el fin de tener un grupo de requerimientos concreto de acuerdo al hardware en el que la aplicación se instalará. </w:t>
      </w:r>
    </w:p>
    <w:p w:rsidR="003F7361" w:rsidRDefault="003F7361" w:rsidP="003F7361">
      <w:pPr>
        <w:rPr>
          <w:lang w:val="es-CO" w:eastAsia="es-ES"/>
        </w:rPr>
      </w:pPr>
      <w:r>
        <w:rPr>
          <w:lang w:val="es-CO" w:eastAsia="es-ES"/>
        </w:rPr>
        <w:t>También es importante tener en cuenta que existen restricciones dadas por el cliente que son igual de importantes para la identificación, análisis de requerimientos y desarrollo de la aplicación. Estas restricciones [</w:t>
      </w:r>
      <w:hyperlink w:anchor="_3.3.1_Restricciones" w:history="1">
        <w:r w:rsidRPr="00A32381">
          <w:rPr>
            <w:rStyle w:val="Hyperlink"/>
            <w:color w:val="C00000" w:themeColor="accent2"/>
            <w:lang w:val="es-CO" w:eastAsia="es-ES"/>
          </w:rPr>
          <w:t>ver sección 3.3.1</w:t>
        </w:r>
      </w:hyperlink>
      <w:r>
        <w:rPr>
          <w:lang w:val="es-CO" w:eastAsia="es-ES"/>
        </w:rPr>
        <w:t>] hacen parte del ambiente operacional ya que es el medio en que se va a desarrollar la aplicación. La más importante consiste en la modalidad multijugador del juego que exige un desarrollo según los lineamientos de una arquitectura cliente/servidor. Esto implica que el desarrollo de la aplicación estará también inmerso en una infraestructura de redes brindada también por la facultad de ingeniería [</w:t>
      </w:r>
      <w:hyperlink w:anchor="_3.3.2.1_Hardware" w:history="1">
        <w:r w:rsidRPr="007D0DA3">
          <w:rPr>
            <w:rStyle w:val="Hyperlink"/>
            <w:color w:val="C00000" w:themeColor="accent2"/>
            <w:lang w:val="es-CO" w:eastAsia="es-ES"/>
          </w:rPr>
          <w:t>ver sección 3.3.2.1</w:t>
        </w:r>
      </w:hyperlink>
      <w:r>
        <w:rPr>
          <w:lang w:val="es-CO" w:eastAsia="es-ES"/>
        </w:rPr>
        <w:t>].</w:t>
      </w:r>
    </w:p>
    <w:p w:rsidR="003F7361" w:rsidRDefault="003F7361" w:rsidP="003F7361">
      <w:pPr>
        <w:rPr>
          <w:lang w:val="es-CO" w:eastAsia="es-ES"/>
        </w:rPr>
      </w:pPr>
    </w:p>
    <w:p w:rsidR="003F7361" w:rsidRDefault="003F7361" w:rsidP="003F7361">
      <w:pPr>
        <w:pStyle w:val="Heading4"/>
        <w:numPr>
          <w:ilvl w:val="0"/>
          <w:numId w:val="0"/>
        </w:numPr>
        <w:ind w:left="1134" w:hanging="1080"/>
      </w:pPr>
      <w:r>
        <w:t>2.1.1.5  Funcionalidad del producto y Casos de uso</w:t>
      </w:r>
    </w:p>
    <w:p w:rsidR="003F7361" w:rsidRPr="00C32AA0" w:rsidRDefault="003F7361" w:rsidP="003F7361">
      <w:pPr>
        <w:rPr>
          <w:lang w:val="es-CO" w:eastAsia="es-ES"/>
        </w:rPr>
        <w:sectPr w:rsidR="003F7361" w:rsidRPr="00C32AA0">
          <w:pgSz w:w="12240" w:h="15840" w:code="1"/>
          <w:pgMar w:top="1701" w:right="1701" w:bottom="1418" w:left="1985" w:header="862" w:footer="862" w:gutter="0"/>
          <w:cols w:space="720"/>
          <w:docGrid w:linePitch="299"/>
        </w:sectPr>
      </w:pPr>
      <w:r>
        <w:rPr>
          <w:lang w:val="es-CO" w:eastAsia="es-ES"/>
        </w:rPr>
        <w:t xml:space="preserve">Con el fin de que </w:t>
      </w:r>
      <w:r w:rsidR="00EC4545">
        <w:rPr>
          <w:lang w:val="es-CO" w:eastAsia="es-ES"/>
        </w:rPr>
        <w:t>Miguel Torres,</w:t>
      </w:r>
      <w:r>
        <w:rPr>
          <w:lang w:val="es-CO" w:eastAsia="es-ES"/>
        </w:rPr>
        <w:t xml:space="preserve"> cliente</w:t>
      </w:r>
      <w:r w:rsidR="00EC4545">
        <w:rPr>
          <w:lang w:val="es-CO" w:eastAsia="es-ES"/>
        </w:rPr>
        <w:t xml:space="preserve">, </w:t>
      </w:r>
      <w:r>
        <w:rPr>
          <w:lang w:val="es-CO" w:eastAsia="es-ES"/>
        </w:rPr>
        <w:t xml:space="preserve"> tenga una visión global de esta fuente primaria de requerimientos se expondrá a grandes rasgos de lo que el producto significa en el contexto del usuario.</w:t>
      </w:r>
    </w:p>
    <w:p w:rsidR="003F7361" w:rsidRDefault="003F7361" w:rsidP="003F7361">
      <w:pPr>
        <w:pStyle w:val="NoSpacing"/>
      </w:pPr>
      <w:r w:rsidRPr="00097B70">
        <w:rPr>
          <w:noProof/>
          <w:lang w:val="es-CO" w:eastAsia="es-CO" w:bidi="ar-SA"/>
        </w:rPr>
        <w:lastRenderedPageBreak/>
        <w:drawing>
          <wp:inline distT="0" distB="0" distL="0" distR="0">
            <wp:extent cx="8683189" cy="6255960"/>
            <wp:effectExtent l="19050" t="0" r="3611" b="0"/>
            <wp:docPr id="18" name="Imagen 7" descr="C:\Users\Willie\Documents\PUJ\7mo\Ingenieria de software\Mapas mentales\Funcionalidad T-Monopol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llie\Documents\PUJ\7mo\Ingenieria de software\Mapas mentales\Funcionalidad T-Monopoly.bmp"/>
                    <pic:cNvPicPr>
                      <a:picLocks noChangeAspect="1" noChangeArrowheads="1"/>
                    </pic:cNvPicPr>
                  </pic:nvPicPr>
                  <pic:blipFill>
                    <a:blip r:embed="rId45" cstate="print"/>
                    <a:srcRect/>
                    <a:stretch>
                      <a:fillRect/>
                    </a:stretch>
                  </pic:blipFill>
                  <pic:spPr bwMode="auto">
                    <a:xfrm>
                      <a:off x="0" y="0"/>
                      <a:ext cx="8707792" cy="6273686"/>
                    </a:xfrm>
                    <a:prstGeom prst="rect">
                      <a:avLst/>
                    </a:prstGeom>
                    <a:noFill/>
                    <a:ln w="9525">
                      <a:noFill/>
                      <a:miter lim="800000"/>
                      <a:headEnd/>
                      <a:tailEnd/>
                    </a:ln>
                  </pic:spPr>
                </pic:pic>
              </a:graphicData>
            </a:graphic>
          </wp:inline>
        </w:drawing>
      </w:r>
    </w:p>
    <w:p w:rsidR="003F7361" w:rsidRDefault="003F7361" w:rsidP="003F7361">
      <w:pPr>
        <w:pStyle w:val="NoSpacing"/>
        <w:sectPr w:rsidR="003F7361" w:rsidSect="004D419D">
          <w:pgSz w:w="18370" w:h="12984" w:orient="landscape" w:code="30"/>
          <w:pgMar w:top="567" w:right="567" w:bottom="567" w:left="567" w:header="862" w:footer="862" w:gutter="0"/>
          <w:cols w:space="720"/>
          <w:docGrid w:linePitch="299"/>
        </w:sectPr>
      </w:pPr>
      <w:bookmarkStart w:id="178" w:name="_Toc258787187"/>
      <w:r>
        <w:t xml:space="preserve">Ilustración </w:t>
      </w:r>
      <w:r w:rsidR="00CC3ED6" w:rsidRPr="00B71FA2">
        <w:rPr>
          <w:rStyle w:val="NoSpacingChar"/>
          <w:b/>
        </w:rPr>
        <w:fldChar w:fldCharType="begin"/>
      </w:r>
      <w:r w:rsidR="00EC4545" w:rsidRPr="00B71FA2">
        <w:rPr>
          <w:rStyle w:val="NoSpacingChar"/>
          <w:b/>
        </w:rPr>
        <w:instrText xml:space="preserve"> SEQ Ilustración \* ARABIC </w:instrText>
      </w:r>
      <w:r w:rsidR="00CC3ED6" w:rsidRPr="00B71FA2">
        <w:rPr>
          <w:rStyle w:val="NoSpacingChar"/>
          <w:b/>
        </w:rPr>
        <w:fldChar w:fldCharType="separate"/>
      </w:r>
      <w:r w:rsidR="00EC4545">
        <w:rPr>
          <w:rStyle w:val="NoSpacingChar"/>
          <w:b/>
          <w:noProof/>
        </w:rPr>
        <w:t>7</w:t>
      </w:r>
      <w:r w:rsidR="00CC3ED6" w:rsidRPr="00B71FA2">
        <w:rPr>
          <w:rStyle w:val="NoSpacingChar"/>
          <w:b/>
        </w:rPr>
        <w:fldChar w:fldCharType="end"/>
      </w:r>
      <w:r>
        <w:t>: Funcionalidad del producto</w:t>
      </w:r>
      <w:bookmarkEnd w:id="178"/>
    </w:p>
    <w:p w:rsidR="003F7361" w:rsidRDefault="003F7361" w:rsidP="003F7361">
      <w:commentRangeStart w:id="179"/>
      <w:r w:rsidRPr="00F44A29">
        <w:lastRenderedPageBreak/>
        <w:t xml:space="preserve">Los casos de uso </w:t>
      </w:r>
      <w:r>
        <w:t>definidos</w:t>
      </w:r>
      <w:r w:rsidRPr="00F44A29">
        <w:t xml:space="preserve"> por Alimnova® en el primer hito </w:t>
      </w:r>
      <w:r>
        <w:t xml:space="preserve">del proyecto </w:t>
      </w:r>
      <w:r w:rsidRPr="00F44A29">
        <w:t xml:space="preserve">(SPMP) </w:t>
      </w:r>
      <w:r>
        <w:t>junto a las debidas correcciones realizadas durante este segundo hito son</w:t>
      </w:r>
      <w:r w:rsidRPr="00F44A29">
        <w:t xml:space="preserve"> la principal </w:t>
      </w:r>
      <w:r>
        <w:t>guía para el levantamiento de requerimientos</w:t>
      </w:r>
      <w:r w:rsidRPr="00F44A29">
        <w:t>.</w:t>
      </w:r>
      <w:r>
        <w:t xml:space="preserve"> Con esto se quiere indicar que el surgimiento de los requerimientos funcionales consistirá en un análisis detallado de las funcionalidades que deben caracterizar al producto final, información provista por la última versión de los casos de uso elaborada en el actual hito del proyecto</w:t>
      </w:r>
      <w:r w:rsidRPr="00F44A29">
        <w:t>.</w:t>
      </w:r>
      <w:commentRangeEnd w:id="179"/>
      <w:r>
        <w:rPr>
          <w:rStyle w:val="CommentReference"/>
        </w:rPr>
        <w:commentReference w:id="179"/>
      </w:r>
      <w:r w:rsidR="00577615">
        <w:t xml:space="preserve"> [Remítase al SPMP].</w:t>
      </w:r>
    </w:p>
    <w:p w:rsidR="003F7361" w:rsidRDefault="00EC4545" w:rsidP="003F7361">
      <w:r>
        <w:t xml:space="preserve">Para garantizar que los requerimientos provienen de los casos de uso, esta matriz esta especificada en </w:t>
      </w:r>
      <w:r w:rsidR="00577615">
        <w:t>l</w:t>
      </w:r>
      <w:r>
        <w:t>a plantilla de trazabilidad [</w:t>
      </w:r>
      <w:hyperlink w:anchor="_4.2._Análisis_de_1" w:history="1">
        <w:r w:rsidRPr="00577615">
          <w:rPr>
            <w:rStyle w:val="Hyperlink"/>
            <w:b/>
            <w:color w:val="C00000"/>
          </w:rPr>
          <w:t>sección 4.2</w:t>
        </w:r>
      </w:hyperlink>
      <w:r>
        <w:t xml:space="preserve">]. </w:t>
      </w:r>
    </w:p>
    <w:p w:rsidR="003F7361" w:rsidRPr="007E7867" w:rsidRDefault="003F7361" w:rsidP="003F7361">
      <w:pPr>
        <w:pStyle w:val="Heading4"/>
        <w:numPr>
          <w:ilvl w:val="0"/>
          <w:numId w:val="0"/>
        </w:numPr>
        <w:ind w:left="1134" w:hanging="1080"/>
      </w:pPr>
      <w:r>
        <w:t>2.1.1.6  Suposiciones y dependencias</w:t>
      </w:r>
    </w:p>
    <w:p w:rsidR="003F7361" w:rsidRDefault="003F7361" w:rsidP="003F7361">
      <w:pPr>
        <w:rPr>
          <w:lang w:val="es-CO"/>
        </w:rPr>
      </w:pPr>
      <w:r>
        <w:rPr>
          <w:lang w:val="es-CO"/>
        </w:rPr>
        <w:t xml:space="preserve">Como ya se había indicado la instalación y ejecución  de T-Monopoly® se realizará en la Sala A de la facultad de ingeniería, por lo que las dependencias del producto se limitan únicamente al software y al hardware </w:t>
      </w:r>
      <w:r>
        <w:rPr>
          <w:lang w:val="es-CO"/>
        </w:rPr>
        <w:tab/>
        <w:t>que se encuentre disponible en ese lugar durante el día de la presentación. Desde esta perspectiva</w:t>
      </w:r>
      <w:r w:rsidR="002A26D5">
        <w:rPr>
          <w:lang w:val="es-CO"/>
        </w:rPr>
        <w:t>,</w:t>
      </w:r>
      <w:r>
        <w:rPr>
          <w:lang w:val="es-CO"/>
        </w:rPr>
        <w:t xml:space="preserve"> esta es una valiosa fuente de requerimientos ya que complementa a las demás y este la manera en que las complementa se podrá evidenciar con la estructuración de requerimientos no funcionales asociados a los funcionales extraídos de las demás fuentes.</w:t>
      </w:r>
    </w:p>
    <w:p w:rsidR="003F7361" w:rsidRDefault="003F7361" w:rsidP="003F7361">
      <w:pPr>
        <w:rPr>
          <w:lang w:val="es-CO"/>
        </w:rPr>
      </w:pPr>
      <w:r>
        <w:rPr>
          <w:lang w:val="es-CO"/>
        </w:rPr>
        <w:t xml:space="preserve">A nivel de software es claro para </w:t>
      </w:r>
      <w:r w:rsidRPr="00F44A29">
        <w:t>Alimnova®</w:t>
      </w:r>
      <w:r>
        <w:rPr>
          <w:lang w:val="es-CO"/>
        </w:rPr>
        <w:t xml:space="preserve"> que el producto será instalado bajo el sistema operativo Windows XP el cual se encuentra disponible en los PCs de la sala A [</w:t>
      </w:r>
      <w:hyperlink w:anchor="_3.3.2.2_Software" w:history="1">
        <w:r w:rsidRPr="00057E3D">
          <w:rPr>
            <w:rStyle w:val="Hyperlink"/>
            <w:color w:val="C00000" w:themeColor="accent2"/>
            <w:lang w:val="es-CO"/>
          </w:rPr>
          <w:t>ver sección 3.3.2.2</w:t>
        </w:r>
      </w:hyperlink>
      <w:r>
        <w:rPr>
          <w:lang w:val="es-CO"/>
        </w:rPr>
        <w:t>]. En cuanto a hardware también sabemos que tenemos que atenernos a lo dispuesto por las maquinas de la sala A, para esto se establecen ciertos requisitos mínimos en este ámbito [</w:t>
      </w:r>
      <w:hyperlink w:anchor="_3.3.2.1_Hardware" w:history="1">
        <w:r w:rsidRPr="007F033D">
          <w:rPr>
            <w:rStyle w:val="Hyperlink"/>
            <w:color w:val="C00000" w:themeColor="accent2"/>
            <w:lang w:val="es-CO"/>
          </w:rPr>
          <w:t>ver sección 3.3.2.1</w:t>
        </w:r>
      </w:hyperlink>
      <w:r>
        <w:rPr>
          <w:lang w:val="es-CO"/>
        </w:rPr>
        <w:t>].</w:t>
      </w:r>
    </w:p>
    <w:p w:rsidR="003F7361" w:rsidRDefault="003F7361" w:rsidP="003F7361">
      <w:pPr>
        <w:rPr>
          <w:lang w:val="es-CO"/>
        </w:rPr>
      </w:pPr>
      <w:r>
        <w:rPr>
          <w:lang w:val="es-CO"/>
        </w:rPr>
        <w:t>Otro aspecto a tener en cuenta es  la aclaración que de antemano hizo el cliente acerca de las variaciones de la aplicación. Desde el principio se estableció que la aplicación y en general el proyecto no tendría ninguna variación durante el desarrollo del ciclo de vida en cuanto a las restricciones y condiciones impuestas por el cliente así como el argumento de la aplicación misma</w:t>
      </w:r>
      <w:r w:rsidR="00065F0B">
        <w:rPr>
          <w:lang w:val="es-CO"/>
        </w:rPr>
        <w:t xml:space="preserve"> </w:t>
      </w:r>
      <w:r w:rsidR="00CC3ED6">
        <w:rPr>
          <w:lang w:val="es-CO"/>
        </w:rPr>
        <w:fldChar w:fldCharType="begin"/>
      </w:r>
      <w:r w:rsidR="00065F0B">
        <w:rPr>
          <w:lang w:val="es-CO"/>
        </w:rPr>
        <w:instrText xml:space="preserve"> REF _Ref258765542 \r \h </w:instrText>
      </w:r>
      <w:r w:rsidR="00CC3ED6">
        <w:rPr>
          <w:lang w:val="es-CO"/>
        </w:rPr>
      </w:r>
      <w:r w:rsidR="00CC3ED6">
        <w:rPr>
          <w:lang w:val="es-CO"/>
        </w:rPr>
        <w:fldChar w:fldCharType="separate"/>
      </w:r>
      <w:r w:rsidR="00065F0B">
        <w:rPr>
          <w:lang w:val="es-CO"/>
        </w:rPr>
        <w:t>[28]</w:t>
      </w:r>
      <w:r w:rsidR="00CC3ED6">
        <w:rPr>
          <w:lang w:val="es-CO"/>
        </w:rPr>
        <w:fldChar w:fldCharType="end"/>
      </w:r>
      <w:r w:rsidR="00065F0B">
        <w:rPr>
          <w:lang w:val="es-CO"/>
        </w:rPr>
        <w:t xml:space="preserve">, </w:t>
      </w:r>
      <w:r w:rsidR="00CC3ED6">
        <w:rPr>
          <w:lang w:val="es-CO"/>
        </w:rPr>
        <w:fldChar w:fldCharType="begin"/>
      </w:r>
      <w:r w:rsidR="00065F0B">
        <w:rPr>
          <w:lang w:val="es-CO"/>
        </w:rPr>
        <w:instrText xml:space="preserve"> REF _Ref258765958 \r \h </w:instrText>
      </w:r>
      <w:r w:rsidR="00CC3ED6">
        <w:rPr>
          <w:lang w:val="es-CO"/>
        </w:rPr>
      </w:r>
      <w:r w:rsidR="00CC3ED6">
        <w:rPr>
          <w:lang w:val="es-CO"/>
        </w:rPr>
        <w:fldChar w:fldCharType="separate"/>
      </w:r>
      <w:r w:rsidR="00065F0B">
        <w:rPr>
          <w:lang w:val="es-CO"/>
        </w:rPr>
        <w:t>[29]</w:t>
      </w:r>
      <w:r w:rsidR="00CC3ED6">
        <w:rPr>
          <w:lang w:val="es-CO"/>
        </w:rPr>
        <w:fldChar w:fldCharType="end"/>
      </w:r>
      <w:r>
        <w:rPr>
          <w:lang w:val="es-CO"/>
        </w:rPr>
        <w:t>.</w:t>
      </w:r>
    </w:p>
    <w:p w:rsidR="003F7361" w:rsidRDefault="003F7361" w:rsidP="003F7361">
      <w:pPr>
        <w:pStyle w:val="Heading3"/>
      </w:pPr>
      <w:bookmarkStart w:id="180" w:name="_Toc257388666"/>
      <w:bookmarkStart w:id="181" w:name="_Toc258760107"/>
      <w:bookmarkStart w:id="182" w:name="_Toc256726453"/>
      <w:bookmarkStart w:id="183" w:name="_Toc257388667"/>
      <w:bookmarkEnd w:id="161"/>
      <w:r>
        <w:t>2.1.2. Técnicas de Recolección</w:t>
      </w:r>
      <w:bookmarkEnd w:id="180"/>
      <w:bookmarkEnd w:id="181"/>
    </w:p>
    <w:p w:rsidR="003F7361" w:rsidRDefault="003F7361" w:rsidP="003F7361">
      <w:r>
        <w:t xml:space="preserve">La sección anterior está íntimamente relacionada con esta sección puesto que la primera describe </w:t>
      </w:r>
      <w:r w:rsidR="002A26D5">
        <w:t>lo</w:t>
      </w:r>
      <w:r>
        <w:t xml:space="preserve"> qué se va a tener en cuenta a la hora del levantamiento de requerimientos  y las técnicas de recolección responden al cómo se va a enfrentar este levantamiento de requerimientos. A nivel de roles  de Alimnova® las personas que estarán más involucradas en esta etapa del ciclo de vida del hito serán Andrea Fajardo, Arquitecto, y Germán Morales, Director de desarrollo puesto que son los directamente implicados en los procesos posteriores de diseño e implementación aunque contaran con la debida colaboración de los demás miembros de Alimnova®.</w:t>
      </w:r>
    </w:p>
    <w:p w:rsidR="003F7361" w:rsidRDefault="003F7361" w:rsidP="00545319">
      <w:pPr>
        <w:pStyle w:val="ListParagraph"/>
        <w:numPr>
          <w:ilvl w:val="0"/>
          <w:numId w:val="4"/>
        </w:numPr>
      </w:pPr>
      <w:r>
        <w:t>Entrevistas</w:t>
      </w:r>
    </w:p>
    <w:p w:rsidR="003F7361" w:rsidRDefault="003F7361" w:rsidP="00545319">
      <w:pPr>
        <w:pStyle w:val="ListParagraph"/>
        <w:numPr>
          <w:ilvl w:val="0"/>
          <w:numId w:val="17"/>
        </w:numPr>
      </w:pPr>
      <w:r>
        <w:t xml:space="preserve">Antes de definir un tipo de entrevista formal para los potenciales usuarios de T-Monopoly® los miembros de Alimnova® nos propusimos una “autoentrevista” con el fin de definir el rumbo que queríamos darle a este mecanismo de </w:t>
      </w:r>
      <w:r w:rsidR="002A26D5">
        <w:t>recolección</w:t>
      </w:r>
      <w:r>
        <w:t xml:space="preserve"> de información, el resultado fue la decisión de realizar entrevistas de manera informal y al interior del ambiente del juego.</w:t>
      </w:r>
    </w:p>
    <w:p w:rsidR="003F7361" w:rsidRDefault="003F7361" w:rsidP="003F7361">
      <w:pPr>
        <w:pStyle w:val="ListParagraph"/>
        <w:ind w:left="1440"/>
      </w:pPr>
    </w:p>
    <w:p w:rsidR="003F7361" w:rsidRPr="00D34004" w:rsidRDefault="003F7361" w:rsidP="003F7361">
      <w:pPr>
        <w:pStyle w:val="ListParagraph"/>
        <w:ind w:left="1440"/>
      </w:pPr>
      <w:r>
        <w:t>Durante este hito se ha desarrollado un proceso de entrevis</w:t>
      </w:r>
      <w:r w:rsidR="002A26D5">
        <w:t>tas informales a varios de los S</w:t>
      </w:r>
      <w:r>
        <w:t>takeholders. Estas entrevistas se han realizado durante partidas de Monopoly (de mesa y el videojuego), para de esta manera buscar la máxima aproximación al punto de vista de un usuario</w:t>
      </w:r>
      <w:r w:rsidR="006D0035">
        <w:t xml:space="preserve"> </w:t>
      </w:r>
      <w:r w:rsidR="00CC3ED6">
        <w:rPr>
          <w:highlight w:val="red"/>
        </w:rPr>
        <w:fldChar w:fldCharType="begin"/>
      </w:r>
      <w:r w:rsidR="006D0035">
        <w:instrText xml:space="preserve"> REF _Ref258766378 \r \h </w:instrText>
      </w:r>
      <w:r w:rsidR="00CC3ED6">
        <w:rPr>
          <w:highlight w:val="red"/>
        </w:rPr>
      </w:r>
      <w:r w:rsidR="00CC3ED6">
        <w:rPr>
          <w:highlight w:val="red"/>
        </w:rPr>
        <w:fldChar w:fldCharType="separate"/>
      </w:r>
      <w:r w:rsidR="006D0035">
        <w:t>[30]</w:t>
      </w:r>
      <w:r w:rsidR="00CC3ED6">
        <w:rPr>
          <w:highlight w:val="red"/>
        </w:rPr>
        <w:fldChar w:fldCharType="end"/>
      </w:r>
      <w:r>
        <w:t>.</w:t>
      </w:r>
    </w:p>
    <w:p w:rsidR="003F7361" w:rsidRDefault="003F7361" w:rsidP="003F7361">
      <w:pPr>
        <w:pStyle w:val="ListParagraph"/>
      </w:pPr>
    </w:p>
    <w:p w:rsidR="003F7361" w:rsidRPr="00B73635" w:rsidRDefault="003F7361" w:rsidP="00545319">
      <w:pPr>
        <w:pStyle w:val="ListParagraph"/>
        <w:numPr>
          <w:ilvl w:val="0"/>
          <w:numId w:val="4"/>
        </w:numPr>
      </w:pPr>
      <w:r w:rsidRPr="00B73635">
        <w:lastRenderedPageBreak/>
        <w:t>Reuniones entre Stakeholders</w:t>
      </w:r>
    </w:p>
    <w:p w:rsidR="003F7361" w:rsidRPr="00B73635" w:rsidRDefault="003F7361" w:rsidP="00545319">
      <w:pPr>
        <w:pStyle w:val="ListParagraph"/>
        <w:numPr>
          <w:ilvl w:val="1"/>
          <w:numId w:val="4"/>
        </w:numPr>
      </w:pPr>
      <w:r w:rsidRPr="00B73635">
        <w:t>En las reuniones e</w:t>
      </w:r>
      <w:r w:rsidR="002A26D5">
        <w:t>ntre S</w:t>
      </w:r>
      <w:r w:rsidRPr="00B73635">
        <w:t>takeholders</w:t>
      </w:r>
      <w:r>
        <w:t>, principalmente entre los miembros de Alimnova®,</w:t>
      </w:r>
      <w:r w:rsidRPr="00B73635">
        <w:t xml:space="preserve"> se </w:t>
      </w:r>
      <w:r>
        <w:t>expondrán</w:t>
      </w:r>
      <w:r w:rsidRPr="00B73635">
        <w:t xml:space="preserve"> nuevos requerimientos a partir de la </w:t>
      </w:r>
      <w:r>
        <w:t xml:space="preserve">visión de </w:t>
      </w:r>
      <w:r w:rsidRPr="00B73635">
        <w:t>cada miembro del grupo Alimnova®</w:t>
      </w:r>
      <w:r>
        <w:t xml:space="preserve"> sobre</w:t>
      </w:r>
      <w:r w:rsidRPr="00B73635">
        <w:t xml:space="preserve"> </w:t>
      </w:r>
      <w:r>
        <w:t xml:space="preserve">las </w:t>
      </w:r>
      <w:r w:rsidRPr="00B73635">
        <w:t xml:space="preserve">funcionalidades del sistema. </w:t>
      </w:r>
    </w:p>
    <w:p w:rsidR="003F7361" w:rsidRPr="00B73635" w:rsidRDefault="003F7361" w:rsidP="00545319">
      <w:pPr>
        <w:pStyle w:val="ListParagraph"/>
        <w:numPr>
          <w:ilvl w:val="0"/>
          <w:numId w:val="4"/>
        </w:numPr>
      </w:pPr>
      <w:r w:rsidRPr="00B73635">
        <w:t>Observación</w:t>
      </w:r>
    </w:p>
    <w:p w:rsidR="003F7361" w:rsidRDefault="003F7361" w:rsidP="00545319">
      <w:pPr>
        <w:pStyle w:val="ListParagraph"/>
        <w:numPr>
          <w:ilvl w:val="1"/>
          <w:numId w:val="4"/>
        </w:numPr>
      </w:pPr>
      <w:r>
        <w:t>S</w:t>
      </w:r>
      <w:r w:rsidRPr="00B73635">
        <w:t>e realizar</w:t>
      </w:r>
      <w:r>
        <w:t>á</w:t>
      </w:r>
      <w:r w:rsidRPr="00B73635">
        <w:t xml:space="preserve"> una partida de Monopoly®, tanto de versión para computador como para la de juego de mesa,</w:t>
      </w:r>
      <w:r>
        <w:t xml:space="preserve"> en la cual un miembro de Alimnova® actuará como observador con el fin de extraer requerimientos</w:t>
      </w:r>
      <w:r w:rsidRPr="00B73635">
        <w:t xml:space="preserve"> </w:t>
      </w:r>
      <w:r>
        <w:t>que sean difíciles de identificar para un jugador como. Esta técnica facilita la adaptación  de Monopoly a T-Monopoly</w:t>
      </w:r>
      <w:r w:rsidR="00063BC2">
        <w:t>®</w:t>
      </w:r>
      <w:r>
        <w:t>.</w:t>
      </w:r>
    </w:p>
    <w:p w:rsidR="003F7361" w:rsidRDefault="003F7361" w:rsidP="003F7361">
      <w:pPr>
        <w:pStyle w:val="ListParagraph"/>
      </w:pPr>
    </w:p>
    <w:p w:rsidR="003F7361" w:rsidRDefault="003F7361" w:rsidP="00545319">
      <w:pPr>
        <w:pStyle w:val="ListParagraph"/>
        <w:numPr>
          <w:ilvl w:val="0"/>
          <w:numId w:val="4"/>
        </w:numPr>
      </w:pPr>
      <w:r>
        <w:t>Prototipos</w:t>
      </w:r>
    </w:p>
    <w:p w:rsidR="003F7361" w:rsidRDefault="003F7361" w:rsidP="00545319">
      <w:pPr>
        <w:pStyle w:val="ListParagraph"/>
        <w:numPr>
          <w:ilvl w:val="0"/>
          <w:numId w:val="18"/>
        </w:numPr>
      </w:pPr>
      <w:r>
        <w:t>Desde un principio Alimnova® planeó la implementación de prototipos con el fin de presentar al cliente distintas aproximaciones al producto solicitado</w:t>
      </w:r>
      <w:r w:rsidR="00063BC2">
        <w:t>, además cumple uno de las características del ciclo de vida en espiral seleccionado por Alimnova</w:t>
      </w:r>
      <w:r w:rsidR="00063BC2" w:rsidRPr="00063BC2">
        <w:t>®</w:t>
      </w:r>
      <w:r>
        <w:t>. La idea de los prototipos es la manifestación de las reacciones del cliente sobre el proceso de desarrollo del sistema esto con el fin de identificar nuevos requerimientos y de realizar los cambios necesarios a tiempo y sin mayores dificultades. El tipo de prototipos que Alimnova® se propone desarrollar es un prototipo de características seleccionadas el cual consiste en una implementación con funcionalidades esenciales para el producto final pero que no cuenta en completitud con dichas funcionalidades. Este prototipo también tendrá características de un prototipo corregido pues las funcionalidades a desarrollar no estarán sujetas a requerimientos de desempeño</w:t>
      </w:r>
      <w:r w:rsidR="00300FE0">
        <w:t xml:space="preserve"> </w:t>
      </w:r>
      <w:r w:rsidR="00CC3ED6">
        <w:rPr>
          <w:highlight w:val="red"/>
        </w:rPr>
        <w:fldChar w:fldCharType="begin"/>
      </w:r>
      <w:r w:rsidR="00300FE0">
        <w:instrText xml:space="preserve"> REF _Ref258766378 \r \h </w:instrText>
      </w:r>
      <w:r w:rsidR="00CC3ED6">
        <w:rPr>
          <w:highlight w:val="red"/>
        </w:rPr>
      </w:r>
      <w:r w:rsidR="00CC3ED6">
        <w:rPr>
          <w:highlight w:val="red"/>
        </w:rPr>
        <w:fldChar w:fldCharType="separate"/>
      </w:r>
      <w:r w:rsidR="00300FE0">
        <w:t>[30]</w:t>
      </w:r>
      <w:r w:rsidR="00CC3ED6">
        <w:rPr>
          <w:highlight w:val="red"/>
        </w:rPr>
        <w:fldChar w:fldCharType="end"/>
      </w:r>
      <w:r>
        <w:t>.</w:t>
      </w:r>
    </w:p>
    <w:p w:rsidR="006D0035" w:rsidRDefault="006D0035" w:rsidP="006D0035">
      <w:pPr>
        <w:pStyle w:val="ListParagraph"/>
        <w:ind w:left="1440"/>
      </w:pPr>
    </w:p>
    <w:p w:rsidR="003F7361" w:rsidRDefault="006D0035" w:rsidP="00300FE0">
      <w:pPr>
        <w:pStyle w:val="ListParagraph"/>
        <w:ind w:left="1440"/>
        <w:jc w:val="center"/>
      </w:pPr>
      <w:r w:rsidRPr="006D0035">
        <w:rPr>
          <w:noProof/>
          <w:lang w:val="es-CO" w:eastAsia="es-CO" w:bidi="ar-SA"/>
        </w:rPr>
        <w:drawing>
          <wp:inline distT="0" distB="0" distL="0" distR="0">
            <wp:extent cx="2230163" cy="2133600"/>
            <wp:effectExtent l="19050" t="0" r="0" b="0"/>
            <wp:docPr id="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srcRect/>
                    <a:stretch>
                      <a:fillRect/>
                    </a:stretch>
                  </pic:blipFill>
                  <pic:spPr bwMode="auto">
                    <a:xfrm>
                      <a:off x="0" y="0"/>
                      <a:ext cx="2230120" cy="2133600"/>
                    </a:xfrm>
                    <a:prstGeom prst="rect">
                      <a:avLst/>
                    </a:prstGeom>
                    <a:noFill/>
                    <a:ln w="9525">
                      <a:noFill/>
                      <a:miter lim="800000"/>
                      <a:headEnd/>
                      <a:tailEnd/>
                    </a:ln>
                  </pic:spPr>
                </pic:pic>
              </a:graphicData>
            </a:graphic>
          </wp:inline>
        </w:drawing>
      </w:r>
    </w:p>
    <w:p w:rsidR="007B7BAD" w:rsidRDefault="007B7BAD" w:rsidP="00300FE0">
      <w:pPr>
        <w:pStyle w:val="NoSpacing"/>
        <w:sectPr w:rsidR="007B7BAD" w:rsidSect="00F00786">
          <w:pgSz w:w="12984" w:h="18370" w:code="30"/>
          <w:pgMar w:top="1701" w:right="1701" w:bottom="1418" w:left="1985" w:header="862" w:footer="862" w:gutter="0"/>
          <w:cols w:space="720"/>
          <w:docGrid w:linePitch="299"/>
        </w:sectPr>
      </w:pPr>
      <w:bookmarkStart w:id="184" w:name="_Toc258787188"/>
      <w:r>
        <w:t xml:space="preserve">Ilustración </w:t>
      </w:r>
      <w:r w:rsidR="00CC3ED6" w:rsidRPr="00B71FA2">
        <w:rPr>
          <w:rStyle w:val="NoSpacingChar"/>
          <w:b/>
        </w:rPr>
        <w:fldChar w:fldCharType="begin"/>
      </w:r>
      <w:r w:rsidRPr="00B71FA2">
        <w:rPr>
          <w:rStyle w:val="NoSpacingChar"/>
          <w:b/>
        </w:rPr>
        <w:instrText xml:space="preserve"> SEQ Ilustración \* ARABIC </w:instrText>
      </w:r>
      <w:r w:rsidR="00CC3ED6" w:rsidRPr="00B71FA2">
        <w:rPr>
          <w:rStyle w:val="NoSpacingChar"/>
          <w:b/>
        </w:rPr>
        <w:fldChar w:fldCharType="separate"/>
      </w:r>
      <w:r>
        <w:rPr>
          <w:rStyle w:val="NoSpacingChar"/>
          <w:b/>
          <w:noProof/>
        </w:rPr>
        <w:t>8</w:t>
      </w:r>
      <w:r w:rsidR="00CC3ED6" w:rsidRPr="00B71FA2">
        <w:rPr>
          <w:rStyle w:val="NoSpacingChar"/>
          <w:b/>
        </w:rPr>
        <w:fldChar w:fldCharType="end"/>
      </w:r>
      <w:r>
        <w:t>: Caricatura</w:t>
      </w:r>
      <w:r w:rsidR="006D0035">
        <w:t xml:space="preserve"> que expresa la desventaja de la implementación de prototipos.</w:t>
      </w:r>
      <w:r w:rsidR="00300FE0">
        <w:t xml:space="preserve"> Tomada de </w:t>
      </w:r>
      <w:r w:rsidR="00CC3ED6">
        <w:fldChar w:fldCharType="begin"/>
      </w:r>
      <w:r w:rsidR="00962FEA">
        <w:instrText xml:space="preserve"> REF _Ref258766871 \r \h </w:instrText>
      </w:r>
      <w:r w:rsidR="00CC3ED6">
        <w:fldChar w:fldCharType="separate"/>
      </w:r>
      <w:r w:rsidR="00962FEA">
        <w:t>[31]</w:t>
      </w:r>
      <w:r w:rsidR="00CC3ED6">
        <w:fldChar w:fldCharType="end"/>
      </w:r>
      <w:r w:rsidR="00962FEA">
        <w:t>.</w:t>
      </w:r>
      <w:bookmarkEnd w:id="184"/>
    </w:p>
    <w:p w:rsidR="003F7361" w:rsidRDefault="003F7361" w:rsidP="003F7361">
      <w:pPr>
        <w:pStyle w:val="ListParagraph"/>
        <w:ind w:left="1440"/>
      </w:pPr>
    </w:p>
    <w:p w:rsidR="003F7361" w:rsidRDefault="003F7361" w:rsidP="003F7361">
      <w:pPr>
        <w:pStyle w:val="ListParagraph"/>
        <w:ind w:left="1440"/>
      </w:pPr>
      <w:r>
        <w:t xml:space="preserve">La metodología a seguir para la implementación de este prototipo será el </w:t>
      </w:r>
      <w:r w:rsidRPr="00962FEA">
        <w:t>Paper Prototyping</w:t>
      </w:r>
      <w:r>
        <w:t xml:space="preserve"> que consiste en una lluvia de ideas encaminada hacia el diseño, creación, pruebas y comunicación de interfaces de usuario</w:t>
      </w:r>
      <w:r w:rsidR="00962FEA">
        <w:t xml:space="preserve"> </w:t>
      </w:r>
      <w:r w:rsidR="00CC3ED6">
        <w:rPr>
          <w:highlight w:val="red"/>
        </w:rPr>
        <w:fldChar w:fldCharType="begin"/>
      </w:r>
      <w:r w:rsidR="00962FEA">
        <w:instrText xml:space="preserve"> REF _Ref258766871 \r \h </w:instrText>
      </w:r>
      <w:r w:rsidR="00CC3ED6">
        <w:rPr>
          <w:highlight w:val="red"/>
        </w:rPr>
      </w:r>
      <w:r w:rsidR="00CC3ED6">
        <w:rPr>
          <w:highlight w:val="red"/>
        </w:rPr>
        <w:fldChar w:fldCharType="separate"/>
      </w:r>
      <w:r w:rsidR="00962FEA">
        <w:t>[31]</w:t>
      </w:r>
      <w:r w:rsidR="00CC3ED6">
        <w:rPr>
          <w:highlight w:val="red"/>
        </w:rPr>
        <w:fldChar w:fldCharType="end"/>
      </w:r>
      <w:r>
        <w:t>.</w:t>
      </w:r>
    </w:p>
    <w:p w:rsidR="003F7361" w:rsidRDefault="003F7361" w:rsidP="003F7361">
      <w:pPr>
        <w:pStyle w:val="ListParagraph"/>
        <w:ind w:left="1440"/>
      </w:pPr>
      <w:r>
        <w:rPr>
          <w:noProof/>
          <w:lang w:val="es-CO" w:eastAsia="es-CO" w:bidi="ar-SA"/>
        </w:rPr>
        <w:drawing>
          <wp:inline distT="0" distB="0" distL="0" distR="0">
            <wp:extent cx="3657600" cy="2585987"/>
            <wp:effectExtent l="19050" t="0" r="0" b="0"/>
            <wp:docPr id="4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srcRect/>
                    <a:stretch>
                      <a:fillRect/>
                    </a:stretch>
                  </pic:blipFill>
                  <pic:spPr bwMode="auto">
                    <a:xfrm>
                      <a:off x="0" y="0"/>
                      <a:ext cx="3657600" cy="2585987"/>
                    </a:xfrm>
                    <a:prstGeom prst="rect">
                      <a:avLst/>
                    </a:prstGeom>
                    <a:noFill/>
                    <a:ln w="9525">
                      <a:noFill/>
                      <a:miter lim="800000"/>
                      <a:headEnd/>
                      <a:tailEnd/>
                    </a:ln>
                  </pic:spPr>
                </pic:pic>
              </a:graphicData>
            </a:graphic>
          </wp:inline>
        </w:drawing>
      </w:r>
    </w:p>
    <w:p w:rsidR="003F7361" w:rsidRDefault="003F7361" w:rsidP="003F7361">
      <w:pPr>
        <w:pStyle w:val="NoSpacing"/>
        <w:rPr>
          <w:rStyle w:val="apple-style-span"/>
          <w:shd w:val="clear" w:color="auto" w:fill="FFFFFF"/>
        </w:rPr>
      </w:pPr>
      <w:bookmarkStart w:id="185" w:name="_Toc258787189"/>
      <w:r w:rsidRPr="00D36BCC">
        <w:t xml:space="preserve">Ilustración </w:t>
      </w:r>
      <w:r w:rsidR="00CC3ED6" w:rsidRPr="00B71FA2">
        <w:rPr>
          <w:rStyle w:val="NoSpacingChar"/>
          <w:b/>
        </w:rPr>
        <w:fldChar w:fldCharType="begin"/>
      </w:r>
      <w:r w:rsidR="00AF3962" w:rsidRPr="00B71FA2">
        <w:rPr>
          <w:rStyle w:val="NoSpacingChar"/>
          <w:b/>
        </w:rPr>
        <w:instrText xml:space="preserve"> SEQ Ilustración \* ARABIC </w:instrText>
      </w:r>
      <w:r w:rsidR="00CC3ED6" w:rsidRPr="00B71FA2">
        <w:rPr>
          <w:rStyle w:val="NoSpacingChar"/>
          <w:b/>
        </w:rPr>
        <w:fldChar w:fldCharType="separate"/>
      </w:r>
      <w:r w:rsidR="00AF3962">
        <w:rPr>
          <w:rStyle w:val="NoSpacingChar"/>
          <w:b/>
          <w:noProof/>
        </w:rPr>
        <w:t>9</w:t>
      </w:r>
      <w:r w:rsidR="00CC3ED6" w:rsidRPr="00B71FA2">
        <w:rPr>
          <w:rStyle w:val="NoSpacingChar"/>
          <w:b/>
        </w:rPr>
        <w:fldChar w:fldCharType="end"/>
      </w:r>
      <w:r w:rsidRPr="00D36BCC">
        <w:t xml:space="preserve">: </w:t>
      </w:r>
      <w:r w:rsidRPr="00D36BCC">
        <w:rPr>
          <w:rStyle w:val="apple-style-span"/>
          <w:shd w:val="clear" w:color="auto" w:fill="FFFFFF"/>
        </w:rPr>
        <w:t>Un guión gráfico dibujado a mano que utilizan los desarrolladores para elaborar una</w:t>
      </w:r>
      <w:r>
        <w:rPr>
          <w:rStyle w:val="apple-style-span"/>
          <w:shd w:val="clear" w:color="auto" w:fill="FFFFFF"/>
        </w:rPr>
        <w:t xml:space="preserve"> </w:t>
      </w:r>
      <w:r w:rsidRPr="00D36BCC">
        <w:rPr>
          <w:rStyle w:val="apple-style-span"/>
          <w:shd w:val="clear" w:color="auto" w:fill="FFFFFF"/>
        </w:rPr>
        <w:t>secuencia de pantallas.</w:t>
      </w:r>
      <w:r w:rsidRPr="00D36BCC">
        <w:rPr>
          <w:rStyle w:val="apple-converted-space"/>
          <w:shd w:val="clear" w:color="auto" w:fill="FFFFFF"/>
        </w:rPr>
        <w:t> </w:t>
      </w:r>
      <w:r w:rsidRPr="00D36BCC">
        <w:rPr>
          <w:rStyle w:val="apple-style-span"/>
          <w:shd w:val="clear" w:color="auto" w:fill="FFFFFF"/>
        </w:rPr>
        <w:t>Las anotaciones</w:t>
      </w:r>
      <w:r>
        <w:rPr>
          <w:rStyle w:val="apple-style-span"/>
          <w:shd w:val="clear" w:color="auto" w:fill="FFFFFF"/>
        </w:rPr>
        <w:t xml:space="preserve"> </w:t>
      </w:r>
      <w:r w:rsidRPr="00D36BCC">
        <w:rPr>
          <w:rStyle w:val="apple-style-span"/>
          <w:shd w:val="clear" w:color="auto" w:fill="FFFFFF"/>
        </w:rPr>
        <w:t>explica</w:t>
      </w:r>
      <w:r w:rsidR="00AF3962">
        <w:rPr>
          <w:rStyle w:val="apple-style-span"/>
          <w:shd w:val="clear" w:color="auto" w:fill="FFFFFF"/>
        </w:rPr>
        <w:t>n</w:t>
      </w:r>
      <w:r w:rsidRPr="00D36BCC">
        <w:rPr>
          <w:rStyle w:val="apple-style-span"/>
          <w:shd w:val="clear" w:color="auto" w:fill="FFFFFF"/>
        </w:rPr>
        <w:t xml:space="preserve"> las opciones que el usuario realiza o procesos efectuados por el sistema.</w:t>
      </w:r>
      <w:r w:rsidR="00962FEA">
        <w:rPr>
          <w:rStyle w:val="apple-style-span"/>
          <w:shd w:val="clear" w:color="auto" w:fill="FFFFFF"/>
        </w:rPr>
        <w:t xml:space="preserve"> Tomada de </w:t>
      </w:r>
      <w:r w:rsidR="00CC3ED6">
        <w:rPr>
          <w:rStyle w:val="apple-style-span"/>
          <w:shd w:val="clear" w:color="auto" w:fill="FFFFFF"/>
        </w:rPr>
        <w:fldChar w:fldCharType="begin"/>
      </w:r>
      <w:r w:rsidR="00962FEA">
        <w:rPr>
          <w:rStyle w:val="apple-style-span"/>
          <w:shd w:val="clear" w:color="auto" w:fill="FFFFFF"/>
        </w:rPr>
        <w:instrText xml:space="preserve"> REF _Ref258766871 \r \h </w:instrText>
      </w:r>
      <w:r w:rsidR="00CC3ED6">
        <w:rPr>
          <w:rStyle w:val="apple-style-span"/>
          <w:shd w:val="clear" w:color="auto" w:fill="FFFFFF"/>
        </w:rPr>
      </w:r>
      <w:r w:rsidR="00CC3ED6">
        <w:rPr>
          <w:rStyle w:val="apple-style-span"/>
          <w:shd w:val="clear" w:color="auto" w:fill="FFFFFF"/>
        </w:rPr>
        <w:fldChar w:fldCharType="separate"/>
      </w:r>
      <w:r w:rsidR="00962FEA">
        <w:rPr>
          <w:rStyle w:val="apple-style-span"/>
          <w:shd w:val="clear" w:color="auto" w:fill="FFFFFF"/>
        </w:rPr>
        <w:t>[31]</w:t>
      </w:r>
      <w:r w:rsidR="00CC3ED6">
        <w:rPr>
          <w:rStyle w:val="apple-style-span"/>
          <w:shd w:val="clear" w:color="auto" w:fill="FFFFFF"/>
        </w:rPr>
        <w:fldChar w:fldCharType="end"/>
      </w:r>
      <w:r w:rsidR="00962FEA">
        <w:rPr>
          <w:rStyle w:val="apple-style-span"/>
          <w:shd w:val="clear" w:color="auto" w:fill="FFFFFF"/>
        </w:rPr>
        <w:t>.</w:t>
      </w:r>
      <w:bookmarkEnd w:id="185"/>
    </w:p>
    <w:p w:rsidR="003F7361" w:rsidRDefault="003F7361" w:rsidP="003F7361">
      <w:pPr>
        <w:pStyle w:val="Heading2"/>
      </w:pPr>
      <w:bookmarkStart w:id="186" w:name="_Toc258760108"/>
      <w:bookmarkStart w:id="187" w:name="_Toc256726455"/>
      <w:bookmarkEnd w:id="182"/>
      <w:bookmarkEnd w:id="183"/>
      <w:r w:rsidRPr="0094121E">
        <w:t>2.2 Análisis de Requerimientos</w:t>
      </w:r>
      <w:bookmarkEnd w:id="186"/>
    </w:p>
    <w:p w:rsidR="003F7361" w:rsidRDefault="003F7361" w:rsidP="003F7361">
      <w:pPr>
        <w:rPr>
          <w:lang w:val="es-CO"/>
        </w:rPr>
      </w:pPr>
    </w:p>
    <w:p w:rsidR="003F7361" w:rsidRPr="00B73635" w:rsidRDefault="003F7361" w:rsidP="003F7361">
      <w:r w:rsidRPr="00B73635">
        <w:t>Encuestas [</w:t>
      </w:r>
      <w:hyperlink w:anchor="_5.1_Encuestas" w:history="1">
        <w:r w:rsidRPr="00BA23B5">
          <w:rPr>
            <w:rStyle w:val="Hyperlink"/>
            <w:b/>
            <w:color w:val="C00000"/>
          </w:rPr>
          <w:t>Anexo 1Encuestas Realizadas</w:t>
        </w:r>
      </w:hyperlink>
      <w:r w:rsidRPr="00B73635">
        <w:t>]</w:t>
      </w:r>
    </w:p>
    <w:p w:rsidR="003F7361" w:rsidRPr="00B73635" w:rsidRDefault="003F7361" w:rsidP="003F7361">
      <w:r>
        <w:t>Con el fin de establecer un marco de evaluación y análisis para los requerimientos se ha diseñado un conjunto de encuestas</w:t>
      </w:r>
      <w:r w:rsidRPr="00B73635">
        <w:t xml:space="preserve"> con el fin de recolectar información para la especificación de los requerimientos</w:t>
      </w:r>
      <w:r w:rsidR="00C91C67">
        <w:t xml:space="preserve"> </w:t>
      </w:r>
      <w:r w:rsidR="00CC3ED6">
        <w:rPr>
          <w:highlight w:val="red"/>
        </w:rPr>
        <w:fldChar w:fldCharType="begin"/>
      </w:r>
      <w:r w:rsidR="00C91C67">
        <w:instrText xml:space="preserve"> REF _Ref258767787 \r \h </w:instrText>
      </w:r>
      <w:r w:rsidR="00CC3ED6">
        <w:rPr>
          <w:highlight w:val="red"/>
        </w:rPr>
      </w:r>
      <w:r w:rsidR="00CC3ED6">
        <w:rPr>
          <w:highlight w:val="red"/>
        </w:rPr>
        <w:fldChar w:fldCharType="separate"/>
      </w:r>
      <w:r w:rsidR="00C91C67">
        <w:t>[30]</w:t>
      </w:r>
      <w:r w:rsidR="00CC3ED6">
        <w:rPr>
          <w:highlight w:val="red"/>
        </w:rPr>
        <w:fldChar w:fldCharType="end"/>
      </w:r>
      <w:r w:rsidRPr="00B73635">
        <w:t xml:space="preserve">. Las encuestas serán </w:t>
      </w:r>
      <w:r>
        <w:t>diligenciadas</w:t>
      </w:r>
      <w:r w:rsidRPr="00B73635">
        <w:t xml:space="preserve"> por todos los miembros de Alimnova®. De ac</w:t>
      </w:r>
      <w:r>
        <w:t>uerdo a lo anterior se definiero</w:t>
      </w:r>
      <w:r w:rsidRPr="00B73635">
        <w:t>n tres encuestas</w:t>
      </w:r>
      <w:r>
        <w:t xml:space="preserve">, como se muestra a continuación, donde cada una se llenará para todos los </w:t>
      </w:r>
      <w:commentRangeStart w:id="188"/>
      <w:r>
        <w:t>requerimientos</w:t>
      </w:r>
      <w:commentRangeEnd w:id="188"/>
      <w:r>
        <w:rPr>
          <w:rStyle w:val="CommentReference"/>
        </w:rPr>
        <w:commentReference w:id="188"/>
      </w:r>
      <w:r>
        <w:t>.</w:t>
      </w:r>
      <w:r w:rsidRPr="00B73635">
        <w:t>:</w:t>
      </w:r>
    </w:p>
    <w:p w:rsidR="003F7361" w:rsidRPr="00B73635" w:rsidRDefault="003F7361" w:rsidP="003F7361">
      <w:pPr>
        <w:pStyle w:val="ListParagraph"/>
        <w:ind w:left="1440"/>
      </w:pPr>
      <w:r w:rsidRPr="00B73635">
        <w:rPr>
          <w:noProof/>
          <w:lang w:val="es-CO" w:eastAsia="es-CO" w:bidi="ar-SA"/>
        </w:rPr>
        <w:lastRenderedPageBreak/>
        <w:drawing>
          <wp:inline distT="0" distB="0" distL="0" distR="0">
            <wp:extent cx="4578985" cy="3169920"/>
            <wp:effectExtent l="19050" t="0" r="12065" b="0"/>
            <wp:docPr id="20" name="D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rsidR="003F7361" w:rsidRPr="00AF3962" w:rsidRDefault="00AF3962" w:rsidP="00AF3962">
      <w:pPr>
        <w:pStyle w:val="NoSpacing"/>
        <w:rPr>
          <w:i w:val="0"/>
          <w:lang w:val="es-CO"/>
        </w:rPr>
      </w:pPr>
      <w:bookmarkStart w:id="189" w:name="_Toc258787190"/>
      <w:r w:rsidRPr="00AF3962">
        <w:rPr>
          <w:rStyle w:val="NoSpacingChar"/>
          <w:b/>
          <w:i/>
        </w:rPr>
        <w:t xml:space="preserve">Ilustración </w:t>
      </w:r>
      <w:r w:rsidR="00CC3ED6" w:rsidRPr="00AF3962">
        <w:rPr>
          <w:rStyle w:val="NoSpacingChar"/>
          <w:b/>
          <w:i/>
        </w:rPr>
        <w:fldChar w:fldCharType="begin"/>
      </w:r>
      <w:r w:rsidRPr="00AF3962">
        <w:rPr>
          <w:rStyle w:val="NoSpacingChar"/>
          <w:b/>
          <w:i/>
        </w:rPr>
        <w:instrText xml:space="preserve"> SEQ Ilustración \* ARABIC </w:instrText>
      </w:r>
      <w:r w:rsidR="00CC3ED6" w:rsidRPr="00AF3962">
        <w:rPr>
          <w:rStyle w:val="NoSpacingChar"/>
          <w:b/>
          <w:i/>
        </w:rPr>
        <w:fldChar w:fldCharType="separate"/>
      </w:r>
      <w:r>
        <w:rPr>
          <w:rStyle w:val="NoSpacingChar"/>
          <w:b/>
          <w:i/>
          <w:noProof/>
        </w:rPr>
        <w:t>10</w:t>
      </w:r>
      <w:r w:rsidR="00CC3ED6" w:rsidRPr="00AF3962">
        <w:rPr>
          <w:rStyle w:val="NoSpacingChar"/>
          <w:b/>
          <w:i/>
        </w:rPr>
        <w:fldChar w:fldCharType="end"/>
      </w:r>
      <w:r w:rsidRPr="00AF3962">
        <w:rPr>
          <w:rStyle w:val="NoSpacingChar"/>
          <w:b/>
          <w:i/>
        </w:rPr>
        <w:t>: Descripción de encuestas realizadas</w:t>
      </w:r>
      <w:bookmarkEnd w:id="189"/>
    </w:p>
    <w:p w:rsidR="00D04937" w:rsidRPr="00B71FA2" w:rsidRDefault="00D04937" w:rsidP="00D04937">
      <w:pPr>
        <w:pStyle w:val="Heading3"/>
        <w:rPr>
          <w:lang w:val="es-CO"/>
        </w:rPr>
      </w:pPr>
      <w:bookmarkStart w:id="190" w:name="_2.2.1._Riesgos_Generales"/>
      <w:bookmarkStart w:id="191" w:name="_Toc256726454"/>
      <w:bookmarkStart w:id="192" w:name="_Toc258760109"/>
      <w:bookmarkStart w:id="193" w:name="_Toc257388669"/>
      <w:bookmarkEnd w:id="187"/>
      <w:bookmarkEnd w:id="190"/>
      <w:r w:rsidRPr="00B71FA2">
        <w:rPr>
          <w:lang w:val="es-CO"/>
        </w:rPr>
        <w:t>2.2.1. Riesgos Generales De Los Requerimientos</w:t>
      </w:r>
      <w:bookmarkEnd w:id="191"/>
      <w:bookmarkEnd w:id="192"/>
    </w:p>
    <w:p w:rsidR="00D04937" w:rsidRPr="00B71FA2" w:rsidRDefault="00D04937" w:rsidP="00D04937">
      <w:pPr>
        <w:rPr>
          <w:lang w:val="es-CO"/>
        </w:rPr>
      </w:pPr>
      <w:bookmarkStart w:id="194" w:name="_2.2.2._Clasificación_De"/>
      <w:bookmarkEnd w:id="194"/>
      <w:r w:rsidRPr="00B71FA2">
        <w:rPr>
          <w:lang w:val="es-CO"/>
        </w:rPr>
        <w:t>Los riesgos más frecuentes en cualquier proyecto de software están relacionados con el proceso de levantamiento de requerimientos, razón por la cual se deben tener muy en cuenta.</w:t>
      </w:r>
    </w:p>
    <w:p w:rsidR="00D04937" w:rsidRPr="00B71FA2" w:rsidRDefault="00D04937" w:rsidP="00D04937">
      <w:pPr>
        <w:rPr>
          <w:lang w:val="es-CO"/>
        </w:rPr>
      </w:pPr>
      <w:r w:rsidRPr="00B71FA2">
        <w:rPr>
          <w:lang w:val="es-CO"/>
        </w:rPr>
        <w:t>El encargado de administrar los riesgos de los requerimientos, será David Suarez, Director de calidad y manejo de riesgos, a través de la herramienta RiskyProject Professional 3.2.</w:t>
      </w:r>
    </w:p>
    <w:p w:rsidR="00D04937" w:rsidRPr="00B71FA2" w:rsidRDefault="00D04937" w:rsidP="00D04937">
      <w:pPr>
        <w:rPr>
          <w:lang w:val="es-CO"/>
        </w:rPr>
      </w:pPr>
      <w:r w:rsidRPr="00B71FA2">
        <w:rPr>
          <w:lang w:val="es-CO"/>
        </w:rPr>
        <w:t>A continuación se describirán los principales riesgos que se podrían presentar en la elaboración de los requerimientos de T-Monopoly®:</w:t>
      </w:r>
    </w:p>
    <w:p w:rsidR="00D04937" w:rsidRPr="00B71FA2" w:rsidRDefault="00D04937" w:rsidP="00D04937">
      <w:pPr>
        <w:rPr>
          <w:lang w:val="es-CO"/>
        </w:rPr>
      </w:pPr>
      <w:r w:rsidRPr="00B71FA2">
        <w:rPr>
          <w:lang w:val="es-CO"/>
        </w:rPr>
        <w:t>RRP1 = Riesgos de los Requerimientos Podrían ocurrir</w:t>
      </w:r>
    </w:p>
    <w:tbl>
      <w:tblPr>
        <w:tblStyle w:val="MediumShading2-Accent3"/>
        <w:tblW w:w="0" w:type="auto"/>
        <w:tblLook w:val="04A0"/>
      </w:tblPr>
      <w:tblGrid>
        <w:gridCol w:w="932"/>
        <w:gridCol w:w="1925"/>
        <w:gridCol w:w="2144"/>
        <w:gridCol w:w="1385"/>
        <w:gridCol w:w="2384"/>
      </w:tblGrid>
      <w:tr w:rsidR="00D04937" w:rsidRPr="00B71FA2" w:rsidTr="00FF61E8">
        <w:trPr>
          <w:cnfStyle w:val="100000000000"/>
        </w:trPr>
        <w:tc>
          <w:tcPr>
            <w:cnfStyle w:val="001000000100"/>
            <w:tcW w:w="1009" w:type="dxa"/>
          </w:tcPr>
          <w:p w:rsidR="00D04937" w:rsidRPr="00B71FA2" w:rsidRDefault="00D04937" w:rsidP="00FF61E8">
            <w:pPr>
              <w:jc w:val="center"/>
              <w:rPr>
                <w:lang w:val="es-CO"/>
              </w:rPr>
            </w:pPr>
            <w:r w:rsidRPr="00B71FA2">
              <w:rPr>
                <w:lang w:val="es-CO"/>
              </w:rPr>
              <w:t>Id Riesgo</w:t>
            </w:r>
          </w:p>
        </w:tc>
        <w:tc>
          <w:tcPr>
            <w:tcW w:w="1640" w:type="dxa"/>
          </w:tcPr>
          <w:p w:rsidR="00D04937" w:rsidRPr="00B71FA2" w:rsidRDefault="00D04937" w:rsidP="00FF61E8">
            <w:pPr>
              <w:jc w:val="center"/>
              <w:cnfStyle w:val="100000000000"/>
              <w:rPr>
                <w:lang w:val="es-CO"/>
              </w:rPr>
            </w:pPr>
            <w:r w:rsidRPr="00B71FA2">
              <w:rPr>
                <w:lang w:val="es-CO"/>
              </w:rPr>
              <w:t>Riesgo</w:t>
            </w:r>
          </w:p>
        </w:tc>
        <w:tc>
          <w:tcPr>
            <w:tcW w:w="2473" w:type="dxa"/>
          </w:tcPr>
          <w:p w:rsidR="00D04937" w:rsidRPr="00B71FA2" w:rsidRDefault="00D04937" w:rsidP="00FF61E8">
            <w:pPr>
              <w:jc w:val="center"/>
              <w:cnfStyle w:val="100000000000"/>
              <w:rPr>
                <w:lang w:val="es-CO"/>
              </w:rPr>
            </w:pPr>
            <w:r w:rsidRPr="00B71FA2">
              <w:rPr>
                <w:lang w:val="es-CO"/>
              </w:rPr>
              <w:t>Descripción</w:t>
            </w:r>
          </w:p>
        </w:tc>
        <w:tc>
          <w:tcPr>
            <w:tcW w:w="1406" w:type="dxa"/>
          </w:tcPr>
          <w:p w:rsidR="00D04937" w:rsidRPr="00B71FA2" w:rsidRDefault="00D04937" w:rsidP="00FF61E8">
            <w:pPr>
              <w:jc w:val="center"/>
              <w:cnfStyle w:val="100000000000"/>
              <w:rPr>
                <w:lang w:val="es-CO"/>
              </w:rPr>
            </w:pPr>
            <w:r w:rsidRPr="00B71FA2">
              <w:rPr>
                <w:lang w:val="es-CO"/>
              </w:rPr>
              <w:t>Tratamiento</w:t>
            </w:r>
          </w:p>
        </w:tc>
        <w:tc>
          <w:tcPr>
            <w:tcW w:w="2526" w:type="dxa"/>
          </w:tcPr>
          <w:p w:rsidR="00D04937" w:rsidRPr="00B71FA2" w:rsidRDefault="00D04937" w:rsidP="00FF61E8">
            <w:pPr>
              <w:cnfStyle w:val="100000000000"/>
              <w:rPr>
                <w:lang w:val="es-CO"/>
              </w:rPr>
            </w:pPr>
            <w:r w:rsidRPr="00B71FA2">
              <w:rPr>
                <w:lang w:val="es-CO"/>
              </w:rPr>
              <w:t>Solución Particular</w:t>
            </w:r>
          </w:p>
        </w:tc>
      </w:tr>
      <w:tr w:rsidR="00D04937" w:rsidRPr="00B71FA2" w:rsidTr="00FF61E8">
        <w:trPr>
          <w:cnfStyle w:val="000000100000"/>
        </w:trPr>
        <w:tc>
          <w:tcPr>
            <w:cnfStyle w:val="001000000000"/>
            <w:tcW w:w="1009" w:type="dxa"/>
          </w:tcPr>
          <w:p w:rsidR="00D04937" w:rsidRPr="00B71FA2" w:rsidRDefault="00D04937" w:rsidP="00FF61E8">
            <w:pPr>
              <w:rPr>
                <w:lang w:val="es-CO"/>
              </w:rPr>
            </w:pPr>
            <w:r w:rsidRPr="00B71FA2">
              <w:rPr>
                <w:lang w:val="es-CO"/>
              </w:rPr>
              <w:t>RRP1</w:t>
            </w:r>
          </w:p>
        </w:tc>
        <w:tc>
          <w:tcPr>
            <w:tcW w:w="1640" w:type="dxa"/>
          </w:tcPr>
          <w:p w:rsidR="00D04937" w:rsidRDefault="00D04937" w:rsidP="00FF61E8">
            <w:pPr>
              <w:cnfStyle w:val="000000100000"/>
              <w:rPr>
                <w:lang w:val="es-CO"/>
              </w:rPr>
            </w:pPr>
            <w:r w:rsidRPr="00B71FA2">
              <w:rPr>
                <w:lang w:val="es-CO"/>
              </w:rPr>
              <w:t>Análisis pobre del impacto</w:t>
            </w:r>
            <w:r w:rsidR="00CC3ED6">
              <w:rPr>
                <w:lang w:val="es-CO"/>
              </w:rPr>
              <w:fldChar w:fldCharType="begin"/>
            </w:r>
            <w:r>
              <w:rPr>
                <w:lang w:val="es-CO"/>
              </w:rPr>
              <w:instrText xml:space="preserve"> REF _Ref258235523 \r \h </w:instrText>
            </w:r>
            <w:r w:rsidR="00CC3ED6">
              <w:rPr>
                <w:lang w:val="es-CO"/>
              </w:rPr>
            </w:r>
            <w:r w:rsidR="00CC3ED6">
              <w:rPr>
                <w:lang w:val="es-CO"/>
              </w:rPr>
              <w:fldChar w:fldCharType="separate"/>
            </w:r>
            <w:r>
              <w:rPr>
                <w:lang w:val="es-CO"/>
              </w:rPr>
              <w:t>[23]</w:t>
            </w:r>
            <w:r w:rsidR="00CC3ED6">
              <w:rPr>
                <w:lang w:val="es-CO"/>
              </w:rPr>
              <w:fldChar w:fldCharType="end"/>
            </w:r>
            <w:r>
              <w:rPr>
                <w:lang w:val="es-CO"/>
              </w:rPr>
              <w:t>.</w:t>
            </w:r>
          </w:p>
          <w:p w:rsidR="00D04937" w:rsidRPr="00253E8B" w:rsidRDefault="00D04937" w:rsidP="00FF61E8">
            <w:pPr>
              <w:cnfStyle w:val="000000100000"/>
              <w:rPr>
                <w:lang w:val="en-US"/>
              </w:rPr>
            </w:pPr>
          </w:p>
        </w:tc>
        <w:tc>
          <w:tcPr>
            <w:tcW w:w="2473" w:type="dxa"/>
          </w:tcPr>
          <w:p w:rsidR="00D04937" w:rsidRPr="00B71FA2" w:rsidRDefault="00D04937" w:rsidP="00FF61E8">
            <w:pPr>
              <w:cnfStyle w:val="000000100000"/>
              <w:rPr>
                <w:lang w:val="es-CO"/>
              </w:rPr>
            </w:pPr>
            <w:r w:rsidRPr="00B71FA2">
              <w:rPr>
                <w:lang w:val="es-CO"/>
              </w:rPr>
              <w:t>No entender que los requerimientos cambian y afectan a un conjunto de estos requerimientos</w:t>
            </w:r>
          </w:p>
        </w:tc>
        <w:tc>
          <w:tcPr>
            <w:tcW w:w="1406" w:type="dxa"/>
          </w:tcPr>
          <w:p w:rsidR="00D04937" w:rsidRPr="00B71FA2" w:rsidRDefault="00D04937" w:rsidP="00FF61E8">
            <w:pPr>
              <w:jc w:val="center"/>
              <w:cnfStyle w:val="000000100000"/>
              <w:rPr>
                <w:lang w:val="es-CO"/>
              </w:rPr>
            </w:pPr>
            <w:r w:rsidRPr="00B71FA2">
              <w:rPr>
                <w:lang w:val="es-CO"/>
              </w:rPr>
              <w:t>Mitigación</w:t>
            </w:r>
          </w:p>
        </w:tc>
        <w:tc>
          <w:tcPr>
            <w:tcW w:w="2526" w:type="dxa"/>
          </w:tcPr>
          <w:p w:rsidR="00D04937" w:rsidRPr="00B71FA2" w:rsidRDefault="00D04937" w:rsidP="00FF61E8">
            <w:pPr>
              <w:cnfStyle w:val="000000100000"/>
              <w:rPr>
                <w:lang w:val="es-CO"/>
              </w:rPr>
            </w:pPr>
            <w:r w:rsidRPr="00B71FA2">
              <w:rPr>
                <w:lang w:val="es-CO"/>
              </w:rPr>
              <w:t xml:space="preserve">Trazabilidad de los requerimientos </w:t>
            </w:r>
            <w:r w:rsidRPr="00B71FA2">
              <w:rPr>
                <w:b/>
                <w:lang w:val="es-CO"/>
              </w:rPr>
              <w:t>[</w:t>
            </w:r>
            <w:hyperlink w:anchor="_4.2._Análisis_de" w:history="1">
              <w:r w:rsidRPr="00B71FA2">
                <w:rPr>
                  <w:rStyle w:val="Hyperlink"/>
                  <w:b/>
                  <w:color w:val="C00000"/>
                  <w:lang w:val="es-CO"/>
                </w:rPr>
                <w:t>Sección 4.2</w:t>
              </w:r>
            </w:hyperlink>
            <w:r w:rsidRPr="00B71FA2">
              <w:rPr>
                <w:b/>
                <w:lang w:val="es-CO"/>
              </w:rPr>
              <w:t>]</w:t>
            </w:r>
          </w:p>
        </w:tc>
      </w:tr>
      <w:tr w:rsidR="00D04937" w:rsidRPr="00B71FA2" w:rsidTr="00FF61E8">
        <w:tc>
          <w:tcPr>
            <w:cnfStyle w:val="001000000000"/>
            <w:tcW w:w="1009" w:type="dxa"/>
          </w:tcPr>
          <w:p w:rsidR="00D04937" w:rsidRPr="00B71FA2" w:rsidRDefault="00D04937" w:rsidP="00FF61E8">
            <w:pPr>
              <w:rPr>
                <w:lang w:val="es-CO"/>
              </w:rPr>
            </w:pPr>
            <w:r w:rsidRPr="00B71FA2">
              <w:rPr>
                <w:lang w:val="es-CO"/>
              </w:rPr>
              <w:t>RRP2</w:t>
            </w:r>
          </w:p>
        </w:tc>
        <w:tc>
          <w:tcPr>
            <w:tcW w:w="1640" w:type="dxa"/>
          </w:tcPr>
          <w:p w:rsidR="00D04937" w:rsidRPr="006E1DF7" w:rsidRDefault="00D04937" w:rsidP="00FF61E8">
            <w:pPr>
              <w:cnfStyle w:val="000000000000"/>
              <w:rPr>
                <w:lang w:val="es-CO"/>
              </w:rPr>
            </w:pPr>
            <w:r w:rsidRPr="00B71FA2">
              <w:rPr>
                <w:lang w:val="es-CO"/>
              </w:rPr>
              <w:t>No tener definido el objetivo del requerimiento</w:t>
            </w:r>
            <w:r w:rsidR="00CC3ED6">
              <w:rPr>
                <w:lang w:val="es-CO"/>
              </w:rPr>
              <w:fldChar w:fldCharType="begin"/>
            </w:r>
            <w:r>
              <w:rPr>
                <w:lang w:val="es-CO"/>
              </w:rPr>
              <w:instrText xml:space="preserve"> REF _Ref258235523 \r \h </w:instrText>
            </w:r>
            <w:r w:rsidR="00CC3ED6">
              <w:rPr>
                <w:lang w:val="es-CO"/>
              </w:rPr>
            </w:r>
            <w:r w:rsidR="00CC3ED6">
              <w:rPr>
                <w:lang w:val="es-CO"/>
              </w:rPr>
              <w:fldChar w:fldCharType="separate"/>
            </w:r>
            <w:r>
              <w:rPr>
                <w:lang w:val="es-CO"/>
              </w:rPr>
              <w:t>[23]</w:t>
            </w:r>
            <w:r w:rsidR="00CC3ED6">
              <w:rPr>
                <w:lang w:val="es-CO"/>
              </w:rPr>
              <w:fldChar w:fldCharType="end"/>
            </w:r>
            <w:r>
              <w:rPr>
                <w:lang w:val="es-CO"/>
              </w:rPr>
              <w:t xml:space="preserve">. </w:t>
            </w:r>
          </w:p>
        </w:tc>
        <w:tc>
          <w:tcPr>
            <w:tcW w:w="2473" w:type="dxa"/>
          </w:tcPr>
          <w:p w:rsidR="00D04937" w:rsidRPr="00B71FA2" w:rsidRDefault="00D04937" w:rsidP="00FF61E8">
            <w:pPr>
              <w:cnfStyle w:val="000000000000"/>
              <w:rPr>
                <w:lang w:val="es-CO"/>
              </w:rPr>
            </w:pPr>
            <w:r w:rsidRPr="00B71FA2">
              <w:rPr>
                <w:lang w:val="es-CO"/>
              </w:rPr>
              <w:t>¿Cuál es la razón por la que el requerimiento está presente?</w:t>
            </w:r>
          </w:p>
        </w:tc>
        <w:tc>
          <w:tcPr>
            <w:tcW w:w="1406" w:type="dxa"/>
          </w:tcPr>
          <w:p w:rsidR="00D04937" w:rsidRPr="00B71FA2" w:rsidRDefault="00D04937" w:rsidP="00FF61E8">
            <w:pPr>
              <w:cnfStyle w:val="000000000000"/>
              <w:rPr>
                <w:lang w:val="es-CO"/>
              </w:rPr>
            </w:pPr>
            <w:r w:rsidRPr="00B71FA2">
              <w:rPr>
                <w:lang w:val="es-CO"/>
              </w:rPr>
              <w:t>Mitigación</w:t>
            </w:r>
          </w:p>
        </w:tc>
        <w:tc>
          <w:tcPr>
            <w:tcW w:w="2526" w:type="dxa"/>
          </w:tcPr>
          <w:p w:rsidR="00D04937" w:rsidRPr="00B71FA2" w:rsidRDefault="00D04937" w:rsidP="00FF61E8">
            <w:pPr>
              <w:cnfStyle w:val="000000000000"/>
              <w:rPr>
                <w:b/>
                <w:color w:val="C00000"/>
                <w:lang w:val="es-CO"/>
              </w:rPr>
            </w:pPr>
            <w:r w:rsidRPr="00B71FA2">
              <w:rPr>
                <w:lang w:val="es-CO"/>
              </w:rPr>
              <w:t xml:space="preserve">En la plantilla de especificación de los requerimientos hay un campo denominado </w:t>
            </w:r>
            <w:r w:rsidRPr="00B71FA2">
              <w:rPr>
                <w:lang w:val="es-CO"/>
              </w:rPr>
              <w:lastRenderedPageBreak/>
              <w:t xml:space="preserve">“RAZÓN” </w:t>
            </w:r>
            <w:r w:rsidRPr="00B71FA2">
              <w:rPr>
                <w:b/>
                <w:lang w:val="es-CO"/>
              </w:rPr>
              <w:t>[</w:t>
            </w:r>
            <w:hyperlink w:anchor="_3.1._Documento_de" w:history="1">
              <w:r w:rsidRPr="00B71FA2">
                <w:rPr>
                  <w:rStyle w:val="Hyperlink"/>
                  <w:b/>
                  <w:color w:val="C00000"/>
                  <w:lang w:val="es-CO"/>
                </w:rPr>
                <w:t>Sección 3.1</w:t>
              </w:r>
              <w:r w:rsidRPr="00B71FA2">
                <w:rPr>
                  <w:rStyle w:val="Hyperlink"/>
                  <w:b/>
                  <w:color w:val="auto"/>
                  <w:lang w:val="es-CO"/>
                </w:rPr>
                <w:t>]</w:t>
              </w:r>
            </w:hyperlink>
          </w:p>
        </w:tc>
      </w:tr>
      <w:tr w:rsidR="00D04937" w:rsidRPr="00B71FA2" w:rsidTr="00FF61E8">
        <w:trPr>
          <w:cnfStyle w:val="000000100000"/>
        </w:trPr>
        <w:tc>
          <w:tcPr>
            <w:cnfStyle w:val="001000000000"/>
            <w:tcW w:w="1009" w:type="dxa"/>
          </w:tcPr>
          <w:p w:rsidR="00D04937" w:rsidRPr="00B71FA2" w:rsidRDefault="00D04937" w:rsidP="00FF61E8">
            <w:pPr>
              <w:rPr>
                <w:lang w:val="es-CO"/>
              </w:rPr>
            </w:pPr>
            <w:r w:rsidRPr="00B71FA2">
              <w:rPr>
                <w:lang w:val="es-CO"/>
              </w:rPr>
              <w:lastRenderedPageBreak/>
              <w:t>RRP3</w:t>
            </w:r>
          </w:p>
        </w:tc>
        <w:tc>
          <w:tcPr>
            <w:tcW w:w="1640" w:type="dxa"/>
          </w:tcPr>
          <w:p w:rsidR="00D04937" w:rsidRPr="00253E8B" w:rsidRDefault="00D04937" w:rsidP="00FF61E8">
            <w:pPr>
              <w:cnfStyle w:val="000000100000"/>
              <w:rPr>
                <w:lang w:val="es-CO"/>
              </w:rPr>
            </w:pPr>
            <w:r w:rsidRPr="00B71FA2">
              <w:rPr>
                <w:lang w:val="es-CO"/>
              </w:rPr>
              <w:t>Los requerimientos deben ser escritos en términos que se puedan verificar</w:t>
            </w:r>
            <w:r>
              <w:rPr>
                <w:lang w:val="es-CO"/>
              </w:rPr>
              <w:t xml:space="preserve"> </w:t>
            </w:r>
            <w:r w:rsidR="00CC3ED6">
              <w:rPr>
                <w:lang w:val="es-CO"/>
              </w:rPr>
              <w:fldChar w:fldCharType="begin"/>
            </w:r>
            <w:r>
              <w:rPr>
                <w:lang w:val="es-CO"/>
              </w:rPr>
              <w:instrText xml:space="preserve"> REF _Ref258235802 \r \h </w:instrText>
            </w:r>
            <w:r w:rsidR="00CC3ED6">
              <w:rPr>
                <w:lang w:val="es-CO"/>
              </w:rPr>
            </w:r>
            <w:r w:rsidR="00CC3ED6">
              <w:rPr>
                <w:lang w:val="es-CO"/>
              </w:rPr>
              <w:fldChar w:fldCharType="separate"/>
            </w:r>
            <w:r>
              <w:rPr>
                <w:lang w:val="es-CO"/>
              </w:rPr>
              <w:t>[24]</w:t>
            </w:r>
            <w:r w:rsidR="00CC3ED6">
              <w:rPr>
                <w:lang w:val="es-CO"/>
              </w:rPr>
              <w:fldChar w:fldCharType="end"/>
            </w:r>
            <w:r w:rsidRPr="00B71FA2">
              <w:rPr>
                <w:lang w:val="es-CO"/>
              </w:rPr>
              <w:t>.</w:t>
            </w:r>
          </w:p>
        </w:tc>
        <w:tc>
          <w:tcPr>
            <w:tcW w:w="2473" w:type="dxa"/>
          </w:tcPr>
          <w:p w:rsidR="00D04937" w:rsidRPr="00B71FA2" w:rsidRDefault="00D04937" w:rsidP="00FF61E8">
            <w:pPr>
              <w:cnfStyle w:val="000000100000"/>
              <w:rPr>
                <w:lang w:val="es-CO"/>
              </w:rPr>
            </w:pPr>
            <w:r w:rsidRPr="00B71FA2">
              <w:rPr>
                <w:lang w:val="es-CO"/>
              </w:rPr>
              <w:t>Un requerimiento debe ser verificable, de esta manera no sería un  requerimiento</w:t>
            </w:r>
          </w:p>
        </w:tc>
        <w:tc>
          <w:tcPr>
            <w:tcW w:w="1406" w:type="dxa"/>
          </w:tcPr>
          <w:p w:rsidR="00D04937" w:rsidRPr="00B71FA2" w:rsidRDefault="00D04937" w:rsidP="00FF61E8">
            <w:pPr>
              <w:cnfStyle w:val="000000100000"/>
              <w:rPr>
                <w:lang w:val="es-CO"/>
              </w:rPr>
            </w:pPr>
            <w:r w:rsidRPr="00B71FA2">
              <w:rPr>
                <w:lang w:val="es-CO"/>
              </w:rPr>
              <w:t>Mitigación</w:t>
            </w:r>
          </w:p>
        </w:tc>
        <w:tc>
          <w:tcPr>
            <w:tcW w:w="2526" w:type="dxa"/>
          </w:tcPr>
          <w:p w:rsidR="00D04937" w:rsidRPr="00B71FA2" w:rsidRDefault="00D04937" w:rsidP="00FF61E8">
            <w:pPr>
              <w:cnfStyle w:val="000000100000"/>
              <w:rPr>
                <w:lang w:val="es-CO"/>
              </w:rPr>
            </w:pPr>
            <w:r w:rsidRPr="00B71FA2">
              <w:rPr>
                <w:lang w:val="es-CO"/>
              </w:rPr>
              <w:t xml:space="preserve">En la plantilla de especificación de los requerimientos hay un campo denominado “Método V&amp;V” </w:t>
            </w:r>
            <w:r w:rsidRPr="00B71FA2">
              <w:rPr>
                <w:b/>
                <w:lang w:val="es-CO"/>
              </w:rPr>
              <w:t>[</w:t>
            </w:r>
            <w:hyperlink w:anchor="_3.1._Documento_de" w:history="1">
              <w:r w:rsidRPr="00B71FA2">
                <w:rPr>
                  <w:rStyle w:val="Hyperlink"/>
                  <w:b/>
                  <w:color w:val="C00000"/>
                  <w:lang w:val="es-CO"/>
                </w:rPr>
                <w:t>Sección 3.1</w:t>
              </w:r>
            </w:hyperlink>
            <w:r w:rsidRPr="00B71FA2">
              <w:rPr>
                <w:b/>
                <w:lang w:val="es-CO"/>
              </w:rPr>
              <w:t>]</w:t>
            </w:r>
            <w:r w:rsidRPr="00B71FA2">
              <w:rPr>
                <w:lang w:val="es-CO"/>
              </w:rPr>
              <w:t>donde también se especificaron los métodos de V&amp;V que existen.</w:t>
            </w:r>
          </w:p>
        </w:tc>
      </w:tr>
      <w:tr w:rsidR="00D04937" w:rsidRPr="00B71FA2" w:rsidTr="00FF61E8">
        <w:tc>
          <w:tcPr>
            <w:cnfStyle w:val="001000000000"/>
            <w:tcW w:w="1009" w:type="dxa"/>
          </w:tcPr>
          <w:p w:rsidR="00D04937" w:rsidRPr="00B71FA2" w:rsidRDefault="00D04937" w:rsidP="00FF61E8">
            <w:pPr>
              <w:rPr>
                <w:lang w:val="es-CO"/>
              </w:rPr>
            </w:pPr>
            <w:r w:rsidRPr="00B71FA2">
              <w:rPr>
                <w:lang w:val="es-CO"/>
              </w:rPr>
              <w:t>RRP4</w:t>
            </w:r>
          </w:p>
        </w:tc>
        <w:tc>
          <w:tcPr>
            <w:tcW w:w="1640" w:type="dxa"/>
          </w:tcPr>
          <w:p w:rsidR="00D04937" w:rsidRPr="00694EE5" w:rsidRDefault="00D04937" w:rsidP="00FF61E8">
            <w:pPr>
              <w:cnfStyle w:val="000000000000"/>
              <w:rPr>
                <w:b/>
                <w:lang w:val="es-CO"/>
              </w:rPr>
            </w:pPr>
            <w:r w:rsidRPr="00B71FA2">
              <w:rPr>
                <w:lang w:val="es-CO"/>
              </w:rPr>
              <w:t>Los requerimientos no cumplan con las características mínimas</w:t>
            </w:r>
            <w:r w:rsidR="00CC3ED6">
              <w:rPr>
                <w:lang w:val="es-CO"/>
              </w:rPr>
              <w:fldChar w:fldCharType="begin"/>
            </w:r>
            <w:r>
              <w:rPr>
                <w:lang w:val="es-CO"/>
              </w:rPr>
              <w:instrText xml:space="preserve"> REF _Ref258235931 \r \h </w:instrText>
            </w:r>
            <w:r w:rsidR="00CC3ED6">
              <w:rPr>
                <w:lang w:val="es-CO"/>
              </w:rPr>
            </w:r>
            <w:r w:rsidR="00CC3ED6">
              <w:rPr>
                <w:lang w:val="es-CO"/>
              </w:rPr>
              <w:fldChar w:fldCharType="separate"/>
            </w:r>
            <w:r>
              <w:rPr>
                <w:lang w:val="es-CO"/>
              </w:rPr>
              <w:t>[25]</w:t>
            </w:r>
            <w:r w:rsidR="00CC3ED6">
              <w:rPr>
                <w:lang w:val="es-CO"/>
              </w:rPr>
              <w:fldChar w:fldCharType="end"/>
            </w:r>
            <w:r w:rsidRPr="00B71FA2">
              <w:rPr>
                <w:lang w:val="es-CO"/>
              </w:rPr>
              <w:t>.</w:t>
            </w:r>
            <w:r>
              <w:rPr>
                <w:lang w:val="es-CO"/>
              </w:rPr>
              <w:t xml:space="preserve"> </w:t>
            </w:r>
          </w:p>
        </w:tc>
        <w:tc>
          <w:tcPr>
            <w:tcW w:w="2473" w:type="dxa"/>
          </w:tcPr>
          <w:p w:rsidR="00D04937" w:rsidRPr="00B71FA2" w:rsidRDefault="00D04937" w:rsidP="00FF61E8">
            <w:pPr>
              <w:cnfStyle w:val="000000000000"/>
              <w:rPr>
                <w:lang w:val="es-CO"/>
              </w:rPr>
            </w:pPr>
            <w:r w:rsidRPr="00B71FA2">
              <w:rPr>
                <w:lang w:val="es-CO"/>
              </w:rPr>
              <w:t>Las características son: no ambiguos, precisos, concisos, completos, únicos.</w:t>
            </w:r>
          </w:p>
        </w:tc>
        <w:tc>
          <w:tcPr>
            <w:tcW w:w="1406" w:type="dxa"/>
          </w:tcPr>
          <w:p w:rsidR="00D04937" w:rsidRPr="00B71FA2" w:rsidRDefault="00D04937" w:rsidP="00FF61E8">
            <w:pPr>
              <w:cnfStyle w:val="000000000000"/>
              <w:rPr>
                <w:lang w:val="es-CO"/>
              </w:rPr>
            </w:pPr>
            <w:r w:rsidRPr="00B71FA2">
              <w:rPr>
                <w:lang w:val="es-CO"/>
              </w:rPr>
              <w:t>Mitigación</w:t>
            </w:r>
          </w:p>
        </w:tc>
        <w:tc>
          <w:tcPr>
            <w:tcW w:w="2526" w:type="dxa"/>
          </w:tcPr>
          <w:p w:rsidR="00D04937" w:rsidRPr="00B71FA2" w:rsidRDefault="00D04937" w:rsidP="00FF61E8">
            <w:pPr>
              <w:cnfStyle w:val="000000000000"/>
              <w:rPr>
                <w:lang w:val="es-CO"/>
              </w:rPr>
            </w:pPr>
            <w:r w:rsidRPr="00B71FA2">
              <w:rPr>
                <w:lang w:val="es-CO"/>
              </w:rPr>
              <w:t>Al finalizar la especificación de requerimientos se realizara la lista de chequeo de CxOne denominada CxOne_Requeriments</w:t>
            </w:r>
          </w:p>
        </w:tc>
      </w:tr>
      <w:tr w:rsidR="00D04937" w:rsidRPr="00B71FA2" w:rsidTr="00FF61E8">
        <w:trPr>
          <w:cnfStyle w:val="000000100000"/>
        </w:trPr>
        <w:tc>
          <w:tcPr>
            <w:cnfStyle w:val="001000000000"/>
            <w:tcW w:w="1009" w:type="dxa"/>
          </w:tcPr>
          <w:p w:rsidR="00D04937" w:rsidRPr="00B71FA2" w:rsidRDefault="00D04937" w:rsidP="00FF61E8">
            <w:pPr>
              <w:rPr>
                <w:lang w:val="es-CO"/>
              </w:rPr>
            </w:pPr>
            <w:r w:rsidRPr="00B71FA2">
              <w:rPr>
                <w:lang w:val="es-CO"/>
              </w:rPr>
              <w:t>RRP5</w:t>
            </w:r>
          </w:p>
        </w:tc>
        <w:tc>
          <w:tcPr>
            <w:tcW w:w="1640" w:type="dxa"/>
          </w:tcPr>
          <w:p w:rsidR="00D04937" w:rsidRPr="00B71FA2" w:rsidRDefault="00D04937" w:rsidP="00FF61E8">
            <w:pPr>
              <w:cnfStyle w:val="000000100000"/>
              <w:rPr>
                <w:lang w:val="es-CO"/>
              </w:rPr>
            </w:pPr>
            <w:r w:rsidRPr="00B71FA2">
              <w:rPr>
                <w:lang w:val="es-CO"/>
              </w:rPr>
              <w:t>Que los requerimientos cambien o se eliminen</w:t>
            </w:r>
            <w:r w:rsidR="00CC3ED6">
              <w:rPr>
                <w:lang w:val="es-CO"/>
              </w:rPr>
              <w:fldChar w:fldCharType="begin"/>
            </w:r>
            <w:r>
              <w:rPr>
                <w:lang w:val="es-CO"/>
              </w:rPr>
              <w:instrText xml:space="preserve"> REF _Ref258235802 \r \h </w:instrText>
            </w:r>
            <w:r w:rsidR="00CC3ED6">
              <w:rPr>
                <w:lang w:val="es-CO"/>
              </w:rPr>
            </w:r>
            <w:r w:rsidR="00CC3ED6">
              <w:rPr>
                <w:lang w:val="es-CO"/>
              </w:rPr>
              <w:fldChar w:fldCharType="separate"/>
            </w:r>
            <w:r>
              <w:rPr>
                <w:lang w:val="es-CO"/>
              </w:rPr>
              <w:t>[24]</w:t>
            </w:r>
            <w:r w:rsidR="00CC3ED6">
              <w:rPr>
                <w:lang w:val="es-CO"/>
              </w:rPr>
              <w:fldChar w:fldCharType="end"/>
            </w:r>
            <w:r>
              <w:rPr>
                <w:lang w:val="es-CO"/>
              </w:rPr>
              <w:t>.</w:t>
            </w:r>
          </w:p>
        </w:tc>
        <w:tc>
          <w:tcPr>
            <w:tcW w:w="2473" w:type="dxa"/>
          </w:tcPr>
          <w:p w:rsidR="00D04937" w:rsidRPr="00B71FA2" w:rsidRDefault="00D04937" w:rsidP="00FF61E8">
            <w:pPr>
              <w:cnfStyle w:val="000000100000"/>
              <w:rPr>
                <w:lang w:val="es-CO"/>
              </w:rPr>
            </w:pPr>
            <w:r w:rsidRPr="00B71FA2">
              <w:rPr>
                <w:lang w:val="es-CO"/>
              </w:rPr>
              <w:t>Un requerimiento puede no ser aprobado y necesite ser cambiado o eliminado.</w:t>
            </w:r>
          </w:p>
        </w:tc>
        <w:tc>
          <w:tcPr>
            <w:tcW w:w="1406" w:type="dxa"/>
          </w:tcPr>
          <w:p w:rsidR="00D04937" w:rsidRPr="00B71FA2" w:rsidRDefault="00D04937" w:rsidP="00FF61E8">
            <w:pPr>
              <w:cnfStyle w:val="000000100000"/>
              <w:rPr>
                <w:lang w:val="es-CO"/>
              </w:rPr>
            </w:pPr>
            <w:r w:rsidRPr="00B71FA2">
              <w:rPr>
                <w:lang w:val="es-CO"/>
              </w:rPr>
              <w:t>Mitigación</w:t>
            </w:r>
          </w:p>
        </w:tc>
        <w:tc>
          <w:tcPr>
            <w:tcW w:w="2526" w:type="dxa"/>
          </w:tcPr>
          <w:p w:rsidR="00D04937" w:rsidRPr="00B71FA2" w:rsidRDefault="00D04937" w:rsidP="00FF61E8">
            <w:pPr>
              <w:cnfStyle w:val="000000100000"/>
              <w:rPr>
                <w:lang w:val="es-CO"/>
              </w:rPr>
            </w:pPr>
            <w:r w:rsidRPr="00B71FA2">
              <w:rPr>
                <w:lang w:val="es-CO"/>
              </w:rPr>
              <w:t xml:space="preserve">Trazabilidad de los requerimientos </w:t>
            </w:r>
            <w:r w:rsidRPr="00B71FA2">
              <w:rPr>
                <w:b/>
                <w:lang w:val="es-CO"/>
              </w:rPr>
              <w:t>[</w:t>
            </w:r>
            <w:hyperlink w:anchor="_4.2._Análisis_de" w:history="1">
              <w:r w:rsidRPr="00B71FA2">
                <w:rPr>
                  <w:rStyle w:val="Hyperlink"/>
                  <w:b/>
                  <w:color w:val="C00000"/>
                  <w:lang w:val="es-CO"/>
                </w:rPr>
                <w:t>Sección 4.2</w:t>
              </w:r>
            </w:hyperlink>
            <w:r w:rsidRPr="00B71FA2">
              <w:rPr>
                <w:b/>
                <w:lang w:val="es-CO"/>
              </w:rPr>
              <w:t>]</w:t>
            </w:r>
          </w:p>
        </w:tc>
      </w:tr>
      <w:tr w:rsidR="00D04937" w:rsidRPr="00B71FA2" w:rsidTr="00FF61E8">
        <w:tc>
          <w:tcPr>
            <w:cnfStyle w:val="001000000000"/>
            <w:tcW w:w="1009" w:type="dxa"/>
          </w:tcPr>
          <w:p w:rsidR="00D04937" w:rsidRPr="00B71FA2" w:rsidRDefault="00D04937" w:rsidP="00FF61E8">
            <w:pPr>
              <w:rPr>
                <w:lang w:val="es-CO"/>
              </w:rPr>
            </w:pPr>
            <w:r w:rsidRPr="00B71FA2">
              <w:rPr>
                <w:lang w:val="es-CO"/>
              </w:rPr>
              <w:t>RRP6</w:t>
            </w:r>
          </w:p>
        </w:tc>
        <w:tc>
          <w:tcPr>
            <w:tcW w:w="1640" w:type="dxa"/>
          </w:tcPr>
          <w:p w:rsidR="00D04937" w:rsidRPr="00B71FA2" w:rsidRDefault="00D04937" w:rsidP="00FF61E8">
            <w:pPr>
              <w:cnfStyle w:val="000000000000"/>
              <w:rPr>
                <w:lang w:val="es-CO"/>
              </w:rPr>
            </w:pPr>
            <w:r w:rsidRPr="00B71FA2">
              <w:rPr>
                <w:lang w:val="es-CO"/>
              </w:rPr>
              <w:t>Requerimientos inválidos</w:t>
            </w:r>
            <w:r w:rsidR="00CC3ED6">
              <w:rPr>
                <w:lang w:val="es-CO"/>
              </w:rPr>
              <w:fldChar w:fldCharType="begin"/>
            </w:r>
            <w:r>
              <w:rPr>
                <w:lang w:val="es-CO"/>
              </w:rPr>
              <w:instrText xml:space="preserve"> REF _Ref258235802 \r \h </w:instrText>
            </w:r>
            <w:r w:rsidR="00CC3ED6">
              <w:rPr>
                <w:lang w:val="es-CO"/>
              </w:rPr>
            </w:r>
            <w:r w:rsidR="00CC3ED6">
              <w:rPr>
                <w:lang w:val="es-CO"/>
              </w:rPr>
              <w:fldChar w:fldCharType="separate"/>
            </w:r>
            <w:r>
              <w:rPr>
                <w:lang w:val="es-CO"/>
              </w:rPr>
              <w:t>[24]</w:t>
            </w:r>
            <w:r w:rsidR="00CC3ED6">
              <w:rPr>
                <w:lang w:val="es-CO"/>
              </w:rPr>
              <w:fldChar w:fldCharType="end"/>
            </w:r>
            <w:r>
              <w:rPr>
                <w:lang w:val="es-CO"/>
              </w:rPr>
              <w:t xml:space="preserve">. </w:t>
            </w:r>
          </w:p>
        </w:tc>
        <w:tc>
          <w:tcPr>
            <w:tcW w:w="2473" w:type="dxa"/>
          </w:tcPr>
          <w:p w:rsidR="00D04937" w:rsidRPr="00B71FA2" w:rsidRDefault="00D04937" w:rsidP="00FF61E8">
            <w:pPr>
              <w:cnfStyle w:val="000000000000"/>
              <w:rPr>
                <w:lang w:val="es-CO"/>
              </w:rPr>
            </w:pPr>
            <w:r w:rsidRPr="00B71FA2">
              <w:rPr>
                <w:lang w:val="es-CO"/>
              </w:rPr>
              <w:t>Requerimientos que se salgan de los limites y que no tengan que ver con lo que el cliente requiere</w:t>
            </w:r>
          </w:p>
        </w:tc>
        <w:tc>
          <w:tcPr>
            <w:tcW w:w="1406" w:type="dxa"/>
          </w:tcPr>
          <w:p w:rsidR="00D04937" w:rsidRPr="00B71FA2" w:rsidRDefault="00D04937" w:rsidP="00FF61E8">
            <w:pPr>
              <w:cnfStyle w:val="000000000000"/>
              <w:rPr>
                <w:lang w:val="es-CO"/>
              </w:rPr>
            </w:pPr>
            <w:r w:rsidRPr="00B71FA2">
              <w:rPr>
                <w:lang w:val="es-CO"/>
              </w:rPr>
              <w:t>Mitigación</w:t>
            </w:r>
          </w:p>
        </w:tc>
        <w:tc>
          <w:tcPr>
            <w:tcW w:w="2526" w:type="dxa"/>
          </w:tcPr>
          <w:p w:rsidR="00D04937" w:rsidRPr="00B71FA2" w:rsidRDefault="00D04937" w:rsidP="00FF61E8">
            <w:pPr>
              <w:cnfStyle w:val="000000000000"/>
              <w:rPr>
                <w:lang w:val="es-CO"/>
              </w:rPr>
            </w:pPr>
            <w:r w:rsidRPr="00B71FA2">
              <w:rPr>
                <w:lang w:val="es-CO"/>
              </w:rPr>
              <w:t>Semanalmente Laura Arias, Director de proyectos tiene reuniones con el cliente con el fin de informar.</w:t>
            </w:r>
          </w:p>
        </w:tc>
      </w:tr>
    </w:tbl>
    <w:p w:rsidR="00D04937" w:rsidRPr="005C039F" w:rsidRDefault="00D04937" w:rsidP="00D04937"/>
    <w:p w:rsidR="00D04937" w:rsidRPr="00B71FA2" w:rsidRDefault="00D04937" w:rsidP="00D04937">
      <w:pPr>
        <w:pStyle w:val="NoSpacing"/>
        <w:rPr>
          <w:lang w:val="es-CO"/>
        </w:rPr>
      </w:pPr>
      <w:r w:rsidRPr="00B71FA2">
        <w:rPr>
          <w:lang w:val="es-CO"/>
        </w:rPr>
        <w:t xml:space="preserve">Tabla </w:t>
      </w:r>
      <w:fldSimple w:instr=" SEQ Tabla \* ARABIC ">
        <w:r>
          <w:rPr>
            <w:noProof/>
          </w:rPr>
          <w:t>4</w:t>
        </w:r>
      </w:fldSimple>
      <w:r w:rsidRPr="00B71FA2">
        <w:rPr>
          <w:lang w:val="es-CO"/>
        </w:rPr>
        <w:t>: Riesgos más frecuentes de los requerimientos</w:t>
      </w:r>
    </w:p>
    <w:p w:rsidR="00D04937" w:rsidRPr="00B71FA2" w:rsidRDefault="00D04937" w:rsidP="00D04937">
      <w:pPr>
        <w:rPr>
          <w:lang w:val="es-CO"/>
        </w:rPr>
      </w:pPr>
      <w:r w:rsidRPr="00B71FA2">
        <w:rPr>
          <w:lang w:val="es-CO"/>
        </w:rPr>
        <w:t xml:space="preserve">Al igual que los riesgos que hay poca probabilidad de que ocurran en la elaboración de los requerimientos de T-Monopoly®:  </w:t>
      </w:r>
    </w:p>
    <w:p w:rsidR="00D04937" w:rsidRDefault="00D04937" w:rsidP="00D04937">
      <w:pPr>
        <w:rPr>
          <w:lang w:val="es-CO"/>
        </w:rPr>
      </w:pPr>
      <w:r w:rsidRPr="00B71FA2">
        <w:rPr>
          <w:lang w:val="es-CO"/>
        </w:rPr>
        <w:t>RRN1 = Riesgos de los Requerimientos No ocurrirán.</w:t>
      </w:r>
    </w:p>
    <w:tbl>
      <w:tblPr>
        <w:tblStyle w:val="MediumShading2-Accent3"/>
        <w:tblW w:w="0" w:type="auto"/>
        <w:tblLook w:val="04A0"/>
      </w:tblPr>
      <w:tblGrid>
        <w:gridCol w:w="1101"/>
        <w:gridCol w:w="3118"/>
        <w:gridCol w:w="3656"/>
      </w:tblGrid>
      <w:tr w:rsidR="00D04937" w:rsidRPr="00B71FA2" w:rsidTr="00FF61E8">
        <w:trPr>
          <w:cnfStyle w:val="100000000000"/>
        </w:trPr>
        <w:tc>
          <w:tcPr>
            <w:cnfStyle w:val="001000000100"/>
            <w:tcW w:w="1101" w:type="dxa"/>
          </w:tcPr>
          <w:p w:rsidR="00D04937" w:rsidRPr="00B71FA2" w:rsidRDefault="00D04937" w:rsidP="00FF61E8">
            <w:pPr>
              <w:jc w:val="center"/>
              <w:rPr>
                <w:lang w:val="es-CO"/>
              </w:rPr>
            </w:pPr>
            <w:r w:rsidRPr="00B71FA2">
              <w:rPr>
                <w:lang w:val="es-CO"/>
              </w:rPr>
              <w:t>Id Riesgo</w:t>
            </w:r>
          </w:p>
        </w:tc>
        <w:tc>
          <w:tcPr>
            <w:tcW w:w="3118" w:type="dxa"/>
          </w:tcPr>
          <w:p w:rsidR="00D04937" w:rsidRPr="00B71FA2" w:rsidRDefault="00D04937" w:rsidP="00FF61E8">
            <w:pPr>
              <w:jc w:val="center"/>
              <w:cnfStyle w:val="100000000000"/>
              <w:rPr>
                <w:lang w:val="es-CO"/>
              </w:rPr>
            </w:pPr>
            <w:r w:rsidRPr="00B71FA2">
              <w:rPr>
                <w:lang w:val="es-CO"/>
              </w:rPr>
              <w:t>Riesgo</w:t>
            </w:r>
          </w:p>
        </w:tc>
        <w:tc>
          <w:tcPr>
            <w:tcW w:w="3656" w:type="dxa"/>
          </w:tcPr>
          <w:p w:rsidR="00D04937" w:rsidRPr="00B71FA2" w:rsidRDefault="00D04937" w:rsidP="00FF61E8">
            <w:pPr>
              <w:jc w:val="center"/>
              <w:cnfStyle w:val="100000000000"/>
              <w:rPr>
                <w:lang w:val="es-CO"/>
              </w:rPr>
            </w:pPr>
            <w:r w:rsidRPr="00B71FA2">
              <w:rPr>
                <w:lang w:val="es-CO"/>
              </w:rPr>
              <w:t>Razón</w:t>
            </w:r>
          </w:p>
        </w:tc>
      </w:tr>
      <w:tr w:rsidR="00D04937" w:rsidRPr="00B71FA2" w:rsidTr="00FF61E8">
        <w:trPr>
          <w:cnfStyle w:val="000000100000"/>
        </w:trPr>
        <w:tc>
          <w:tcPr>
            <w:cnfStyle w:val="001000000000"/>
            <w:tcW w:w="1101" w:type="dxa"/>
          </w:tcPr>
          <w:p w:rsidR="00D04937" w:rsidRPr="00B71FA2" w:rsidRDefault="00D04937" w:rsidP="00FF61E8">
            <w:pPr>
              <w:rPr>
                <w:lang w:val="es-CO"/>
              </w:rPr>
            </w:pPr>
            <w:r w:rsidRPr="00B71FA2">
              <w:rPr>
                <w:lang w:val="es-CO"/>
              </w:rPr>
              <w:t>RRN1</w:t>
            </w:r>
          </w:p>
        </w:tc>
        <w:tc>
          <w:tcPr>
            <w:tcW w:w="3118" w:type="dxa"/>
          </w:tcPr>
          <w:p w:rsidR="00D04937" w:rsidRDefault="00D04937" w:rsidP="00FF61E8">
            <w:pPr>
              <w:cnfStyle w:val="000000100000"/>
              <w:rPr>
                <w:lang w:val="es-CO"/>
              </w:rPr>
            </w:pPr>
            <w:r w:rsidRPr="00B71FA2">
              <w:rPr>
                <w:lang w:val="es-CO"/>
              </w:rPr>
              <w:t xml:space="preserve">Expectaciones </w:t>
            </w:r>
            <w:r>
              <w:rPr>
                <w:lang w:val="es-CO"/>
              </w:rPr>
              <w:t>n</w:t>
            </w:r>
            <w:r w:rsidRPr="00B71FA2">
              <w:rPr>
                <w:lang w:val="es-CO"/>
              </w:rPr>
              <w:t>o Realistas del Cliente</w:t>
            </w:r>
            <w:r w:rsidR="00CC3ED6">
              <w:rPr>
                <w:lang w:val="es-CO"/>
              </w:rPr>
              <w:fldChar w:fldCharType="begin"/>
            </w:r>
            <w:r>
              <w:rPr>
                <w:lang w:val="es-CO"/>
              </w:rPr>
              <w:instrText xml:space="preserve"> REF _Ref258235523 \r \h </w:instrText>
            </w:r>
            <w:r w:rsidR="00CC3ED6">
              <w:rPr>
                <w:lang w:val="es-CO"/>
              </w:rPr>
            </w:r>
            <w:r w:rsidR="00CC3ED6">
              <w:rPr>
                <w:lang w:val="es-CO"/>
              </w:rPr>
              <w:fldChar w:fldCharType="separate"/>
            </w:r>
            <w:r>
              <w:rPr>
                <w:lang w:val="es-CO"/>
              </w:rPr>
              <w:t>[23]</w:t>
            </w:r>
            <w:r w:rsidR="00CC3ED6">
              <w:rPr>
                <w:lang w:val="es-CO"/>
              </w:rPr>
              <w:fldChar w:fldCharType="end"/>
            </w:r>
            <w:r>
              <w:rPr>
                <w:lang w:val="es-CO"/>
              </w:rPr>
              <w:t>.</w:t>
            </w:r>
          </w:p>
          <w:p w:rsidR="00D04937" w:rsidRPr="00B751D8" w:rsidRDefault="00D04937" w:rsidP="00FF61E8">
            <w:pPr>
              <w:cnfStyle w:val="000000100000"/>
              <w:rPr>
                <w:b/>
                <w:lang w:val="es-CO"/>
              </w:rPr>
            </w:pPr>
          </w:p>
        </w:tc>
        <w:tc>
          <w:tcPr>
            <w:tcW w:w="3656" w:type="dxa"/>
          </w:tcPr>
          <w:p w:rsidR="00D04937" w:rsidRPr="00B71FA2" w:rsidRDefault="00D04937" w:rsidP="00FF61E8">
            <w:pPr>
              <w:cnfStyle w:val="000000100000"/>
              <w:rPr>
                <w:lang w:val="es-CO"/>
              </w:rPr>
            </w:pPr>
            <w:r w:rsidRPr="00B71FA2">
              <w:rPr>
                <w:lang w:val="es-CO"/>
              </w:rPr>
              <w:t>El cliente Miguel Torres, definió únicamente 3 restricciones, estas están aterrizadas.</w:t>
            </w:r>
          </w:p>
        </w:tc>
      </w:tr>
      <w:tr w:rsidR="00D04937" w:rsidRPr="00B71FA2" w:rsidTr="00FF61E8">
        <w:tc>
          <w:tcPr>
            <w:cnfStyle w:val="001000000000"/>
            <w:tcW w:w="1101" w:type="dxa"/>
          </w:tcPr>
          <w:p w:rsidR="00D04937" w:rsidRPr="00B71FA2" w:rsidRDefault="00D04937" w:rsidP="00FF61E8">
            <w:pPr>
              <w:rPr>
                <w:lang w:val="es-CO"/>
              </w:rPr>
            </w:pPr>
            <w:r w:rsidRPr="00B71FA2">
              <w:rPr>
                <w:lang w:val="es-CO"/>
              </w:rPr>
              <w:t>RRN2</w:t>
            </w:r>
          </w:p>
        </w:tc>
        <w:tc>
          <w:tcPr>
            <w:tcW w:w="3118" w:type="dxa"/>
          </w:tcPr>
          <w:p w:rsidR="00D04937" w:rsidRPr="00B71FA2" w:rsidRDefault="00D04937" w:rsidP="00FF61E8">
            <w:pPr>
              <w:cnfStyle w:val="000000000000"/>
              <w:rPr>
                <w:lang w:val="es-CO"/>
              </w:rPr>
            </w:pPr>
            <w:r w:rsidRPr="00B71FA2">
              <w:rPr>
                <w:lang w:val="es-CO"/>
              </w:rPr>
              <w:t>No involucrar al cliente en el proceso de construcción de requerimientos</w:t>
            </w:r>
            <w:r w:rsidR="00CC3ED6">
              <w:rPr>
                <w:lang w:val="es-CO"/>
              </w:rPr>
              <w:fldChar w:fldCharType="begin"/>
            </w:r>
            <w:r>
              <w:rPr>
                <w:lang w:val="es-CO"/>
              </w:rPr>
              <w:instrText xml:space="preserve"> REF _Ref258235523 \r \h </w:instrText>
            </w:r>
            <w:r w:rsidR="00CC3ED6">
              <w:rPr>
                <w:lang w:val="es-CO"/>
              </w:rPr>
            </w:r>
            <w:r w:rsidR="00CC3ED6">
              <w:rPr>
                <w:lang w:val="es-CO"/>
              </w:rPr>
              <w:fldChar w:fldCharType="separate"/>
            </w:r>
            <w:r>
              <w:rPr>
                <w:lang w:val="es-CO"/>
              </w:rPr>
              <w:t>[23]</w:t>
            </w:r>
            <w:r w:rsidR="00CC3ED6">
              <w:rPr>
                <w:lang w:val="es-CO"/>
              </w:rPr>
              <w:fldChar w:fldCharType="end"/>
            </w:r>
            <w:r>
              <w:rPr>
                <w:lang w:val="es-CO"/>
              </w:rPr>
              <w:t xml:space="preserve">. </w:t>
            </w:r>
          </w:p>
        </w:tc>
        <w:tc>
          <w:tcPr>
            <w:tcW w:w="3656" w:type="dxa"/>
          </w:tcPr>
          <w:p w:rsidR="00D04937" w:rsidRPr="00B71FA2" w:rsidRDefault="00D04937" w:rsidP="00FF61E8">
            <w:pPr>
              <w:cnfStyle w:val="000000000000"/>
              <w:rPr>
                <w:lang w:val="es-CO"/>
              </w:rPr>
            </w:pPr>
            <w:r w:rsidRPr="00B71FA2">
              <w:rPr>
                <w:lang w:val="es-CO"/>
              </w:rPr>
              <w:t>Semanalmente Laura Arias, Director de proyectos tiene reuniones con el cliente con el fin de informar avances o cambios.</w:t>
            </w:r>
          </w:p>
        </w:tc>
      </w:tr>
    </w:tbl>
    <w:p w:rsidR="00D04937" w:rsidRPr="005C039F" w:rsidRDefault="00D04937" w:rsidP="00D04937"/>
    <w:p w:rsidR="00D04937" w:rsidRPr="00B71FA2" w:rsidRDefault="00D04937" w:rsidP="00D04937">
      <w:pPr>
        <w:pStyle w:val="NoSpacing"/>
        <w:rPr>
          <w:lang w:val="es-CO"/>
        </w:rPr>
      </w:pPr>
      <w:r w:rsidRPr="00B71FA2">
        <w:rPr>
          <w:lang w:val="es-CO"/>
        </w:rPr>
        <w:lastRenderedPageBreak/>
        <w:t xml:space="preserve">Tabla </w:t>
      </w:r>
      <w:fldSimple w:instr=" SEQ Tabla \* ARABIC ">
        <w:r>
          <w:rPr>
            <w:noProof/>
          </w:rPr>
          <w:t>5</w:t>
        </w:r>
      </w:fldSimple>
      <w:r w:rsidRPr="00B71FA2">
        <w:rPr>
          <w:lang w:val="es-CO"/>
        </w:rPr>
        <w:t>: Riesgos poco frecuentes de los requerimientos</w:t>
      </w:r>
    </w:p>
    <w:p w:rsidR="00D04937" w:rsidRPr="00B71FA2" w:rsidRDefault="00D04937" w:rsidP="00D04937">
      <w:pPr>
        <w:rPr>
          <w:lang w:val="es-CO"/>
        </w:rPr>
      </w:pPr>
      <w:r w:rsidRPr="00B71FA2">
        <w:rPr>
          <w:lang w:val="es-CO"/>
        </w:rPr>
        <w:t>En la sección 4.2 se tiene una lista de chequeo que mantiene al día los riesgos de los requerimientos.</w:t>
      </w:r>
    </w:p>
    <w:p w:rsidR="003F7361" w:rsidRDefault="003F7361" w:rsidP="003F7361">
      <w:pPr>
        <w:pStyle w:val="Heading3"/>
      </w:pPr>
      <w:bookmarkStart w:id="195" w:name="_Toc258760110"/>
      <w:r>
        <w:t>2.2.2. Clasificación De Requerimientos</w:t>
      </w:r>
      <w:bookmarkEnd w:id="193"/>
      <w:bookmarkEnd w:id="195"/>
    </w:p>
    <w:p w:rsidR="003F7361" w:rsidRDefault="003F7361" w:rsidP="003F7361">
      <w:r>
        <w:t>Las primeras experiencias en cuanto al levantamiento de requerimientos por parte de los miembros de Alimnova® conducían a una clasificación trivial de estos: Funcionales y no funcionales. Por esta razón se acogió, en primera, instancia un modelo piramidal que provee características valiosas para una asimilación rápida de los posibles niveles de requerimientos a desarrollar.</w:t>
      </w:r>
    </w:p>
    <w:p w:rsidR="003F7361" w:rsidRDefault="003F7361" w:rsidP="003F7361">
      <w:pPr>
        <w:jc w:val="center"/>
      </w:pPr>
      <w:r>
        <w:rPr>
          <w:noProof/>
          <w:lang w:val="es-CO" w:eastAsia="es-CO" w:bidi="ar-SA"/>
        </w:rPr>
        <w:drawing>
          <wp:inline distT="0" distB="0" distL="0" distR="0">
            <wp:extent cx="5060950" cy="3147060"/>
            <wp:effectExtent l="19050" t="0" r="6350" b="0"/>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srcRect/>
                    <a:stretch>
                      <a:fillRect/>
                    </a:stretch>
                  </pic:blipFill>
                  <pic:spPr bwMode="auto">
                    <a:xfrm>
                      <a:off x="0" y="0"/>
                      <a:ext cx="5060950" cy="3147060"/>
                    </a:xfrm>
                    <a:prstGeom prst="rect">
                      <a:avLst/>
                    </a:prstGeom>
                    <a:noFill/>
                    <a:ln w="9525">
                      <a:noFill/>
                      <a:miter lim="800000"/>
                      <a:headEnd/>
                      <a:tailEnd/>
                    </a:ln>
                  </pic:spPr>
                </pic:pic>
              </a:graphicData>
            </a:graphic>
          </wp:inline>
        </w:drawing>
      </w:r>
    </w:p>
    <w:p w:rsidR="003F7361" w:rsidRPr="00CC0803" w:rsidRDefault="003F7361" w:rsidP="003F7361">
      <w:pPr>
        <w:pStyle w:val="NoSpacing"/>
        <w:outlineLvl w:val="0"/>
        <w:rPr>
          <w:lang w:val="es-CO"/>
        </w:rPr>
      </w:pPr>
      <w:bookmarkStart w:id="196" w:name="_Toc257388673"/>
      <w:bookmarkStart w:id="197" w:name="_Toc258760111"/>
      <w:bookmarkStart w:id="198" w:name="_Toc258787191"/>
      <w:r>
        <w:rPr>
          <w:lang w:val="es-CO"/>
        </w:rPr>
        <w:t xml:space="preserve">Ilustración </w:t>
      </w:r>
      <w:r w:rsidR="00CC3ED6" w:rsidRPr="00AF3962">
        <w:rPr>
          <w:rStyle w:val="NoSpacingChar"/>
          <w:b/>
          <w:i/>
        </w:rPr>
        <w:fldChar w:fldCharType="begin"/>
      </w:r>
      <w:r w:rsidR="00AF3962" w:rsidRPr="00AF3962">
        <w:rPr>
          <w:rStyle w:val="NoSpacingChar"/>
          <w:b/>
          <w:i/>
        </w:rPr>
        <w:instrText xml:space="preserve"> SEQ Ilustración \* ARABIC </w:instrText>
      </w:r>
      <w:r w:rsidR="00CC3ED6" w:rsidRPr="00AF3962">
        <w:rPr>
          <w:rStyle w:val="NoSpacingChar"/>
          <w:b/>
          <w:i/>
        </w:rPr>
        <w:fldChar w:fldCharType="separate"/>
      </w:r>
      <w:r w:rsidR="00AF3962">
        <w:rPr>
          <w:rStyle w:val="NoSpacingChar"/>
          <w:b/>
          <w:i/>
          <w:noProof/>
        </w:rPr>
        <w:t>11</w:t>
      </w:r>
      <w:r w:rsidR="00CC3ED6" w:rsidRPr="00AF3962">
        <w:rPr>
          <w:rStyle w:val="NoSpacingChar"/>
          <w:b/>
          <w:i/>
        </w:rPr>
        <w:fldChar w:fldCharType="end"/>
      </w:r>
      <w:r>
        <w:rPr>
          <w:lang w:val="es-CO"/>
        </w:rPr>
        <w:t xml:space="preserve">: Pirámide de </w:t>
      </w:r>
      <w:commentRangeStart w:id="199"/>
      <w:r>
        <w:rPr>
          <w:lang w:val="es-CO"/>
        </w:rPr>
        <w:t>requerimientos</w:t>
      </w:r>
      <w:commentRangeEnd w:id="199"/>
      <w:r>
        <w:rPr>
          <w:lang w:val="es-CO"/>
        </w:rPr>
        <w:t xml:space="preserve"> </w:t>
      </w:r>
      <w:r>
        <w:rPr>
          <w:rStyle w:val="CommentReference"/>
          <w:b w:val="0"/>
          <w:i w:val="0"/>
          <w:color w:val="auto"/>
        </w:rPr>
        <w:commentReference w:id="199"/>
      </w:r>
      <w:bookmarkEnd w:id="196"/>
      <w:bookmarkEnd w:id="197"/>
      <w:r w:rsidR="00251B2A">
        <w:rPr>
          <w:lang w:val="es-CO"/>
        </w:rPr>
        <w:t xml:space="preserve">. Tomada de </w:t>
      </w:r>
      <w:r w:rsidR="00CC3ED6">
        <w:rPr>
          <w:lang w:val="es-CO"/>
        </w:rPr>
        <w:fldChar w:fldCharType="begin"/>
      </w:r>
      <w:r w:rsidR="00251B2A">
        <w:rPr>
          <w:lang w:val="es-CO"/>
        </w:rPr>
        <w:instrText xml:space="preserve"> REF _Ref258768498 \r \h </w:instrText>
      </w:r>
      <w:r w:rsidR="00CC3ED6">
        <w:rPr>
          <w:lang w:val="es-CO"/>
        </w:rPr>
      </w:r>
      <w:r w:rsidR="00CC3ED6">
        <w:rPr>
          <w:lang w:val="es-CO"/>
        </w:rPr>
        <w:fldChar w:fldCharType="separate"/>
      </w:r>
      <w:r w:rsidR="00251B2A">
        <w:rPr>
          <w:lang w:val="es-CO"/>
        </w:rPr>
        <w:t>[32]</w:t>
      </w:r>
      <w:r w:rsidR="00CC3ED6">
        <w:rPr>
          <w:lang w:val="es-CO"/>
        </w:rPr>
        <w:fldChar w:fldCharType="end"/>
      </w:r>
      <w:r w:rsidR="00251B2A">
        <w:rPr>
          <w:lang w:val="es-CO"/>
        </w:rPr>
        <w:t>.</w:t>
      </w:r>
      <w:bookmarkEnd w:id="198"/>
    </w:p>
    <w:p w:rsidR="003F7361" w:rsidRDefault="003F7361" w:rsidP="003F7361">
      <w:pPr>
        <w:rPr>
          <w:lang w:val="es-CO"/>
        </w:rPr>
      </w:pPr>
      <w:r>
        <w:rPr>
          <w:lang w:val="es-CO"/>
        </w:rPr>
        <w:t>Esta representación nos brinda un primer bosquejo de una categorización de requerimientos según las características inherentes de los mismos. Las relaciones de la pirámide entre los distintos nodos representan derivación, es decir que por ejemplo las características que el sistema debe tener generan los casos de uso.</w:t>
      </w:r>
    </w:p>
    <w:p w:rsidR="003F7361" w:rsidRDefault="003F7361" w:rsidP="003F7361">
      <w:pPr>
        <w:rPr>
          <w:lang w:val="es-CO"/>
        </w:rPr>
      </w:pPr>
      <w:r>
        <w:rPr>
          <w:lang w:val="es-CO"/>
        </w:rPr>
        <w:t>A continuación se presenta la descripción de cada nivel.</w:t>
      </w:r>
    </w:p>
    <w:p w:rsidR="003F7361" w:rsidRDefault="003F7361" w:rsidP="003F7361">
      <w:pPr>
        <w:rPr>
          <w:lang w:val="es-CO"/>
        </w:rPr>
      </w:pPr>
      <w:r>
        <w:rPr>
          <w:noProof/>
          <w:lang w:val="es-CO" w:eastAsia="es-CO" w:bidi="ar-SA"/>
        </w:rPr>
        <w:lastRenderedPageBreak/>
        <w:drawing>
          <wp:inline distT="0" distB="0" distL="0" distR="0">
            <wp:extent cx="5443220" cy="5841242"/>
            <wp:effectExtent l="19050" t="0" r="24130" b="0"/>
            <wp:docPr id="38" name="Diagrama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p>
    <w:p w:rsidR="003F7361" w:rsidRPr="00BA4057" w:rsidRDefault="003F7361" w:rsidP="003F7361">
      <w:pPr>
        <w:pStyle w:val="NoSpacing"/>
        <w:tabs>
          <w:tab w:val="left" w:pos="3611"/>
        </w:tabs>
      </w:pPr>
      <w:bookmarkStart w:id="200" w:name="_Toc258787192"/>
      <w:r>
        <w:rPr>
          <w:lang w:val="es-CO"/>
        </w:rPr>
        <w:t xml:space="preserve">Ilustración </w:t>
      </w:r>
      <w:r w:rsidR="00CC3ED6" w:rsidRPr="00AF3962">
        <w:rPr>
          <w:rStyle w:val="NoSpacingChar"/>
          <w:b/>
          <w:i/>
        </w:rPr>
        <w:fldChar w:fldCharType="begin"/>
      </w:r>
      <w:r w:rsidR="00AF3962" w:rsidRPr="00AF3962">
        <w:rPr>
          <w:rStyle w:val="NoSpacingChar"/>
          <w:b/>
          <w:i/>
        </w:rPr>
        <w:instrText xml:space="preserve"> SEQ Ilustración \* ARABIC </w:instrText>
      </w:r>
      <w:r w:rsidR="00CC3ED6" w:rsidRPr="00AF3962">
        <w:rPr>
          <w:rStyle w:val="NoSpacingChar"/>
          <w:b/>
          <w:i/>
        </w:rPr>
        <w:fldChar w:fldCharType="separate"/>
      </w:r>
      <w:r w:rsidR="00AF3962">
        <w:rPr>
          <w:rStyle w:val="NoSpacingChar"/>
          <w:b/>
          <w:i/>
          <w:noProof/>
        </w:rPr>
        <w:t>12</w:t>
      </w:r>
      <w:r w:rsidR="00CC3ED6" w:rsidRPr="00AF3962">
        <w:rPr>
          <w:rStyle w:val="NoSpacingChar"/>
          <w:b/>
          <w:i/>
        </w:rPr>
        <w:fldChar w:fldCharType="end"/>
      </w:r>
      <w:r>
        <w:rPr>
          <w:lang w:val="es-CO"/>
        </w:rPr>
        <w:t>: Descripción de los niveles d</w:t>
      </w:r>
      <w:r w:rsidR="00251B2A">
        <w:rPr>
          <w:lang w:val="es-CO"/>
        </w:rPr>
        <w:t xml:space="preserve">e la pirámide de requerimientos. Adaptadas de </w:t>
      </w:r>
      <w:r w:rsidR="00CC3ED6">
        <w:rPr>
          <w:lang w:val="es-CO"/>
        </w:rPr>
        <w:fldChar w:fldCharType="begin"/>
      </w:r>
      <w:r w:rsidR="00251B2A">
        <w:rPr>
          <w:lang w:val="es-CO"/>
        </w:rPr>
        <w:instrText xml:space="preserve"> REF _Ref258768498 \r \h </w:instrText>
      </w:r>
      <w:r w:rsidR="00CC3ED6">
        <w:rPr>
          <w:lang w:val="es-CO"/>
        </w:rPr>
      </w:r>
      <w:r w:rsidR="00CC3ED6">
        <w:rPr>
          <w:lang w:val="es-CO"/>
        </w:rPr>
        <w:fldChar w:fldCharType="separate"/>
      </w:r>
      <w:r w:rsidR="00251B2A">
        <w:rPr>
          <w:lang w:val="es-CO"/>
        </w:rPr>
        <w:t>[32]</w:t>
      </w:r>
      <w:r w:rsidR="00CC3ED6">
        <w:rPr>
          <w:lang w:val="es-CO"/>
        </w:rPr>
        <w:fldChar w:fldCharType="end"/>
      </w:r>
      <w:r w:rsidR="00251B2A">
        <w:rPr>
          <w:lang w:val="es-CO"/>
        </w:rPr>
        <w:t>.</w:t>
      </w:r>
      <w:bookmarkEnd w:id="200"/>
    </w:p>
    <w:p w:rsidR="003F7361" w:rsidRDefault="003F7361" w:rsidP="003F7361">
      <w:pPr>
        <w:rPr>
          <w:lang w:val="es-CO"/>
        </w:rPr>
      </w:pPr>
    </w:p>
    <w:p w:rsidR="003F7361" w:rsidRDefault="003F7361" w:rsidP="003F7361">
      <w:pPr>
        <w:rPr>
          <w:lang w:val="es-CO"/>
        </w:rPr>
      </w:pPr>
      <w:r>
        <w:rPr>
          <w:lang w:val="es-CO"/>
        </w:rPr>
        <w:t>A partir del análisis de esta perspectiva el resultado de la clasificación preliminar fue el siguiente:</w:t>
      </w:r>
    </w:p>
    <w:p w:rsidR="003F7361" w:rsidRDefault="003F7361" w:rsidP="003F7361">
      <w:pPr>
        <w:rPr>
          <w:lang w:val="es-CO"/>
        </w:rPr>
      </w:pPr>
    </w:p>
    <w:p w:rsidR="003F7361" w:rsidRPr="00A62CB9" w:rsidRDefault="003F7361" w:rsidP="003F7361">
      <w:pPr>
        <w:jc w:val="center"/>
        <w:rPr>
          <w:lang w:val="es-CO"/>
        </w:rPr>
      </w:pPr>
      <w:r>
        <w:rPr>
          <w:noProof/>
          <w:lang w:val="es-CO" w:eastAsia="es-CO" w:bidi="ar-SA"/>
        </w:rPr>
        <w:lastRenderedPageBreak/>
        <w:drawing>
          <wp:inline distT="0" distB="0" distL="0" distR="0">
            <wp:extent cx="5398644" cy="6251944"/>
            <wp:effectExtent l="19050" t="0" r="0" b="0"/>
            <wp:docPr id="36" name="Imagen 4" descr="C:\Users\Willie\Documents\PUJ\7mo\Ingenieria de software\Mapas mentales\PIRÁMIDE DE REQUERIMIENT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e\Documents\PUJ\7mo\Ingenieria de software\Mapas mentales\PIRÁMIDE DE REQUERIMIENTOS.bmp"/>
                    <pic:cNvPicPr>
                      <a:picLocks noChangeAspect="1" noChangeArrowheads="1"/>
                    </pic:cNvPicPr>
                  </pic:nvPicPr>
                  <pic:blipFill>
                    <a:blip r:embed="rId59" cstate="print"/>
                    <a:srcRect/>
                    <a:stretch>
                      <a:fillRect/>
                    </a:stretch>
                  </pic:blipFill>
                  <pic:spPr bwMode="auto">
                    <a:xfrm>
                      <a:off x="0" y="0"/>
                      <a:ext cx="5398927" cy="6252271"/>
                    </a:xfrm>
                    <a:prstGeom prst="rect">
                      <a:avLst/>
                    </a:prstGeom>
                    <a:noFill/>
                    <a:ln w="9525">
                      <a:noFill/>
                      <a:miter lim="800000"/>
                      <a:headEnd/>
                      <a:tailEnd/>
                    </a:ln>
                  </pic:spPr>
                </pic:pic>
              </a:graphicData>
            </a:graphic>
          </wp:inline>
        </w:drawing>
      </w:r>
    </w:p>
    <w:p w:rsidR="003F7361" w:rsidRDefault="003F7361" w:rsidP="003F7361">
      <w:pPr>
        <w:pStyle w:val="NoSpacing"/>
      </w:pPr>
      <w:bookmarkStart w:id="201" w:name="_Toc258787193"/>
      <w:r>
        <w:t xml:space="preserve">Ilustración </w:t>
      </w:r>
      <w:r w:rsidR="00CC3ED6" w:rsidRPr="00AF3962">
        <w:rPr>
          <w:rStyle w:val="NoSpacingChar"/>
          <w:b/>
          <w:i/>
        </w:rPr>
        <w:fldChar w:fldCharType="begin"/>
      </w:r>
      <w:r w:rsidR="00AF3962" w:rsidRPr="00AF3962">
        <w:rPr>
          <w:rStyle w:val="NoSpacingChar"/>
          <w:b/>
          <w:i/>
        </w:rPr>
        <w:instrText xml:space="preserve"> SEQ Ilustración \* ARABIC </w:instrText>
      </w:r>
      <w:r w:rsidR="00CC3ED6" w:rsidRPr="00AF3962">
        <w:rPr>
          <w:rStyle w:val="NoSpacingChar"/>
          <w:b/>
          <w:i/>
        </w:rPr>
        <w:fldChar w:fldCharType="separate"/>
      </w:r>
      <w:r w:rsidR="00AF3962">
        <w:rPr>
          <w:rStyle w:val="NoSpacingChar"/>
          <w:b/>
          <w:i/>
          <w:noProof/>
        </w:rPr>
        <w:t>13</w:t>
      </w:r>
      <w:r w:rsidR="00CC3ED6" w:rsidRPr="00AF3962">
        <w:rPr>
          <w:rStyle w:val="NoSpacingChar"/>
          <w:b/>
          <w:i/>
        </w:rPr>
        <w:fldChar w:fldCharType="end"/>
      </w:r>
      <w:r>
        <w:t>: Clasificación preliminar de requerimientos según la pirámide de requerimientos.</w:t>
      </w:r>
      <w:bookmarkEnd w:id="201"/>
    </w:p>
    <w:p w:rsidR="003F7361" w:rsidRDefault="003F7361" w:rsidP="003F7361">
      <w:r>
        <w:t>El principal aporte que nos brinda esta clasificación es una impresión global de la trazabilidad</w:t>
      </w:r>
      <w:r w:rsidR="00AF3962">
        <w:t xml:space="preserve"> [</w:t>
      </w:r>
      <w:hyperlink w:anchor="_4.2._Análisis_de_1" w:history="1">
        <w:r w:rsidR="00AF3962" w:rsidRPr="00AF3962">
          <w:rPr>
            <w:rStyle w:val="Hyperlink"/>
            <w:b/>
            <w:color w:val="C00000"/>
          </w:rPr>
          <w:t>sección 4.2</w:t>
        </w:r>
      </w:hyperlink>
      <w:r w:rsidR="00AF3962">
        <w:t>]</w:t>
      </w:r>
      <w:r>
        <w:t xml:space="preserve"> de requerimientos. A pesar de esto esta estructura jerárquica es limitada puesto que omite posibles relaciones entre requerimientos de distintos niveles, por ejemplo no presenta una relación entre los requerimientos funcionales derivados de los casos de uso y los no funcionales. Por las razones anteriormente expuestas  Alimnova® y en particular su departamento de desarrollo liderado por el Arquitecto, Andrea Fajardo, llego a la conclusión de </w:t>
      </w:r>
      <w:r>
        <w:lastRenderedPageBreak/>
        <w:t>la necesidad de una clasificación que aportara al diseño y finalmente a la implementación del sistema lo cual también abriría nuevos horizontes en el ámbito de la trazabilidad de requerimientos. De esta manera se procedió a realizar una clasificación más flexible basada en componentes, globales y específicos del juego, que permita identificar relaciones entre los mismos.</w:t>
      </w:r>
    </w:p>
    <w:p w:rsidR="003F7361" w:rsidRDefault="003F7361" w:rsidP="003F7361"/>
    <w:p w:rsidR="003F7361" w:rsidRDefault="003F7361" w:rsidP="003F7361"/>
    <w:p w:rsidR="003F7361" w:rsidRDefault="003F7361" w:rsidP="003F7361"/>
    <w:p w:rsidR="003F7361" w:rsidRDefault="003F7361" w:rsidP="003F7361"/>
    <w:p w:rsidR="003F7361" w:rsidRDefault="003F7361" w:rsidP="003F7361"/>
    <w:p w:rsidR="003F7361" w:rsidRDefault="003F7361" w:rsidP="003F7361"/>
    <w:p w:rsidR="003F7361" w:rsidRDefault="003F7361" w:rsidP="003F7361"/>
    <w:p w:rsidR="003F7361" w:rsidRPr="00B3543A" w:rsidRDefault="003F7361" w:rsidP="003F7361"/>
    <w:p w:rsidR="003F7361" w:rsidRDefault="003F7361" w:rsidP="003F7361">
      <w:pPr>
        <w:sectPr w:rsidR="003F7361">
          <w:pgSz w:w="12240" w:h="15840" w:code="1"/>
          <w:pgMar w:top="1701" w:right="1701" w:bottom="1418" w:left="1985" w:header="862" w:footer="862" w:gutter="0"/>
          <w:cols w:space="720"/>
          <w:docGrid w:linePitch="299"/>
        </w:sectPr>
      </w:pPr>
    </w:p>
    <w:p w:rsidR="003F7361" w:rsidRDefault="003F7361" w:rsidP="003F7361">
      <w:pPr>
        <w:jc w:val="center"/>
      </w:pPr>
      <w:r>
        <w:rPr>
          <w:noProof/>
          <w:lang w:val="es-CO" w:eastAsia="es-CO" w:bidi="ar-SA"/>
        </w:rPr>
        <w:lastRenderedPageBreak/>
        <w:drawing>
          <wp:inline distT="0" distB="0" distL="0" distR="0">
            <wp:extent cx="7742753" cy="4872250"/>
            <wp:effectExtent l="19050" t="0" r="0" b="0"/>
            <wp:docPr id="41" name="Imagen 5" descr="C:\Users\Willie\Documents\PUJ\7mo\Ingenieria de software\Mapas mentales\ClasificacionReq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e\Documents\PUJ\7mo\Ingenieria de software\Mapas mentales\ClasificacionReqs.bmp"/>
                    <pic:cNvPicPr>
                      <a:picLocks noChangeAspect="1" noChangeArrowheads="1"/>
                    </pic:cNvPicPr>
                  </pic:nvPicPr>
                  <pic:blipFill>
                    <a:blip r:embed="rId60" cstate="print"/>
                    <a:srcRect/>
                    <a:stretch>
                      <a:fillRect/>
                    </a:stretch>
                  </pic:blipFill>
                  <pic:spPr bwMode="auto">
                    <a:xfrm>
                      <a:off x="0" y="0"/>
                      <a:ext cx="7742753" cy="4872250"/>
                    </a:xfrm>
                    <a:prstGeom prst="rect">
                      <a:avLst/>
                    </a:prstGeom>
                    <a:noFill/>
                    <a:ln w="9525">
                      <a:noFill/>
                      <a:miter lim="800000"/>
                      <a:headEnd/>
                      <a:tailEnd/>
                    </a:ln>
                  </pic:spPr>
                </pic:pic>
              </a:graphicData>
            </a:graphic>
          </wp:inline>
        </w:drawing>
      </w:r>
    </w:p>
    <w:p w:rsidR="003F7361" w:rsidRPr="00CC0803" w:rsidRDefault="003F7361" w:rsidP="003F7361">
      <w:pPr>
        <w:pStyle w:val="NoSpacing"/>
        <w:outlineLvl w:val="0"/>
        <w:rPr>
          <w:lang w:val="es-CO"/>
        </w:rPr>
      </w:pPr>
      <w:bookmarkStart w:id="202" w:name="_Toc257324014"/>
      <w:bookmarkStart w:id="203" w:name="_Toc257388670"/>
      <w:bookmarkStart w:id="204" w:name="_Toc258760112"/>
      <w:bookmarkStart w:id="205" w:name="_Toc258787194"/>
      <w:r>
        <w:rPr>
          <w:lang w:val="es-CO"/>
        </w:rPr>
        <w:t xml:space="preserve">Ilustración </w:t>
      </w:r>
      <w:r w:rsidR="00CC3ED6" w:rsidRPr="00AF3962">
        <w:rPr>
          <w:rStyle w:val="NoSpacingChar"/>
          <w:b/>
          <w:i/>
        </w:rPr>
        <w:fldChar w:fldCharType="begin"/>
      </w:r>
      <w:r w:rsidR="00205BF0" w:rsidRPr="00AF3962">
        <w:rPr>
          <w:rStyle w:val="NoSpacingChar"/>
          <w:b/>
          <w:i/>
        </w:rPr>
        <w:instrText xml:space="preserve"> SEQ Ilustración \* ARABIC </w:instrText>
      </w:r>
      <w:r w:rsidR="00CC3ED6" w:rsidRPr="00AF3962">
        <w:rPr>
          <w:rStyle w:val="NoSpacingChar"/>
          <w:b/>
          <w:i/>
        </w:rPr>
        <w:fldChar w:fldCharType="separate"/>
      </w:r>
      <w:r w:rsidR="00205BF0">
        <w:rPr>
          <w:rStyle w:val="NoSpacingChar"/>
          <w:b/>
          <w:i/>
          <w:noProof/>
        </w:rPr>
        <w:t>14</w:t>
      </w:r>
      <w:r w:rsidR="00CC3ED6" w:rsidRPr="00AF3962">
        <w:rPr>
          <w:rStyle w:val="NoSpacingChar"/>
          <w:b/>
          <w:i/>
        </w:rPr>
        <w:fldChar w:fldCharType="end"/>
      </w:r>
      <w:r>
        <w:rPr>
          <w:lang w:val="es-CO"/>
        </w:rPr>
        <w:t xml:space="preserve">: Clasificación de requerimientos y relación de </w:t>
      </w:r>
      <w:commentRangeStart w:id="206"/>
      <w:r>
        <w:rPr>
          <w:lang w:val="es-CO"/>
        </w:rPr>
        <w:t>categorías</w:t>
      </w:r>
      <w:bookmarkEnd w:id="202"/>
      <w:bookmarkEnd w:id="203"/>
      <w:commentRangeEnd w:id="206"/>
      <w:r>
        <w:rPr>
          <w:rStyle w:val="CommentReference"/>
          <w:b w:val="0"/>
          <w:i w:val="0"/>
          <w:color w:val="auto"/>
        </w:rPr>
        <w:commentReference w:id="206"/>
      </w:r>
      <w:bookmarkEnd w:id="204"/>
      <w:bookmarkEnd w:id="205"/>
    </w:p>
    <w:p w:rsidR="003F7361" w:rsidRPr="001D360A" w:rsidRDefault="003F7361" w:rsidP="003F7361">
      <w:pPr>
        <w:jc w:val="center"/>
        <w:rPr>
          <w:lang w:val="es-CO"/>
        </w:rPr>
      </w:pPr>
    </w:p>
    <w:p w:rsidR="003F7361" w:rsidRDefault="003F7361" w:rsidP="003F7361">
      <w:pPr>
        <w:tabs>
          <w:tab w:val="left" w:pos="3353"/>
        </w:tabs>
      </w:pPr>
    </w:p>
    <w:p w:rsidR="003F7361" w:rsidRDefault="003F7361" w:rsidP="003F7361">
      <w:pPr>
        <w:tabs>
          <w:tab w:val="left" w:pos="4303"/>
        </w:tabs>
      </w:pPr>
      <w:r>
        <w:tab/>
      </w:r>
    </w:p>
    <w:p w:rsidR="003F7361" w:rsidRDefault="003F7361" w:rsidP="003F7361"/>
    <w:p w:rsidR="003F7361" w:rsidRPr="005D08D4" w:rsidRDefault="003F7361" w:rsidP="003F7361">
      <w:pPr>
        <w:sectPr w:rsidR="003F7361" w:rsidRPr="005D08D4" w:rsidSect="004D419D">
          <w:pgSz w:w="15840" w:h="12240" w:orient="landscape" w:code="1"/>
          <w:pgMar w:top="0" w:right="0" w:bottom="0" w:left="0" w:header="862" w:footer="862" w:gutter="0"/>
          <w:cols w:space="720"/>
          <w:docGrid w:linePitch="299"/>
        </w:sectPr>
      </w:pPr>
    </w:p>
    <w:p w:rsidR="003F7361" w:rsidRDefault="003F7361" w:rsidP="003F7361">
      <w:r>
        <w:lastRenderedPageBreak/>
        <w:t xml:space="preserve">Alimnova® ha realizado una clasificación de requerimientos de acuerdo a los componentes más globales y al mismo tiempo más relevantes que la organización considera para la implementación del </w:t>
      </w:r>
      <w:commentRangeStart w:id="207"/>
      <w:r>
        <w:t>sistema</w:t>
      </w:r>
      <w:commentRangeEnd w:id="207"/>
      <w:r>
        <w:rPr>
          <w:rStyle w:val="CommentReference"/>
        </w:rPr>
        <w:commentReference w:id="207"/>
      </w:r>
      <w:r>
        <w:t>.</w:t>
      </w:r>
    </w:p>
    <w:p w:rsidR="003F7361" w:rsidRDefault="003F7361" w:rsidP="003F7361">
      <w:pPr>
        <w:jc w:val="center"/>
      </w:pPr>
      <w:r>
        <w:rPr>
          <w:noProof/>
          <w:lang w:val="es-CO" w:eastAsia="es-CO" w:bidi="ar-SA"/>
        </w:rPr>
        <w:drawing>
          <wp:inline distT="0" distB="0" distL="0" distR="0">
            <wp:extent cx="5431790" cy="3168650"/>
            <wp:effectExtent l="76200" t="38100" r="73660" b="31750"/>
            <wp:docPr id="2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p w:rsidR="003F7361" w:rsidRPr="00CC0803" w:rsidRDefault="003F7361" w:rsidP="003F7361">
      <w:pPr>
        <w:pStyle w:val="NoSpacing"/>
        <w:outlineLvl w:val="0"/>
        <w:rPr>
          <w:lang w:val="es-CO"/>
        </w:rPr>
      </w:pPr>
      <w:bookmarkStart w:id="208" w:name="_Toc257388671"/>
      <w:bookmarkStart w:id="209" w:name="_Toc258760113"/>
      <w:bookmarkStart w:id="210" w:name="_Toc258787195"/>
      <w:r>
        <w:rPr>
          <w:lang w:val="es-CO"/>
        </w:rPr>
        <w:t xml:space="preserve">Ilustración </w:t>
      </w:r>
      <w:r w:rsidR="00CC3ED6" w:rsidRPr="00AF3962">
        <w:rPr>
          <w:rStyle w:val="NoSpacingChar"/>
          <w:b/>
          <w:i/>
        </w:rPr>
        <w:fldChar w:fldCharType="begin"/>
      </w:r>
      <w:r w:rsidR="00205BF0" w:rsidRPr="00AF3962">
        <w:rPr>
          <w:rStyle w:val="NoSpacingChar"/>
          <w:b/>
          <w:i/>
        </w:rPr>
        <w:instrText xml:space="preserve"> SEQ Ilustración \* ARABIC </w:instrText>
      </w:r>
      <w:r w:rsidR="00CC3ED6" w:rsidRPr="00AF3962">
        <w:rPr>
          <w:rStyle w:val="NoSpacingChar"/>
          <w:b/>
          <w:i/>
        </w:rPr>
        <w:fldChar w:fldCharType="separate"/>
      </w:r>
      <w:r w:rsidR="00205BF0">
        <w:rPr>
          <w:rStyle w:val="NoSpacingChar"/>
          <w:b/>
          <w:i/>
          <w:noProof/>
        </w:rPr>
        <w:t>15</w:t>
      </w:r>
      <w:r w:rsidR="00CC3ED6" w:rsidRPr="00AF3962">
        <w:rPr>
          <w:rStyle w:val="NoSpacingChar"/>
          <w:b/>
          <w:i/>
        </w:rPr>
        <w:fldChar w:fldCharType="end"/>
      </w:r>
      <w:r>
        <w:rPr>
          <w:lang w:val="es-CO"/>
        </w:rPr>
        <w:t>: Explicación categorías de requerimientos definidas por Alimnova®.</w:t>
      </w:r>
      <w:bookmarkEnd w:id="208"/>
      <w:bookmarkEnd w:id="209"/>
      <w:bookmarkEnd w:id="210"/>
    </w:p>
    <w:p w:rsidR="003F7361" w:rsidRPr="00B3543A" w:rsidRDefault="003F7361" w:rsidP="003F7361">
      <w:r>
        <w:rPr>
          <w:lang w:val="es-CO"/>
        </w:rPr>
        <w:t>La esencia de la nueva clasificación radica</w:t>
      </w:r>
      <w:r>
        <w:t xml:space="preserve"> en</w:t>
      </w:r>
      <w:r w:rsidRPr="00B3543A">
        <w:t xml:space="preserve"> los componentes </w:t>
      </w:r>
      <w:r>
        <w:t xml:space="preserve">del juego </w:t>
      </w:r>
      <w:r w:rsidRPr="00B3543A">
        <w:t xml:space="preserve">que consideramos pertinentes y necesarios para el entendimiento y desarrollo del juego acorde </w:t>
      </w:r>
      <w:r>
        <w:t>a las solicitudes del cliente.</w:t>
      </w:r>
    </w:p>
    <w:p w:rsidR="003F7361" w:rsidRDefault="003F7361" w:rsidP="003F7361">
      <w:r w:rsidRPr="00B3543A">
        <w:rPr>
          <w:b/>
        </w:rPr>
        <w:t xml:space="preserve">Casillas especiales: </w:t>
      </w:r>
      <w:r w:rsidRPr="00B3543A">
        <w:t xml:space="preserve">Corresponde a  las casillas que tienen propiedades especiales, como por ejemplo, el arca comunal, los parqueaderos, los </w:t>
      </w:r>
      <w:r>
        <w:t>servicios públicos, causalidad.</w:t>
      </w:r>
    </w:p>
    <w:p w:rsidR="003F7361" w:rsidRPr="000C541D" w:rsidRDefault="003F7361" w:rsidP="003F7361">
      <w:r w:rsidRPr="00B3543A">
        <w:rPr>
          <w:b/>
        </w:rPr>
        <w:t xml:space="preserve">Transacciones: </w:t>
      </w:r>
      <w:r w:rsidRPr="00B3543A">
        <w:t>Representa las operaciones realizadas por los jugadores o el sistema, entre las cuales están la negociación, la subasta, la venta y co</w:t>
      </w:r>
      <w:r>
        <w:t>mpra de tragos y/o propiedades.</w:t>
      </w:r>
    </w:p>
    <w:p w:rsidR="003F7361" w:rsidRPr="00B3543A" w:rsidRDefault="003F7361" w:rsidP="003F7361">
      <w:r w:rsidRPr="00B3543A">
        <w:rPr>
          <w:b/>
        </w:rPr>
        <w:t>Jugadas especiales:</w:t>
      </w:r>
      <w:r w:rsidRPr="00B3543A">
        <w:t xml:space="preserve"> Corresponde a  la tarea a realizar cuando un jugador saca más de tres pares seguidos, ya que si esto ocurre el puede escoger una propiedad</w:t>
      </w:r>
      <w:r>
        <w:t>.</w:t>
      </w:r>
    </w:p>
    <w:p w:rsidR="003F7361" w:rsidRDefault="003F7361" w:rsidP="003F7361">
      <w:r w:rsidRPr="00B3543A">
        <w:rPr>
          <w:b/>
        </w:rPr>
        <w:t xml:space="preserve">Partida: </w:t>
      </w:r>
      <w:r w:rsidRPr="00B3543A">
        <w:t>Representa el inicio, finalización  de la partida y las actividades llevadas a cabo  por el banco, durante el desarrollo del juego</w:t>
      </w:r>
      <w:r>
        <w:t>.</w:t>
      </w:r>
    </w:p>
    <w:p w:rsidR="003F7361" w:rsidRPr="007E3877" w:rsidRDefault="003F7361" w:rsidP="003F7361">
      <w:r>
        <w:t xml:space="preserve">Esta última clasificación abre el panorama para los posteriores hitos de diseño e implementación ya que se realizó pensando ya en </w:t>
      </w:r>
      <w:r w:rsidR="00A83EE8">
        <w:t>u</w:t>
      </w:r>
      <w:r>
        <w:t xml:space="preserve">n bosquejo de las componentes, clases y </w:t>
      </w:r>
      <w:r>
        <w:lastRenderedPageBreak/>
        <w:t>paquetes a utilizar en las mencionadas etapas así como una primera versión de sus nombres y relaciones</w:t>
      </w:r>
      <w:r w:rsidR="00251B2A">
        <w:t xml:space="preserve"> </w:t>
      </w:r>
      <w:r w:rsidR="00CC3ED6">
        <w:rPr>
          <w:highlight w:val="red"/>
        </w:rPr>
        <w:fldChar w:fldCharType="begin"/>
      </w:r>
      <w:r w:rsidR="00251B2A">
        <w:instrText xml:space="preserve"> REF _Ref258763803 \r \h </w:instrText>
      </w:r>
      <w:r w:rsidR="00CC3ED6">
        <w:rPr>
          <w:highlight w:val="red"/>
        </w:rPr>
      </w:r>
      <w:r w:rsidR="00CC3ED6">
        <w:rPr>
          <w:highlight w:val="red"/>
        </w:rPr>
        <w:fldChar w:fldCharType="separate"/>
      </w:r>
      <w:r w:rsidR="00251B2A">
        <w:t>[26]</w:t>
      </w:r>
      <w:r w:rsidR="00CC3ED6">
        <w:rPr>
          <w:highlight w:val="red"/>
        </w:rPr>
        <w:fldChar w:fldCharType="end"/>
      </w:r>
      <w:r>
        <w:t>.</w:t>
      </w:r>
    </w:p>
    <w:p w:rsidR="003F7361" w:rsidRPr="00D61EBB" w:rsidRDefault="003F7361" w:rsidP="003F7361"/>
    <w:p w:rsidR="003F7361" w:rsidRDefault="003F7361" w:rsidP="003F7361">
      <w:pPr>
        <w:pStyle w:val="Heading3"/>
      </w:pPr>
      <w:bookmarkStart w:id="211" w:name="_Toc256726456"/>
      <w:bookmarkStart w:id="212" w:name="_Toc257388675"/>
      <w:bookmarkStart w:id="213" w:name="_Toc258760114"/>
      <w:bookmarkStart w:id="214" w:name="_Toc257324019"/>
      <w:r>
        <w:t xml:space="preserve">2.2.3 Modelo </w:t>
      </w:r>
      <w:commentRangeStart w:id="215"/>
      <w:r>
        <w:t>Conceptual</w:t>
      </w:r>
      <w:bookmarkEnd w:id="211"/>
      <w:bookmarkEnd w:id="212"/>
      <w:commentRangeEnd w:id="215"/>
      <w:r>
        <w:rPr>
          <w:rStyle w:val="CommentReference"/>
          <w:b w:val="0"/>
          <w:iCs w:val="0"/>
          <w:smallCaps w:val="0"/>
          <w:color w:val="auto"/>
          <w:spacing w:val="0"/>
        </w:rPr>
        <w:commentReference w:id="215"/>
      </w:r>
      <w:bookmarkEnd w:id="213"/>
    </w:p>
    <w:p w:rsidR="003F7361" w:rsidRDefault="0016308B" w:rsidP="003F7361">
      <w:r>
        <w:t xml:space="preserve">Un buen </w:t>
      </w:r>
      <w:r w:rsidR="003F7361">
        <w:t xml:space="preserve">entendimiento del dominio de la aplicación </w:t>
      </w:r>
      <w:r>
        <w:t>e</w:t>
      </w:r>
      <w:r w:rsidR="003F7361">
        <w:t>s necesaria para el desarrollo de requerimientos del sistema. Este entendimiento puede ser facilitado con el uso de un modelo conceptual. El modelado conceptual es la “actividad de descripción formal de algunos aspectos del mundo físico y contextual del problema a entender”</w:t>
      </w:r>
      <w:r w:rsidR="006504B5">
        <w:t xml:space="preserve"> </w:t>
      </w:r>
      <w:r w:rsidR="00CC3ED6">
        <w:rPr>
          <w:highlight w:val="red"/>
        </w:rPr>
        <w:fldChar w:fldCharType="begin"/>
      </w:r>
      <w:r w:rsidR="006504B5">
        <w:instrText xml:space="preserve"> REF _Ref258769029 \r \h </w:instrText>
      </w:r>
      <w:r w:rsidR="00CC3ED6">
        <w:rPr>
          <w:highlight w:val="red"/>
        </w:rPr>
      </w:r>
      <w:r w:rsidR="00CC3ED6">
        <w:rPr>
          <w:highlight w:val="red"/>
        </w:rPr>
        <w:fldChar w:fldCharType="separate"/>
      </w:r>
      <w:r w:rsidR="006504B5">
        <w:t>[33]</w:t>
      </w:r>
      <w:r w:rsidR="00CC3ED6">
        <w:rPr>
          <w:highlight w:val="red"/>
        </w:rPr>
        <w:fldChar w:fldCharType="end"/>
      </w:r>
      <w:r w:rsidR="003F7361">
        <w:t>. Es posible que el término sea confuso pues existen muchos tipos de modelos conceptuales (modelos del dominio, modelo entidad relación, diagrama de clases, diagrama de flujo de datos entre los más comunes). Por esta razón el modelo conceptual que a esta sección corresponde se denomina modelo conceptual genérico el cual será el punto de referencia para los demás modelos que competan para el desarrollo de T-Monopoly®.</w:t>
      </w:r>
    </w:p>
    <w:p w:rsidR="003F7361" w:rsidRDefault="003F7361" w:rsidP="003F7361">
      <w:r>
        <w:t xml:space="preserve">El modelo conceptual genérico se encarga de expresar una perspectiva global y preliminar del entendimiento del problema por parte de quienes se encargaran de solucionarlo, en este caso Alimnova®. El modelo conceptual identifica los aspectos más relevantes del dominio del problema sin tener que filtrar una porción de dicho dominio, cosa que hacen los demás modelos. Precisamente lo que el modelo conceptual busca es lo contrario, específicamente con este modelo pretende ser </w:t>
      </w:r>
      <w:r w:rsidR="0016308B">
        <w:t>u</w:t>
      </w:r>
      <w:r>
        <w:t>n punto de partida para la elaboración del modelo del dominio.</w:t>
      </w:r>
    </w:p>
    <w:p w:rsidR="003F7361" w:rsidRDefault="003F7361" w:rsidP="003F7361">
      <w:r>
        <w:t>La herramienta utilizada para el modelo conceptual genérico será un mapa conce</w:t>
      </w:r>
      <w:r w:rsidR="0016308B">
        <w:t>p</w:t>
      </w:r>
      <w:r>
        <w:t xml:space="preserve">tual. La </w:t>
      </w:r>
      <w:r w:rsidR="0016308B">
        <w:t>razón</w:t>
      </w:r>
      <w:r>
        <w:t xml:space="preserve"> radica en la minimización de la formalidad (que será añadida en los otros modelos) y la carencia de una semántica específica. </w:t>
      </w:r>
    </w:p>
    <w:p w:rsidR="003F7361" w:rsidRDefault="003F7361" w:rsidP="003F7361">
      <w:r>
        <w:t xml:space="preserve">De por si el mapa conceptual es ambiguo. La </w:t>
      </w:r>
      <w:r w:rsidR="0016308B">
        <w:t>razón</w:t>
      </w:r>
      <w:r>
        <w:t xml:space="preserve"> radica en las distintas posibilidades de interpretación que presenta a los analistas en el momento de concretar los demás modelos. La ambigüedad del modelo conceptual permite la categorización al final del análisis del problema, momento en el que toda la información relevante está disponible </w:t>
      </w:r>
      <w:r w:rsidR="00CC3ED6">
        <w:fldChar w:fldCharType="begin"/>
      </w:r>
      <w:r w:rsidR="00652C51">
        <w:instrText xml:space="preserve"> REF _Ref258769574 \r \h </w:instrText>
      </w:r>
      <w:r w:rsidR="00CC3ED6">
        <w:fldChar w:fldCharType="separate"/>
      </w:r>
      <w:r w:rsidR="00652C51">
        <w:t>[34]</w:t>
      </w:r>
      <w:r w:rsidR="00CC3ED6">
        <w:fldChar w:fldCharType="end"/>
      </w:r>
      <w:r w:rsidR="00652C51">
        <w:t>.</w:t>
      </w:r>
    </w:p>
    <w:p w:rsidR="003F7361" w:rsidRDefault="003F7361" w:rsidP="003F7361">
      <w:r>
        <w:t>A continuación se presenta el modelo conceptual genérico resultante.</w:t>
      </w:r>
    </w:p>
    <w:p w:rsidR="003F7361" w:rsidRDefault="003F7361" w:rsidP="003F7361">
      <w:r>
        <w:rPr>
          <w:noProof/>
          <w:lang w:val="es-CO" w:eastAsia="es-CO" w:bidi="ar-SA"/>
        </w:rPr>
        <w:lastRenderedPageBreak/>
        <w:drawing>
          <wp:inline distT="0" distB="0" distL="0" distR="0">
            <wp:extent cx="5431790" cy="3752032"/>
            <wp:effectExtent l="19050" t="0" r="0" b="0"/>
            <wp:docPr id="24" name="Imagen 5" descr="C:\Users\Willie\Documents\PUJ\7mo\Ingenieria de software\DiagramasSRS\ModeloConcept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e\Documents\PUJ\7mo\Ingenieria de software\DiagramasSRS\ModeloConceptual.png"/>
                    <pic:cNvPicPr>
                      <a:picLocks noChangeAspect="1" noChangeArrowheads="1"/>
                    </pic:cNvPicPr>
                  </pic:nvPicPr>
                  <pic:blipFill>
                    <a:blip r:embed="rId66" cstate="print"/>
                    <a:srcRect/>
                    <a:stretch>
                      <a:fillRect/>
                    </a:stretch>
                  </pic:blipFill>
                  <pic:spPr bwMode="auto">
                    <a:xfrm>
                      <a:off x="0" y="0"/>
                      <a:ext cx="5431790" cy="3752032"/>
                    </a:xfrm>
                    <a:prstGeom prst="rect">
                      <a:avLst/>
                    </a:prstGeom>
                    <a:noFill/>
                    <a:ln w="9525">
                      <a:noFill/>
                      <a:miter lim="800000"/>
                      <a:headEnd/>
                      <a:tailEnd/>
                    </a:ln>
                  </pic:spPr>
                </pic:pic>
              </a:graphicData>
            </a:graphic>
          </wp:inline>
        </w:drawing>
      </w:r>
    </w:p>
    <w:p w:rsidR="003F7361" w:rsidRPr="00FE70ED" w:rsidRDefault="003F7361" w:rsidP="00652C51">
      <w:pPr>
        <w:pStyle w:val="NoSpacing"/>
      </w:pPr>
      <w:bookmarkStart w:id="216" w:name="_Toc258787196"/>
      <w:r>
        <w:t xml:space="preserve">Ilustración </w:t>
      </w:r>
      <w:r w:rsidR="00CC3ED6" w:rsidRPr="00AF3962">
        <w:rPr>
          <w:rStyle w:val="NoSpacingChar"/>
          <w:b/>
          <w:i/>
        </w:rPr>
        <w:fldChar w:fldCharType="begin"/>
      </w:r>
      <w:r w:rsidR="0016308B" w:rsidRPr="00AF3962">
        <w:rPr>
          <w:rStyle w:val="NoSpacingChar"/>
          <w:b/>
          <w:i/>
        </w:rPr>
        <w:instrText xml:space="preserve"> SEQ Ilustración \* ARABIC </w:instrText>
      </w:r>
      <w:r w:rsidR="00CC3ED6" w:rsidRPr="00AF3962">
        <w:rPr>
          <w:rStyle w:val="NoSpacingChar"/>
          <w:b/>
          <w:i/>
        </w:rPr>
        <w:fldChar w:fldCharType="separate"/>
      </w:r>
      <w:r w:rsidR="0016308B">
        <w:rPr>
          <w:rStyle w:val="NoSpacingChar"/>
          <w:b/>
          <w:i/>
          <w:noProof/>
        </w:rPr>
        <w:t>16</w:t>
      </w:r>
      <w:r w:rsidR="00CC3ED6" w:rsidRPr="00AF3962">
        <w:rPr>
          <w:rStyle w:val="NoSpacingChar"/>
          <w:b/>
          <w:i/>
        </w:rPr>
        <w:fldChar w:fldCharType="end"/>
      </w:r>
      <w:r>
        <w:t>: Modelo conceptual T-Monopoly®.</w:t>
      </w:r>
      <w:bookmarkEnd w:id="216"/>
    </w:p>
    <w:p w:rsidR="003F7361" w:rsidRPr="00B3543A" w:rsidRDefault="003F7361" w:rsidP="003F7361">
      <w:pPr>
        <w:pStyle w:val="Heading3"/>
      </w:pPr>
      <w:bookmarkStart w:id="217" w:name="_Toc256726458"/>
      <w:bookmarkStart w:id="218" w:name="_Toc257388679"/>
      <w:bookmarkStart w:id="219" w:name="_Toc258760115"/>
      <w:bookmarkEnd w:id="214"/>
      <w:r>
        <w:t xml:space="preserve">2.2.4 </w:t>
      </w:r>
      <w:r w:rsidRPr="00B3543A">
        <w:t xml:space="preserve">Modelo Del </w:t>
      </w:r>
      <w:commentRangeStart w:id="220"/>
      <w:r w:rsidRPr="00B3543A">
        <w:t>Dominio</w:t>
      </w:r>
      <w:bookmarkEnd w:id="162"/>
      <w:bookmarkEnd w:id="163"/>
      <w:bookmarkEnd w:id="217"/>
      <w:bookmarkEnd w:id="218"/>
      <w:commentRangeEnd w:id="220"/>
      <w:r>
        <w:rPr>
          <w:rStyle w:val="CommentReference"/>
          <w:b w:val="0"/>
          <w:iCs w:val="0"/>
          <w:smallCaps w:val="0"/>
          <w:color w:val="auto"/>
          <w:spacing w:val="0"/>
        </w:rPr>
        <w:commentReference w:id="220"/>
      </w:r>
      <w:bookmarkEnd w:id="219"/>
    </w:p>
    <w:p w:rsidR="003F7361" w:rsidRPr="002D333A" w:rsidRDefault="003F7361" w:rsidP="003F7361">
      <w:pPr>
        <w:ind w:left="-1134"/>
        <w:rPr>
          <w:b/>
        </w:rPr>
      </w:pPr>
      <w:bookmarkStart w:id="221" w:name="_Toc256726459"/>
      <w:bookmarkStart w:id="222" w:name="_Toc257388680"/>
    </w:p>
    <w:p w:rsidR="00CD457C" w:rsidRPr="00B71FA2" w:rsidRDefault="00CD457C" w:rsidP="00CD457C">
      <w:pPr>
        <w:ind w:left="-1134"/>
        <w:rPr>
          <w:b/>
        </w:rPr>
      </w:pPr>
      <w:r w:rsidRPr="003E1ED2">
        <w:rPr>
          <w:b/>
          <w:noProof/>
          <w:lang w:val="es-CO" w:eastAsia="es-CO" w:bidi="ar-SA"/>
        </w:rPr>
        <w:lastRenderedPageBreak/>
        <w:drawing>
          <wp:inline distT="0" distB="0" distL="0" distR="0">
            <wp:extent cx="8084425" cy="7187575"/>
            <wp:effectExtent l="19050" t="0" r="0" b="0"/>
            <wp:docPr id="19" name="Picture 1" descr="C:\Users\Andrea\Desktop\ING_SOFT\SRS ENTREGA\Modelo Dominio\Domain Model_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Desktop\ING_SOFT\SRS ENTREGA\Modelo Dominio\Domain Model_4.BMP"/>
                    <pic:cNvPicPr>
                      <a:picLocks noChangeAspect="1" noChangeArrowheads="1"/>
                    </pic:cNvPicPr>
                  </pic:nvPicPr>
                  <pic:blipFill>
                    <a:blip r:embed="rId67" cstate="print"/>
                    <a:srcRect/>
                    <a:stretch>
                      <a:fillRect/>
                    </a:stretch>
                  </pic:blipFill>
                  <pic:spPr bwMode="auto">
                    <a:xfrm>
                      <a:off x="0" y="0"/>
                      <a:ext cx="8088572" cy="7191262"/>
                    </a:xfrm>
                    <a:prstGeom prst="rect">
                      <a:avLst/>
                    </a:prstGeom>
                    <a:noFill/>
                    <a:ln w="9525">
                      <a:noFill/>
                      <a:miter lim="800000"/>
                      <a:headEnd/>
                      <a:tailEnd/>
                    </a:ln>
                  </pic:spPr>
                </pic:pic>
              </a:graphicData>
            </a:graphic>
          </wp:inline>
        </w:drawing>
      </w:r>
    </w:p>
    <w:p w:rsidR="00CD457C" w:rsidRDefault="00CD457C" w:rsidP="00CD457C">
      <w:pPr>
        <w:pStyle w:val="NoSpacing"/>
        <w:rPr>
          <w:lang w:val="es-CO"/>
        </w:rPr>
      </w:pPr>
      <w:bookmarkStart w:id="223" w:name="_Toc258787197"/>
      <w:r w:rsidRPr="00B71FA2">
        <w:rPr>
          <w:lang w:val="es-CO"/>
        </w:rPr>
        <w:t xml:space="preserve">Ilustración </w:t>
      </w:r>
      <w:r w:rsidR="00673529">
        <w:rPr>
          <w:rStyle w:val="NoSpacingChar"/>
          <w:b/>
        </w:rPr>
        <w:t>17</w:t>
      </w:r>
      <w:r w:rsidRPr="00B71FA2">
        <w:rPr>
          <w:lang w:val="es-CO"/>
        </w:rPr>
        <w:t xml:space="preserve">: Modelo </w:t>
      </w:r>
      <w:r>
        <w:rPr>
          <w:lang w:val="es-CO"/>
        </w:rPr>
        <w:t>del dominio</w:t>
      </w:r>
      <w:r w:rsidRPr="00B71FA2">
        <w:rPr>
          <w:lang w:val="es-CO"/>
        </w:rPr>
        <w:t xml:space="preserve"> T-Monopoly.</w:t>
      </w:r>
      <w:bookmarkEnd w:id="223"/>
    </w:p>
    <w:p w:rsidR="00CD457C" w:rsidRDefault="00CD457C" w:rsidP="00CD457C">
      <w:pPr>
        <w:pStyle w:val="NoSpacing"/>
        <w:rPr>
          <w:lang w:val="es-CO"/>
        </w:rPr>
      </w:pPr>
    </w:p>
    <w:p w:rsidR="00CD457C" w:rsidRDefault="00CD457C" w:rsidP="00CD457C">
      <w:pPr>
        <w:outlineLvl w:val="0"/>
        <w:rPr>
          <w:b/>
        </w:rPr>
      </w:pPr>
      <w:r>
        <w:rPr>
          <w:b/>
        </w:rPr>
        <w:lastRenderedPageBreak/>
        <w:t>JUGADOR</w:t>
      </w:r>
    </w:p>
    <w:p w:rsidR="00CD457C" w:rsidRPr="0016404A" w:rsidRDefault="00CD457C" w:rsidP="00CD457C">
      <w:r>
        <w:t>Representa  la persona que  va a interactuar con el juego T-Monopoly, el cual puede ser:</w:t>
      </w:r>
    </w:p>
    <w:p w:rsidR="00CD457C" w:rsidRPr="002D333A" w:rsidRDefault="00CD457C" w:rsidP="00CD457C">
      <w:pPr>
        <w:pStyle w:val="ListParagraph"/>
        <w:numPr>
          <w:ilvl w:val="0"/>
          <w:numId w:val="15"/>
        </w:numPr>
        <w:rPr>
          <w:b/>
        </w:rPr>
      </w:pPr>
      <w:r>
        <w:rPr>
          <w:b/>
        </w:rPr>
        <w:t xml:space="preserve">INVITADO: </w:t>
      </w:r>
      <w:r>
        <w:t>Corresponde a la persona que se une a una partida creada</w:t>
      </w:r>
    </w:p>
    <w:p w:rsidR="00CD457C" w:rsidRPr="002D333A" w:rsidRDefault="00CD457C" w:rsidP="00CD457C">
      <w:pPr>
        <w:pStyle w:val="ListParagraph"/>
        <w:numPr>
          <w:ilvl w:val="0"/>
          <w:numId w:val="15"/>
        </w:numPr>
        <w:rPr>
          <w:b/>
        </w:rPr>
      </w:pPr>
      <w:r w:rsidRPr="002D333A">
        <w:rPr>
          <w:b/>
        </w:rPr>
        <w:t>ANFITRIÓN</w:t>
      </w:r>
      <w:r>
        <w:rPr>
          <w:b/>
        </w:rPr>
        <w:t xml:space="preserve">: </w:t>
      </w:r>
      <w:r>
        <w:t>Corresponde a la persona que crea la partida y accede primero al juego</w:t>
      </w:r>
    </w:p>
    <w:p w:rsidR="00CD457C" w:rsidRDefault="00CD457C" w:rsidP="00CD457C">
      <w:pPr>
        <w:outlineLvl w:val="0"/>
        <w:rPr>
          <w:b/>
        </w:rPr>
      </w:pPr>
      <w:r>
        <w:rPr>
          <w:b/>
        </w:rPr>
        <w:t xml:space="preserve">PARTIDA </w:t>
      </w:r>
    </w:p>
    <w:p w:rsidR="00CD457C" w:rsidRPr="00DB6960" w:rsidRDefault="00CD457C" w:rsidP="00CD457C">
      <w:pPr>
        <w:outlineLvl w:val="0"/>
      </w:pPr>
      <w:r>
        <w:t xml:space="preserve">Corresponde a la actividad que realiza   el anfitrión, para poder jugar luego T-Monopoly,  lo cual corresponde a  escoger  la ficha que desee, para luego  mostrar el tablero, las fichas, etc. </w:t>
      </w:r>
    </w:p>
    <w:p w:rsidR="00CD457C" w:rsidRPr="002D333A" w:rsidRDefault="00CD457C" w:rsidP="00CD457C">
      <w:pPr>
        <w:pStyle w:val="ListParagraph"/>
        <w:numPr>
          <w:ilvl w:val="0"/>
          <w:numId w:val="16"/>
        </w:numPr>
        <w:rPr>
          <w:b/>
        </w:rPr>
      </w:pPr>
      <w:r w:rsidRPr="002D333A">
        <w:rPr>
          <w:b/>
        </w:rPr>
        <w:t>TURNO</w:t>
      </w:r>
      <w:r>
        <w:rPr>
          <w:b/>
        </w:rPr>
        <w:t xml:space="preserve">: </w:t>
      </w:r>
      <w:r w:rsidRPr="00DB6960">
        <w:t xml:space="preserve">Representa </w:t>
      </w:r>
      <w:r>
        <w:t xml:space="preserve"> el momento que tiene el jugador para realizar un lanzamiento de dados y realizar diferentes actividades (compra, venta, negociación, etc)</w:t>
      </w:r>
    </w:p>
    <w:p w:rsidR="00CD457C" w:rsidRDefault="00CD457C" w:rsidP="00CD457C">
      <w:pPr>
        <w:outlineLvl w:val="0"/>
        <w:rPr>
          <w:b/>
        </w:rPr>
      </w:pPr>
      <w:r>
        <w:rPr>
          <w:b/>
        </w:rPr>
        <w:t>PERFIL</w:t>
      </w:r>
    </w:p>
    <w:p w:rsidR="00CD457C" w:rsidRDefault="00CD457C" w:rsidP="00CD457C">
      <w:pPr>
        <w:outlineLvl w:val="0"/>
      </w:pPr>
      <w:r>
        <w:t>Representa los datos ingresados por el jugador que son almacenados en el archivo para posteriores jugadas.</w:t>
      </w:r>
    </w:p>
    <w:p w:rsidR="00CD457C" w:rsidRPr="0022058E" w:rsidRDefault="00CD457C" w:rsidP="00CD457C">
      <w:pPr>
        <w:outlineLvl w:val="0"/>
        <w:rPr>
          <w:b/>
        </w:rPr>
      </w:pPr>
      <w:r w:rsidRPr="0022058E">
        <w:rPr>
          <w:b/>
        </w:rPr>
        <w:t>CAI</w:t>
      </w:r>
    </w:p>
    <w:p w:rsidR="00CD457C" w:rsidRPr="00DB6960" w:rsidRDefault="00CD457C" w:rsidP="00CD457C">
      <w:pPr>
        <w:outlineLvl w:val="0"/>
      </w:pPr>
      <w:r>
        <w:t xml:space="preserve">Representa  la casilla de la cárcel, a la cual va el jugador  bien sea porque al lanzar los dados termina en la casilla de  ir al  CAI ó porque ha sacado una tarjeta   que tenga la penitencia de ir al CAI </w:t>
      </w:r>
    </w:p>
    <w:p w:rsidR="00CD457C" w:rsidRDefault="00CD457C" w:rsidP="00CD457C">
      <w:pPr>
        <w:outlineLvl w:val="0"/>
        <w:rPr>
          <w:b/>
        </w:rPr>
      </w:pPr>
      <w:r>
        <w:rPr>
          <w:b/>
        </w:rPr>
        <w:t>T-MONOPOLY</w:t>
      </w:r>
    </w:p>
    <w:p w:rsidR="00CD457C" w:rsidRPr="007A3984" w:rsidRDefault="00CD457C" w:rsidP="00CD457C">
      <w:pPr>
        <w:outlineLvl w:val="0"/>
      </w:pPr>
      <w:r>
        <w:t>Representa la lógica del juego de Monopoly, todo lo relacionado con reglas, componentes propios del juego, etc.</w:t>
      </w:r>
    </w:p>
    <w:p w:rsidR="00CD457C" w:rsidRDefault="00CD457C" w:rsidP="00CD457C">
      <w:pPr>
        <w:pStyle w:val="ListParagraph"/>
        <w:numPr>
          <w:ilvl w:val="0"/>
          <w:numId w:val="16"/>
        </w:numPr>
        <w:rPr>
          <w:b/>
        </w:rPr>
      </w:pPr>
      <w:r>
        <w:rPr>
          <w:b/>
        </w:rPr>
        <w:t xml:space="preserve">TABLERO: </w:t>
      </w:r>
      <w:r w:rsidRPr="007A3984">
        <w:t>Representa el tablero</w:t>
      </w:r>
      <w:r>
        <w:t xml:space="preserve"> como tal , que se muestra en pantalla al jugador el cual tiene: </w:t>
      </w:r>
    </w:p>
    <w:p w:rsidR="00CD457C" w:rsidRDefault="00CD457C" w:rsidP="00CD457C">
      <w:pPr>
        <w:pStyle w:val="ListParagraph"/>
        <w:numPr>
          <w:ilvl w:val="1"/>
          <w:numId w:val="16"/>
        </w:numPr>
        <w:rPr>
          <w:b/>
        </w:rPr>
      </w:pPr>
      <w:r>
        <w:rPr>
          <w:b/>
        </w:rPr>
        <w:t>FICHA</w:t>
      </w:r>
      <w:r>
        <w:t>: Representa la ficha escogida por el jugador, para ser representado en el tablero de juego.</w:t>
      </w:r>
    </w:p>
    <w:p w:rsidR="00CD457C" w:rsidRDefault="00CD457C" w:rsidP="00CD457C">
      <w:pPr>
        <w:pStyle w:val="ListParagraph"/>
        <w:numPr>
          <w:ilvl w:val="1"/>
          <w:numId w:val="16"/>
        </w:numPr>
        <w:rPr>
          <w:b/>
        </w:rPr>
      </w:pPr>
      <w:r>
        <w:rPr>
          <w:b/>
        </w:rPr>
        <w:t xml:space="preserve">CASILLA: </w:t>
      </w:r>
      <w:r>
        <w:t>Representa las diferentes divisiones que tiene el tablero, en donde cada casilla tiene una propiedad asociada, una casilla de penitencia  ó un espacio para tarjetas especiales.</w:t>
      </w:r>
    </w:p>
    <w:p w:rsidR="00CD457C" w:rsidRDefault="00CD457C" w:rsidP="00CD457C">
      <w:pPr>
        <w:pStyle w:val="ListParagraph"/>
        <w:numPr>
          <w:ilvl w:val="0"/>
          <w:numId w:val="16"/>
        </w:numPr>
        <w:rPr>
          <w:b/>
        </w:rPr>
      </w:pPr>
      <w:r>
        <w:rPr>
          <w:b/>
        </w:rPr>
        <w:t xml:space="preserve">TARJETASESPECIALES: </w:t>
      </w:r>
      <w:r>
        <w:t>Corresponden a un componente del juego, en donde se presenta en cada tarjeta una determinada situación que debe afrontar el jugador, bien sea que gana dinero, que debe ir a la cárcel, etc.</w:t>
      </w:r>
    </w:p>
    <w:p w:rsidR="00CD457C" w:rsidRDefault="00CD457C" w:rsidP="00CD457C">
      <w:pPr>
        <w:pStyle w:val="ListParagraph"/>
        <w:numPr>
          <w:ilvl w:val="0"/>
          <w:numId w:val="16"/>
        </w:numPr>
        <w:rPr>
          <w:b/>
        </w:rPr>
      </w:pPr>
      <w:r>
        <w:rPr>
          <w:b/>
        </w:rPr>
        <w:t xml:space="preserve">DADOS: </w:t>
      </w:r>
      <w:r>
        <w:t>Representan los dados que permiten principalmente moverse a los jugadores, acorde al número obtenido por ellos, aunque también permite realizar cobrar alquileres, entre otros aspectos que pueden ser determinados por los dados.</w:t>
      </w:r>
    </w:p>
    <w:p w:rsidR="00CD457C" w:rsidRDefault="00CD457C" w:rsidP="00CD457C">
      <w:pPr>
        <w:pStyle w:val="ListParagraph"/>
        <w:numPr>
          <w:ilvl w:val="0"/>
          <w:numId w:val="16"/>
        </w:numPr>
        <w:rPr>
          <w:b/>
        </w:rPr>
      </w:pPr>
      <w:r>
        <w:rPr>
          <w:b/>
        </w:rPr>
        <w:lastRenderedPageBreak/>
        <w:t>BANCO</w:t>
      </w:r>
      <w:r>
        <w:rPr>
          <w:b/>
        </w:rPr>
        <w:tab/>
        <w:t xml:space="preserve">: </w:t>
      </w:r>
      <w:r>
        <w:t xml:space="preserve">Representa el coordinador del juego ya que es quién dentro del juego, maneja: </w:t>
      </w:r>
    </w:p>
    <w:p w:rsidR="00CD457C" w:rsidRDefault="00CD457C" w:rsidP="00CD457C">
      <w:pPr>
        <w:pStyle w:val="ListParagraph"/>
        <w:numPr>
          <w:ilvl w:val="1"/>
          <w:numId w:val="16"/>
        </w:numPr>
        <w:rPr>
          <w:b/>
        </w:rPr>
      </w:pPr>
      <w:r>
        <w:rPr>
          <w:b/>
        </w:rPr>
        <w:t xml:space="preserve">DINERO: </w:t>
      </w:r>
      <w:r w:rsidRPr="000B3F69">
        <w:t>Representa el dinero</w:t>
      </w:r>
      <w:r>
        <w:t xml:space="preserve"> para que sea </w:t>
      </w:r>
      <w:r w:rsidRPr="000B3F69">
        <w:t xml:space="preserve"> </w:t>
      </w:r>
      <w:r>
        <w:t>asignado  a los jugadores inicialmente,  el dinero para pagar eventuales casos de las tarjetas especiales, pagar el paso por la casilla de inicio, etc.</w:t>
      </w:r>
      <w:r>
        <w:rPr>
          <w:b/>
        </w:rPr>
        <w:t xml:space="preserve"> </w:t>
      </w:r>
    </w:p>
    <w:p w:rsidR="00CD457C" w:rsidRDefault="00CD457C" w:rsidP="00CD457C">
      <w:pPr>
        <w:pStyle w:val="ListParagraph"/>
        <w:numPr>
          <w:ilvl w:val="1"/>
          <w:numId w:val="16"/>
        </w:numPr>
        <w:rPr>
          <w:b/>
        </w:rPr>
      </w:pPr>
      <w:r>
        <w:rPr>
          <w:b/>
        </w:rPr>
        <w:t xml:space="preserve">RECURSOS: </w:t>
      </w:r>
      <w:r>
        <w:t xml:space="preserve">Representa que el banco inicialmente es dueño de los tragos y de las propiedades y que a medida que se desarrolla por medio de transacciones se le asigna a un jugador, bien sea por compra directa o por otras transacciones, entre los recursos están: </w:t>
      </w:r>
    </w:p>
    <w:p w:rsidR="00CD457C" w:rsidRDefault="00CD457C" w:rsidP="00CD457C">
      <w:pPr>
        <w:pStyle w:val="ListParagraph"/>
        <w:numPr>
          <w:ilvl w:val="2"/>
          <w:numId w:val="16"/>
        </w:numPr>
        <w:rPr>
          <w:b/>
        </w:rPr>
      </w:pPr>
      <w:r>
        <w:rPr>
          <w:b/>
        </w:rPr>
        <w:t xml:space="preserve">TRAGO: </w:t>
      </w:r>
      <w:r>
        <w:t xml:space="preserve">Es el equivalente a las casas y hoteles en el Monopoly, en donde las cervezas son las casa y el whisky representa los hoteles </w:t>
      </w:r>
    </w:p>
    <w:p w:rsidR="00CD457C" w:rsidRPr="000C121D" w:rsidRDefault="00CD457C" w:rsidP="00CD457C">
      <w:pPr>
        <w:pStyle w:val="ListParagraph"/>
        <w:numPr>
          <w:ilvl w:val="2"/>
          <w:numId w:val="16"/>
        </w:numPr>
        <w:rPr>
          <w:b/>
        </w:rPr>
      </w:pPr>
      <w:r>
        <w:rPr>
          <w:b/>
        </w:rPr>
        <w:t xml:space="preserve">PROPIEDADES: </w:t>
      </w:r>
      <w:r>
        <w:t xml:space="preserve">Representa las propiedades del Monopoly, para T-Monopoly son bares y restaurantes de la zona T de Bogotá </w:t>
      </w:r>
    </w:p>
    <w:p w:rsidR="00CD457C" w:rsidRPr="00AE6997" w:rsidRDefault="00CD457C" w:rsidP="00CD457C">
      <w:r>
        <w:rPr>
          <w:b/>
        </w:rPr>
        <w:t xml:space="preserve">SUBASTA: </w:t>
      </w:r>
      <w:r>
        <w:t xml:space="preserve">Representa la subasta  que se genera, en el momento que un jugador no quiere o no puede </w:t>
      </w:r>
      <w:r>
        <w:rPr>
          <w:b/>
        </w:rPr>
        <w:t xml:space="preserve"> </w:t>
      </w:r>
      <w:r>
        <w:t>realizar la compra de la propiedad en la que cayó en su turno.</w:t>
      </w:r>
    </w:p>
    <w:p w:rsidR="00CD457C" w:rsidRPr="00AE6997" w:rsidRDefault="00CD457C" w:rsidP="00CD457C">
      <w:r>
        <w:rPr>
          <w:b/>
        </w:rPr>
        <w:t xml:space="preserve">HIPOTECA: </w:t>
      </w:r>
      <w:r>
        <w:t>Representa  la hipoteca que se realiza sobre determinada propiedad escogida por un jugador, cuando este no tiene dinero para cancelar un alquiler, impuesto, etc. Ya  que por este medio puede pedir dinero prestado al banco, acorde al valor de la hipoteca de esa propiedad.</w:t>
      </w:r>
    </w:p>
    <w:p w:rsidR="003F7361" w:rsidRDefault="003F7361" w:rsidP="003F7361">
      <w:pPr>
        <w:rPr>
          <w:b/>
        </w:rPr>
      </w:pPr>
    </w:p>
    <w:p w:rsidR="003F7361" w:rsidRPr="002D333A" w:rsidRDefault="003F7361" w:rsidP="003F7361">
      <w:pPr>
        <w:rPr>
          <w:b/>
        </w:rPr>
      </w:pPr>
    </w:p>
    <w:p w:rsidR="003F7361" w:rsidRDefault="003F7361" w:rsidP="00545319">
      <w:pPr>
        <w:pStyle w:val="Heading1"/>
        <w:numPr>
          <w:ilvl w:val="0"/>
          <w:numId w:val="3"/>
        </w:numPr>
      </w:pPr>
      <w:bookmarkStart w:id="224" w:name="_Toc258760124"/>
      <w:r>
        <w:t>Especificación De Requerimientos</w:t>
      </w:r>
      <w:bookmarkEnd w:id="221"/>
      <w:bookmarkEnd w:id="222"/>
      <w:bookmarkEnd w:id="224"/>
    </w:p>
    <w:p w:rsidR="003F7361" w:rsidRDefault="008830EA" w:rsidP="003F7361">
      <w:pPr>
        <w:pStyle w:val="Heading2"/>
      </w:pPr>
      <w:bookmarkStart w:id="225" w:name="_3.1._Documento_de"/>
      <w:bookmarkStart w:id="226" w:name="_Toc256726460"/>
      <w:bookmarkStart w:id="227" w:name="_Toc257388681"/>
      <w:bookmarkStart w:id="228" w:name="_Toc258760125"/>
      <w:bookmarkEnd w:id="225"/>
      <w:r>
        <w:t xml:space="preserve">3.1. </w:t>
      </w:r>
      <w:r w:rsidR="003F7361">
        <w:t>Especificación de Requerimientos</w:t>
      </w:r>
      <w:bookmarkEnd w:id="226"/>
      <w:bookmarkEnd w:id="227"/>
      <w:bookmarkEnd w:id="228"/>
    </w:p>
    <w:p w:rsidR="00A71841" w:rsidRPr="002F1CD7" w:rsidRDefault="008830EA" w:rsidP="003F7361">
      <w:r>
        <w:t xml:space="preserve">Con el fin de tener una idea más clara acerca de cada uno de los requerimientos  identificados, </w:t>
      </w:r>
      <w:r w:rsidR="006C7A3D">
        <w:t xml:space="preserve">y del origen e cada uno de estos,  </w:t>
      </w:r>
      <w:r>
        <w:t>Alimnova®</w:t>
      </w:r>
      <w:r w:rsidR="006C7A3D">
        <w:t xml:space="preserve"> ha desarrollado un formato en el que muestra la relación entre los requerimientos dado el caso que existan y las relaciones de estos con los casos de uso, con el fin de mostrar el origen de cada uno de ellos</w:t>
      </w:r>
      <w:r w:rsidR="00E842FE">
        <w:t>, el cuál es el Documento de Especificación de Requerimientos que se encuentra anexo:</w:t>
      </w:r>
      <w:bookmarkStart w:id="229" w:name="_Toc256726461"/>
      <w:r w:rsidR="00E842FE">
        <w:t xml:space="preserve"> </w:t>
      </w:r>
      <w:r w:rsidR="003F7361">
        <w:t>[</w:t>
      </w:r>
      <w:hyperlink w:anchor="_5.2_Especificación_De" w:history="1">
        <w:r w:rsidR="003F7361" w:rsidRPr="002F1CD7">
          <w:rPr>
            <w:rStyle w:val="Hyperlink"/>
            <w:b/>
            <w:color w:val="C00000"/>
          </w:rPr>
          <w:t>Documento de Especificación de Requerimientos</w:t>
        </w:r>
      </w:hyperlink>
      <w:r w:rsidR="003F7361">
        <w:t>].</w:t>
      </w:r>
    </w:p>
    <w:p w:rsidR="00A71841" w:rsidRDefault="00A71841" w:rsidP="00A71841">
      <w:bookmarkStart w:id="230" w:name="_Toc258760126"/>
      <w:bookmarkEnd w:id="229"/>
    </w:p>
    <w:p w:rsidR="003F7361" w:rsidRDefault="003F7361" w:rsidP="003F7361">
      <w:pPr>
        <w:pStyle w:val="Heading2"/>
      </w:pPr>
      <w:r>
        <w:t>3.2. Especificación de las Categorías Funcionales de requerimientos</w:t>
      </w:r>
      <w:bookmarkEnd w:id="230"/>
    </w:p>
    <w:p w:rsidR="003F7361" w:rsidRDefault="003F7361" w:rsidP="003F7361">
      <w:pPr>
        <w:rPr>
          <w:lang w:val="es-CO"/>
        </w:rPr>
      </w:pPr>
    </w:p>
    <w:p w:rsidR="003F7361" w:rsidRPr="00D61B62" w:rsidRDefault="003F7361" w:rsidP="003F7361">
      <w:pPr>
        <w:rPr>
          <w:lang w:val="es-CO"/>
        </w:rPr>
      </w:pPr>
      <w:r>
        <w:rPr>
          <w:lang w:val="es-CO"/>
        </w:rPr>
        <w:lastRenderedPageBreak/>
        <w:t>De acuerdo a la clasificación de requerimientos descrita anteriormente [</w:t>
      </w:r>
      <w:hyperlink w:anchor="_2.2.2._Clasificación_De_1" w:history="1">
        <w:r w:rsidRPr="00C51E3C">
          <w:rPr>
            <w:rStyle w:val="Hyperlink"/>
            <w:b/>
            <w:color w:val="C00000" w:themeColor="accent2"/>
            <w:lang w:val="es-CO"/>
          </w:rPr>
          <w:t>ver sección 2.2.2</w:t>
        </w:r>
      </w:hyperlink>
      <w:r>
        <w:rPr>
          <w:lang w:val="es-CO"/>
        </w:rPr>
        <w:t>] se describirá cual es la razón de ser de la clasificación.</w:t>
      </w:r>
    </w:p>
    <w:p w:rsidR="003F7361" w:rsidRPr="00754289" w:rsidRDefault="003F7361" w:rsidP="003F7361">
      <w:pPr>
        <w:pStyle w:val="IntenseQuote"/>
        <w:outlineLvl w:val="0"/>
      </w:pPr>
      <w:bookmarkStart w:id="231" w:name="_Toc256578015"/>
      <w:bookmarkStart w:id="232" w:name="_Toc256726462"/>
      <w:bookmarkStart w:id="233" w:name="_Toc257388683"/>
      <w:bookmarkStart w:id="234" w:name="_Toc258760127"/>
      <w:commentRangeStart w:id="235"/>
      <w:r w:rsidRPr="00754289">
        <w:t>Requerimientos Funcionales</w:t>
      </w:r>
      <w:bookmarkEnd w:id="231"/>
      <w:bookmarkEnd w:id="232"/>
      <w:bookmarkEnd w:id="233"/>
      <w:commentRangeEnd w:id="235"/>
      <w:r>
        <w:rPr>
          <w:rStyle w:val="CommentReference"/>
          <w:b w:val="0"/>
          <w:i w:val="0"/>
          <w:iCs w:val="0"/>
          <w:color w:val="auto"/>
        </w:rPr>
        <w:commentReference w:id="235"/>
      </w:r>
      <w:bookmarkEnd w:id="234"/>
    </w:p>
    <w:p w:rsidR="003F7361" w:rsidRDefault="003F7361" w:rsidP="003F7361">
      <w:pPr>
        <w:pStyle w:val="Heading3"/>
      </w:pPr>
      <w:bookmarkStart w:id="236" w:name="_Toc256726463"/>
      <w:bookmarkStart w:id="237" w:name="_Toc257388684"/>
      <w:bookmarkStart w:id="238" w:name="_Toc258760128"/>
      <w:r>
        <w:t xml:space="preserve">3.2.1 </w:t>
      </w:r>
      <w:r w:rsidRPr="00B3543A">
        <w:t>Casillas Especiales</w:t>
      </w:r>
      <w:bookmarkEnd w:id="236"/>
      <w:bookmarkEnd w:id="237"/>
      <w:bookmarkEnd w:id="238"/>
    </w:p>
    <w:p w:rsidR="003F7361" w:rsidRPr="006E62CE" w:rsidRDefault="003F7361" w:rsidP="003F7361">
      <w:r w:rsidRPr="006E62CE">
        <w:t>En el tablero del monopolio existen diferentes tipos de casillas a las cuales se les debe dar un trato especial dentro de los requerimientos. La división de requerimientos funcionales incluye una categoría denominada casillas especiales</w:t>
      </w:r>
      <w:r>
        <w:t xml:space="preserve"> que corresponde tanto a las casillas de </w:t>
      </w:r>
      <w:r w:rsidR="003961A7">
        <w:t>Guayabo (</w:t>
      </w:r>
      <w:r>
        <w:t>Arca comunal</w:t>
      </w:r>
      <w:r w:rsidR="003961A7">
        <w:t>)</w:t>
      </w:r>
      <w:r>
        <w:t xml:space="preserve"> como a las de </w:t>
      </w:r>
      <w:r w:rsidR="003961A7">
        <w:t>Prendido (</w:t>
      </w:r>
      <w:r>
        <w:t>Casualidad</w:t>
      </w:r>
      <w:r w:rsidR="003961A7">
        <w:t>), Hippie, CAI, Salida, Impuestos</w:t>
      </w:r>
      <w:r w:rsidRPr="006E62CE">
        <w:t>.</w:t>
      </w:r>
      <w:r>
        <w:t xml:space="preserve"> La razón principal de la definición de esta categoría corresponde al tratamiento especial que se le debe dar a las situaciones causadas por estas casillas, puesto que dichas situaciones estarán apegadas a transacciones  o movimientos específicos.</w:t>
      </w:r>
    </w:p>
    <w:p w:rsidR="003F7361" w:rsidRDefault="003F7361" w:rsidP="003F7361">
      <w:pPr>
        <w:pStyle w:val="Heading4"/>
        <w:numPr>
          <w:ilvl w:val="0"/>
          <w:numId w:val="0"/>
        </w:numPr>
        <w:rPr>
          <w:rStyle w:val="SubtleEmphasis"/>
          <w:b w:val="0"/>
          <w:color w:val="auto"/>
          <w:lang w:val="es-ES_tradnl" w:eastAsia="en-US"/>
        </w:rPr>
      </w:pPr>
      <w:r>
        <w:rPr>
          <w:rStyle w:val="SubtleEmphasis"/>
          <w:i w:val="0"/>
          <w:iCs w:val="0"/>
        </w:rPr>
        <w:t>3.2</w:t>
      </w:r>
      <w:r w:rsidRPr="00B3543A">
        <w:rPr>
          <w:rStyle w:val="SubtleEmphasis"/>
          <w:i w:val="0"/>
          <w:iCs w:val="0"/>
        </w:rPr>
        <w:t>.1</w:t>
      </w:r>
      <w:r>
        <w:rPr>
          <w:rStyle w:val="SubtleEmphasis"/>
          <w:i w:val="0"/>
          <w:iCs w:val="0"/>
        </w:rPr>
        <w:t>.1</w:t>
      </w:r>
      <w:r w:rsidRPr="00B3543A">
        <w:rPr>
          <w:rStyle w:val="SubtleEmphasis"/>
          <w:i w:val="0"/>
          <w:iCs w:val="0"/>
        </w:rPr>
        <w:t xml:space="preserve"> </w:t>
      </w:r>
      <w:r w:rsidR="003961A7">
        <w:rPr>
          <w:rStyle w:val="SubtleEmphasis"/>
          <w:i w:val="0"/>
          <w:iCs w:val="0"/>
        </w:rPr>
        <w:t>Guayabo</w:t>
      </w:r>
    </w:p>
    <w:p w:rsidR="003F7361" w:rsidRPr="00FA5207" w:rsidRDefault="003F7361" w:rsidP="003F7361">
      <w:r w:rsidRPr="00FA5207">
        <w:t xml:space="preserve">Corresponde a las tarjetas que muestran leyendas que se deben aplicar al jugador </w:t>
      </w:r>
      <w:r>
        <w:t>en el momento en que</w:t>
      </w:r>
      <w:r w:rsidRPr="00FA5207">
        <w:t xml:space="preserve"> caen en una casilla </w:t>
      </w:r>
      <w:r>
        <w:t>de este tipo</w:t>
      </w:r>
      <w:r w:rsidRPr="00FA5207">
        <w:t xml:space="preserve">.  El número de cartas de </w:t>
      </w:r>
      <w:r w:rsidR="003961A7">
        <w:t>Guayabo</w:t>
      </w:r>
      <w:r w:rsidRPr="00FA5207">
        <w:t xml:space="preserve"> es 12</w:t>
      </w:r>
      <w:r>
        <w:t xml:space="preserve"> de las cuales 6 benefician al jugador</w:t>
      </w:r>
      <w:r w:rsidRPr="00FA5207">
        <w:t xml:space="preserve">. </w:t>
      </w:r>
    </w:p>
    <w:tbl>
      <w:tblPr>
        <w:tblStyle w:val="MediumGrid1-Accent4"/>
        <w:tblW w:w="0" w:type="auto"/>
        <w:jc w:val="center"/>
        <w:tblLook w:val="04A0"/>
      </w:tblPr>
      <w:tblGrid>
        <w:gridCol w:w="1809"/>
        <w:gridCol w:w="6885"/>
      </w:tblGrid>
      <w:tr w:rsidR="003F7361" w:rsidRPr="003961A7" w:rsidTr="004D419D">
        <w:trPr>
          <w:cnfStyle w:val="100000000000"/>
          <w:jc w:val="center"/>
        </w:trPr>
        <w:tc>
          <w:tcPr>
            <w:cnfStyle w:val="001000000000"/>
            <w:tcW w:w="1809" w:type="dxa"/>
          </w:tcPr>
          <w:p w:rsidR="003F7361" w:rsidRPr="003961A7" w:rsidRDefault="003F7361" w:rsidP="004D419D">
            <w:pPr>
              <w:rPr>
                <w:sz w:val="22"/>
              </w:rPr>
            </w:pPr>
            <w:r w:rsidRPr="003961A7">
              <w:rPr>
                <w:sz w:val="22"/>
              </w:rPr>
              <w:t>IDENTIFICADOR</w:t>
            </w:r>
          </w:p>
        </w:tc>
        <w:tc>
          <w:tcPr>
            <w:tcW w:w="6885" w:type="dxa"/>
          </w:tcPr>
          <w:p w:rsidR="003F7361" w:rsidRPr="003961A7" w:rsidRDefault="003F7361" w:rsidP="004D419D">
            <w:pPr>
              <w:cnfStyle w:val="100000000000"/>
              <w:rPr>
                <w:sz w:val="22"/>
              </w:rPr>
            </w:pPr>
            <w:r w:rsidRPr="003961A7">
              <w:rPr>
                <w:sz w:val="22"/>
              </w:rPr>
              <w:t>LEYENDA</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1</w:t>
            </w:r>
          </w:p>
        </w:tc>
        <w:tc>
          <w:tcPr>
            <w:tcW w:w="6885" w:type="dxa"/>
          </w:tcPr>
          <w:p w:rsidR="003F7361" w:rsidRPr="003961A7" w:rsidRDefault="003F7361" w:rsidP="004D419D">
            <w:pPr>
              <w:cnfStyle w:val="000000100000"/>
              <w:rPr>
                <w:sz w:val="22"/>
              </w:rPr>
            </w:pPr>
            <w:r w:rsidRPr="003961A7">
              <w:rPr>
                <w:sz w:val="22"/>
              </w:rPr>
              <w:t>Utiliza esta tarjeta para salir del CAI.</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2</w:t>
            </w:r>
          </w:p>
        </w:tc>
        <w:tc>
          <w:tcPr>
            <w:tcW w:w="6885" w:type="dxa"/>
          </w:tcPr>
          <w:p w:rsidR="003F7361" w:rsidRPr="003961A7" w:rsidRDefault="003F7361" w:rsidP="004D419D">
            <w:pPr>
              <w:cnfStyle w:val="000000000000"/>
              <w:rPr>
                <w:sz w:val="22"/>
              </w:rPr>
            </w:pPr>
            <w:r w:rsidRPr="003961A7">
              <w:rPr>
                <w:sz w:val="22"/>
              </w:rPr>
              <w:t>Vas directo al CAI, por robarte el dinero del Hippie[</w:t>
            </w:r>
            <w:hyperlink w:anchor="_3.1.3_Hippie" w:history="1">
              <w:r w:rsidRPr="003961A7">
                <w:rPr>
                  <w:rStyle w:val="Hyperlink"/>
                  <w:color w:val="C00000"/>
                  <w:sz w:val="22"/>
                </w:rPr>
                <w:t>Ver sección 3.1.3</w:t>
              </w:r>
            </w:hyperlink>
            <w:r w:rsidRPr="003961A7">
              <w:rPr>
                <w:sz w:val="22"/>
              </w:rPr>
              <w:t>].</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3</w:t>
            </w:r>
          </w:p>
        </w:tc>
        <w:tc>
          <w:tcPr>
            <w:tcW w:w="6885" w:type="dxa"/>
          </w:tcPr>
          <w:p w:rsidR="003F7361" w:rsidRPr="003961A7" w:rsidRDefault="003F7361" w:rsidP="004D419D">
            <w:pPr>
              <w:cnfStyle w:val="000000100000"/>
              <w:rPr>
                <w:sz w:val="22"/>
              </w:rPr>
            </w:pPr>
            <w:r w:rsidRPr="003961A7">
              <w:rPr>
                <w:sz w:val="22"/>
              </w:rPr>
              <w:t>Pasa por la PROPIEDAD X, si pasas por la salida cobra $200.000</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4</w:t>
            </w:r>
          </w:p>
        </w:tc>
        <w:tc>
          <w:tcPr>
            <w:tcW w:w="6885" w:type="dxa"/>
          </w:tcPr>
          <w:p w:rsidR="003F7361" w:rsidRPr="003961A7" w:rsidRDefault="0095669B" w:rsidP="004D419D">
            <w:pPr>
              <w:cnfStyle w:val="000000000000"/>
              <w:rPr>
                <w:sz w:val="22"/>
              </w:rPr>
            </w:pPr>
            <w:r>
              <w:rPr>
                <w:sz w:val="22"/>
              </w:rPr>
              <w:t>Ve directo al CAI sin pasar por la casilla de SALIDA</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5</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6</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7</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8</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9</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10</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11</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12</w:t>
            </w:r>
          </w:p>
        </w:tc>
        <w:tc>
          <w:tcPr>
            <w:tcW w:w="6885" w:type="dxa"/>
          </w:tcPr>
          <w:p w:rsidR="003F7361" w:rsidRPr="003961A7" w:rsidRDefault="003F7361" w:rsidP="004D419D">
            <w:pPr>
              <w:cnfStyle w:val="000000000000"/>
              <w:rPr>
                <w:sz w:val="22"/>
              </w:rPr>
            </w:pPr>
          </w:p>
        </w:tc>
      </w:tr>
    </w:tbl>
    <w:p w:rsidR="003F7361" w:rsidRPr="00176A49" w:rsidRDefault="003F7361" w:rsidP="003F7361">
      <w:pPr>
        <w:pStyle w:val="NoSpacing"/>
      </w:pPr>
      <w:bookmarkStart w:id="239" w:name="OLE_LINK1"/>
      <w:bookmarkStart w:id="240" w:name="OLE_LINK2"/>
      <w:r w:rsidRPr="00176A49">
        <w:t>Tabla X: Descripción de las leyendas de Arca comunal</w:t>
      </w:r>
    </w:p>
    <w:bookmarkEnd w:id="239"/>
    <w:bookmarkEnd w:id="240"/>
    <w:p w:rsidR="003F7361" w:rsidRPr="00B3543A" w:rsidRDefault="003F7361" w:rsidP="003F7361">
      <w:pPr>
        <w:pStyle w:val="Heading4"/>
        <w:numPr>
          <w:ilvl w:val="0"/>
          <w:numId w:val="0"/>
        </w:numPr>
      </w:pPr>
      <w:r>
        <w:t>3.2.1.2</w:t>
      </w:r>
      <w:r w:rsidR="003961A7">
        <w:t>Prendido</w:t>
      </w:r>
    </w:p>
    <w:p w:rsidR="003F7361" w:rsidRPr="00FA5207" w:rsidRDefault="003F7361" w:rsidP="003F7361">
      <w:r w:rsidRPr="00176A49">
        <w:t>Corresponde</w:t>
      </w:r>
      <w:r w:rsidRPr="00FA5207">
        <w:t xml:space="preserve"> a las tarjetas que muestran leyendas que se deben aplicar al jugador cuando caen en una casilla </w:t>
      </w:r>
      <w:r>
        <w:t>de este tipo</w:t>
      </w:r>
      <w:r w:rsidRPr="00FA5207">
        <w:t xml:space="preserve">.  El número de cartas de </w:t>
      </w:r>
      <w:r>
        <w:t>casualidad</w:t>
      </w:r>
      <w:r w:rsidRPr="00FA5207">
        <w:t xml:space="preserve"> es 12. </w:t>
      </w:r>
      <w:r>
        <w:t xml:space="preserve"> Es similar al de </w:t>
      </w:r>
      <w:r w:rsidR="003961A7">
        <w:t>Guayabo</w:t>
      </w:r>
      <w:r>
        <w:t>, pero difiere en que las 9 leyendas de este tipo de tarjeta benefician al jugador, mientras que en Arca Comunal este número de leyendas se reduce a 6.</w:t>
      </w:r>
    </w:p>
    <w:tbl>
      <w:tblPr>
        <w:tblStyle w:val="MediumGrid1-Accent4"/>
        <w:tblW w:w="0" w:type="auto"/>
        <w:jc w:val="center"/>
        <w:tblLook w:val="04A0"/>
      </w:tblPr>
      <w:tblGrid>
        <w:gridCol w:w="1809"/>
        <w:gridCol w:w="6885"/>
      </w:tblGrid>
      <w:tr w:rsidR="003F7361" w:rsidRPr="003961A7" w:rsidTr="004D419D">
        <w:trPr>
          <w:cnfStyle w:val="100000000000"/>
          <w:jc w:val="center"/>
        </w:trPr>
        <w:tc>
          <w:tcPr>
            <w:cnfStyle w:val="001000000000"/>
            <w:tcW w:w="1809" w:type="dxa"/>
          </w:tcPr>
          <w:p w:rsidR="003F7361" w:rsidRPr="003961A7" w:rsidRDefault="003F7361" w:rsidP="004D419D">
            <w:pPr>
              <w:rPr>
                <w:sz w:val="22"/>
              </w:rPr>
            </w:pPr>
            <w:r w:rsidRPr="003961A7">
              <w:rPr>
                <w:sz w:val="22"/>
              </w:rPr>
              <w:lastRenderedPageBreak/>
              <w:t>IDENTIFICADOR</w:t>
            </w:r>
          </w:p>
        </w:tc>
        <w:tc>
          <w:tcPr>
            <w:tcW w:w="6885" w:type="dxa"/>
          </w:tcPr>
          <w:p w:rsidR="003F7361" w:rsidRPr="003961A7" w:rsidRDefault="003F7361" w:rsidP="004D419D">
            <w:pPr>
              <w:cnfStyle w:val="100000000000"/>
              <w:rPr>
                <w:sz w:val="22"/>
              </w:rPr>
            </w:pPr>
            <w:r w:rsidRPr="003961A7">
              <w:rPr>
                <w:sz w:val="22"/>
              </w:rPr>
              <w:t>LEYENDA</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1</w:t>
            </w:r>
          </w:p>
        </w:tc>
        <w:tc>
          <w:tcPr>
            <w:tcW w:w="6885" w:type="dxa"/>
          </w:tcPr>
          <w:p w:rsidR="003F7361" w:rsidRPr="003961A7" w:rsidRDefault="003F7361" w:rsidP="004D419D">
            <w:pPr>
              <w:cnfStyle w:val="000000100000"/>
              <w:rPr>
                <w:sz w:val="22"/>
              </w:rPr>
            </w:pPr>
            <w:r w:rsidRPr="003961A7">
              <w:rPr>
                <w:sz w:val="22"/>
              </w:rPr>
              <w:t>Ganas $300.000 como mejor disfraz en Opera.</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2</w:t>
            </w:r>
          </w:p>
        </w:tc>
        <w:tc>
          <w:tcPr>
            <w:tcW w:w="6885" w:type="dxa"/>
          </w:tcPr>
          <w:p w:rsidR="003F7361" w:rsidRPr="003961A7" w:rsidRDefault="003F7361" w:rsidP="004D419D">
            <w:pPr>
              <w:cnfStyle w:val="000000000000"/>
              <w:rPr>
                <w:sz w:val="22"/>
              </w:rPr>
            </w:pPr>
            <w:r w:rsidRPr="003961A7">
              <w:rPr>
                <w:sz w:val="22"/>
              </w:rPr>
              <w:t>Valido para salir del CAI.</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3</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4</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5</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6</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7</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8</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9</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10</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11</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12</w:t>
            </w:r>
          </w:p>
        </w:tc>
        <w:tc>
          <w:tcPr>
            <w:tcW w:w="6885" w:type="dxa"/>
          </w:tcPr>
          <w:p w:rsidR="003F7361" w:rsidRPr="003961A7" w:rsidRDefault="003F7361" w:rsidP="004D419D">
            <w:pPr>
              <w:cnfStyle w:val="000000000000"/>
              <w:rPr>
                <w:sz w:val="22"/>
              </w:rPr>
            </w:pPr>
          </w:p>
        </w:tc>
      </w:tr>
    </w:tbl>
    <w:p w:rsidR="003F7361" w:rsidRDefault="003F7361" w:rsidP="003F7361">
      <w:pPr>
        <w:pStyle w:val="NoSpacing"/>
      </w:pPr>
      <w:bookmarkStart w:id="241" w:name="_3.1.3_Hippie"/>
      <w:bookmarkEnd w:id="241"/>
      <w:r w:rsidRPr="00176A49">
        <w:t>Tabla X: Descripción de las leyendas de</w:t>
      </w:r>
      <w:r>
        <w:t xml:space="preserve"> Casualidad</w:t>
      </w:r>
    </w:p>
    <w:p w:rsidR="003F7361" w:rsidRDefault="003F7361" w:rsidP="003F7361">
      <w:pPr>
        <w:pStyle w:val="Heading4"/>
        <w:numPr>
          <w:ilvl w:val="0"/>
          <w:numId w:val="0"/>
        </w:numPr>
      </w:pPr>
      <w:r w:rsidRPr="00B3543A">
        <w:t>3.</w:t>
      </w:r>
      <w:r>
        <w:t>2.1</w:t>
      </w:r>
      <w:r w:rsidRPr="00B3543A">
        <w:t>.3 Hippie</w:t>
      </w:r>
    </w:p>
    <w:p w:rsidR="003F7361" w:rsidRPr="00176A49" w:rsidRDefault="003F7361" w:rsidP="003F7361">
      <w:r>
        <w:t>Esta casilla en el tablero del Monopolio original es denominada PARADA LIBRE. Alimnova® decidió modificar dicha regla de manera que este adaptado a la temática de T-Monopoly®. Al caer en la casilla de Hippie el banco cobrara el valor correspondiente a una manilla del Hippie el cual corresponde s $10.</w:t>
      </w:r>
    </w:p>
    <w:p w:rsidR="003F7361" w:rsidRDefault="003F7361" w:rsidP="003F7361">
      <w:pPr>
        <w:pStyle w:val="Heading4"/>
        <w:numPr>
          <w:ilvl w:val="0"/>
          <w:numId w:val="0"/>
        </w:numPr>
      </w:pPr>
      <w:r w:rsidRPr="00B3543A">
        <w:t>3.</w:t>
      </w:r>
      <w:r>
        <w:t>2.</w:t>
      </w:r>
      <w:r w:rsidRPr="00B3543A">
        <w:t>1.4 CAI</w:t>
      </w:r>
    </w:p>
    <w:p w:rsidR="003F7361" w:rsidRDefault="003F7361" w:rsidP="003F7361">
      <w:r>
        <w:t>En la casilla del Monopolio original corresponde a la CÁRCEL. Se divide en 2 categorías:</w:t>
      </w:r>
    </w:p>
    <w:p w:rsidR="003F7361" w:rsidRDefault="003F7361" w:rsidP="00545319">
      <w:pPr>
        <w:pStyle w:val="ListParagraph"/>
        <w:numPr>
          <w:ilvl w:val="0"/>
          <w:numId w:val="2"/>
        </w:numPr>
      </w:pPr>
      <w:r>
        <w:t>Ida al CAI, se presentan 3 situaciones para que ocurra este hecho:</w:t>
      </w:r>
    </w:p>
    <w:p w:rsidR="003F7361" w:rsidRDefault="003F7361" w:rsidP="00545319">
      <w:pPr>
        <w:pStyle w:val="ListParagraph"/>
        <w:numPr>
          <w:ilvl w:val="1"/>
          <w:numId w:val="2"/>
        </w:numPr>
      </w:pPr>
      <w:r>
        <w:t>Caer en la casilla ir al CAI</w:t>
      </w:r>
    </w:p>
    <w:p w:rsidR="003F7361" w:rsidRDefault="003F7361" w:rsidP="00545319">
      <w:pPr>
        <w:pStyle w:val="ListParagraph"/>
        <w:numPr>
          <w:ilvl w:val="1"/>
          <w:numId w:val="2"/>
        </w:numPr>
      </w:pPr>
      <w:r>
        <w:t xml:space="preserve">Que aparezca en una leyenda de la tarjeta de </w:t>
      </w:r>
      <w:r w:rsidR="003961A7">
        <w:t>Guayabo.</w:t>
      </w:r>
    </w:p>
    <w:p w:rsidR="003F7361" w:rsidRDefault="003F7361" w:rsidP="00545319">
      <w:pPr>
        <w:pStyle w:val="ListParagraph"/>
        <w:numPr>
          <w:ilvl w:val="1"/>
          <w:numId w:val="2"/>
        </w:numPr>
      </w:pPr>
      <w:r>
        <w:t xml:space="preserve">Que aparezca en una leyenda de la tarjeta de </w:t>
      </w:r>
      <w:r w:rsidR="003961A7">
        <w:t>Prendido</w:t>
      </w:r>
      <w:r>
        <w:t>.</w:t>
      </w:r>
    </w:p>
    <w:p w:rsidR="003F7361" w:rsidRDefault="003F7361" w:rsidP="003F7361">
      <w:pPr>
        <w:ind w:left="1080"/>
      </w:pPr>
      <w:r>
        <w:t>Aclaración: en el juego original del monopolio hay otra situación en la que un jugador va a la cárcel, esta corresponde cuando el jugador saca 3 pares, pero Alimnova® modifico esta regla [</w:t>
      </w:r>
      <w:hyperlink w:anchor="_3.2.2_Jugadas_Especiales" w:history="1">
        <w:r w:rsidRPr="003961A7">
          <w:rPr>
            <w:rStyle w:val="Hyperlink"/>
            <w:color w:val="C00000"/>
          </w:rPr>
          <w:t>Ver sección 3.2</w:t>
        </w:r>
        <w:r w:rsidR="003961A7" w:rsidRPr="003961A7">
          <w:rPr>
            <w:rStyle w:val="Hyperlink"/>
            <w:color w:val="C00000"/>
          </w:rPr>
          <w:t>.2</w:t>
        </w:r>
      </w:hyperlink>
      <w:r>
        <w:t>].</w:t>
      </w:r>
    </w:p>
    <w:p w:rsidR="003F7361" w:rsidRDefault="003F7361" w:rsidP="00545319">
      <w:pPr>
        <w:pStyle w:val="ListParagraph"/>
        <w:numPr>
          <w:ilvl w:val="0"/>
          <w:numId w:val="2"/>
        </w:numPr>
      </w:pPr>
      <w:r>
        <w:t>Salida del CAI, se presentan 4 situaciones para que ocurra este hecho:</w:t>
      </w:r>
    </w:p>
    <w:p w:rsidR="003961A7" w:rsidRDefault="003F7361" w:rsidP="00545319">
      <w:pPr>
        <w:pStyle w:val="ListParagraph"/>
        <w:numPr>
          <w:ilvl w:val="1"/>
          <w:numId w:val="2"/>
        </w:numPr>
      </w:pPr>
      <w:r>
        <w:t xml:space="preserve">El jugador cuando se encuentre en su turno saque pares, </w:t>
      </w:r>
      <w:r w:rsidR="003961A7">
        <w:t>para este hecho se tendrá una oportunidad.</w:t>
      </w:r>
    </w:p>
    <w:p w:rsidR="003F7361" w:rsidRDefault="003F7361" w:rsidP="00545319">
      <w:pPr>
        <w:pStyle w:val="ListParagraph"/>
        <w:numPr>
          <w:ilvl w:val="1"/>
          <w:numId w:val="2"/>
        </w:numPr>
      </w:pPr>
      <w:r>
        <w:t>Que aparezca en una leyenda de la tarjeta de Arca Comunal.</w:t>
      </w:r>
    </w:p>
    <w:p w:rsidR="003F7361" w:rsidRDefault="003F7361" w:rsidP="00545319">
      <w:pPr>
        <w:pStyle w:val="ListParagraph"/>
        <w:numPr>
          <w:ilvl w:val="1"/>
          <w:numId w:val="2"/>
        </w:numPr>
      </w:pPr>
      <w:r>
        <w:t>Que aparezca en una leyenda de la tarjeta de Casualidad.</w:t>
      </w:r>
    </w:p>
    <w:p w:rsidR="003F7361" w:rsidRDefault="003F7361" w:rsidP="00545319">
      <w:pPr>
        <w:pStyle w:val="ListParagraph"/>
        <w:numPr>
          <w:ilvl w:val="1"/>
          <w:numId w:val="2"/>
        </w:numPr>
      </w:pPr>
      <w:r>
        <w:t>El jugador si desea pagará una fianza de $50.000</w:t>
      </w:r>
    </w:p>
    <w:p w:rsidR="003F7361" w:rsidRDefault="003F7361" w:rsidP="003F7361">
      <w:pPr>
        <w:pStyle w:val="Heading4"/>
        <w:numPr>
          <w:ilvl w:val="0"/>
          <w:numId w:val="0"/>
        </w:numPr>
      </w:pPr>
      <w:r w:rsidRPr="00B3543A">
        <w:t>3.</w:t>
      </w:r>
      <w:r>
        <w:t>2.</w:t>
      </w:r>
      <w:r w:rsidRPr="00B3543A">
        <w:t>1.5 Salida</w:t>
      </w:r>
    </w:p>
    <w:p w:rsidR="003F7361" w:rsidRDefault="003F7361" w:rsidP="003F7361">
      <w:r>
        <w:lastRenderedPageBreak/>
        <w:t>Este  aspecto corresponde a la casilla de salida del juego, en la cual se encuentran inicialmente las fichas de todos los jugadores y posteriormente es donde los jugadores reclaman al banco una cantidad de dinero correspondiente a $200, cada vez que pasen por dicha casilla</w:t>
      </w:r>
      <w:r w:rsidR="0095669B">
        <w:t>, excepto si en alguna leyenda de Prendido o Guayabo dice “VAS DIRECTO AL CAI SIN PASAR POR LA SALIDA”.</w:t>
      </w:r>
    </w:p>
    <w:p w:rsidR="003F7361" w:rsidRDefault="003F7361" w:rsidP="003F7361">
      <w:pPr>
        <w:pStyle w:val="Heading4"/>
        <w:numPr>
          <w:ilvl w:val="0"/>
          <w:numId w:val="0"/>
        </w:numPr>
      </w:pPr>
      <w:r w:rsidRPr="00B3543A">
        <w:t>3.</w:t>
      </w:r>
      <w:r>
        <w:t>2.</w:t>
      </w:r>
      <w:r w:rsidRPr="00B3543A">
        <w:t>1.6 Impuestos</w:t>
      </w:r>
    </w:p>
    <w:p w:rsidR="003F7361" w:rsidRPr="0056151A" w:rsidRDefault="003F7361" w:rsidP="003F7361">
      <w:r>
        <w:t>Corresponde a la cantidad de dinero que debe cancelar el jugador por las propiedades o tragos que tenga en el momento que caiga en esa casilla, es por esto que los impuestos están divididos entre:</w:t>
      </w:r>
    </w:p>
    <w:p w:rsidR="003F7361" w:rsidRPr="00D61B62" w:rsidRDefault="003F7361" w:rsidP="003F7361">
      <w:pPr>
        <w:pStyle w:val="Heading7"/>
      </w:pPr>
      <w:r w:rsidRPr="00D61B62">
        <w:t>3.2.1.6.1 Posesiones De Lujo</w:t>
      </w:r>
    </w:p>
    <w:p w:rsidR="003F7361" w:rsidRDefault="001F65ED" w:rsidP="003F7361">
      <w:pPr>
        <w:rPr>
          <w:lang w:val="es-CO" w:eastAsia="es-ES"/>
        </w:rPr>
      </w:pPr>
      <w:r>
        <w:rPr>
          <w:lang w:val="es-CO" w:eastAsia="es-ES"/>
        </w:rPr>
        <w:t>El jugador que caiga en esta casilla deberá cancelar la suma de $75</w:t>
      </w:r>
    </w:p>
    <w:p w:rsidR="003F7361" w:rsidRDefault="003F7361" w:rsidP="003F7361">
      <w:pPr>
        <w:pStyle w:val="Heading7"/>
      </w:pPr>
      <w:r w:rsidRPr="0056151A">
        <w:t>3.</w:t>
      </w:r>
      <w:r>
        <w:t>2.</w:t>
      </w:r>
      <w:r w:rsidRPr="0056151A">
        <w:t>1.6.2 Posesiones</w:t>
      </w:r>
    </w:p>
    <w:p w:rsidR="003F7361" w:rsidRDefault="001F65ED" w:rsidP="003F7361">
      <w:pPr>
        <w:rPr>
          <w:lang w:val="es-CO" w:eastAsia="es-ES"/>
        </w:rPr>
      </w:pPr>
      <w:r>
        <w:rPr>
          <w:lang w:val="es-CO" w:eastAsia="es-ES"/>
        </w:rPr>
        <w:t>El jugador que caiga en esta casilla seleccionara una de las 2 opciones: cancelar $200 o la suma de todas sus posesiones (propiedades, tragos). El sistema no revelara la suma de la segunda opción hasta que el jugador seleccione dicha opción.</w:t>
      </w:r>
    </w:p>
    <w:p w:rsidR="003F7361" w:rsidRDefault="003F7361" w:rsidP="003F7361">
      <w:pPr>
        <w:pStyle w:val="Heading3"/>
      </w:pPr>
      <w:bookmarkStart w:id="242" w:name="_3.2_JUGADAS_ESPECIALES"/>
      <w:bookmarkStart w:id="243" w:name="_3.2.2_Jugadas_Especiales"/>
      <w:bookmarkStart w:id="244" w:name="_Toc256726464"/>
      <w:bookmarkStart w:id="245" w:name="_Toc257388685"/>
      <w:bookmarkStart w:id="246" w:name="_Toc258760129"/>
      <w:bookmarkEnd w:id="242"/>
      <w:bookmarkEnd w:id="243"/>
      <w:r w:rsidRPr="00B3543A">
        <w:t>3.2</w:t>
      </w:r>
      <w:r>
        <w:t>.2</w:t>
      </w:r>
      <w:r w:rsidRPr="00B3543A">
        <w:t xml:space="preserve"> Jugadas Especiales</w:t>
      </w:r>
      <w:bookmarkEnd w:id="244"/>
      <w:bookmarkEnd w:id="245"/>
      <w:bookmarkEnd w:id="246"/>
    </w:p>
    <w:p w:rsidR="003F7361" w:rsidRPr="00945E87" w:rsidRDefault="003F7361" w:rsidP="003F7361">
      <w:r w:rsidRPr="00313CF8">
        <w:t xml:space="preserve">Corresponde a la situación en la que el jugador </w:t>
      </w:r>
      <w:r>
        <w:t>lanza los dados y obtiene pares en tres lanzamientos consecutivos. Esta situación tiene un tratamiento especial y es una variación de la regla del Monopoly clásico, ya que en vez de ser llevado a la cárcel, el jugador puede escoger una propiedad para que esta le sea asignada</w:t>
      </w:r>
      <w:r w:rsidR="001F65ED">
        <w:t>, cancelando dicho valor</w:t>
      </w:r>
      <w:r>
        <w:t>.</w:t>
      </w:r>
    </w:p>
    <w:p w:rsidR="003F7361" w:rsidRPr="00B3543A" w:rsidRDefault="003F7361" w:rsidP="003F7361">
      <w:pPr>
        <w:pStyle w:val="Heading3"/>
      </w:pPr>
      <w:bookmarkStart w:id="247" w:name="_Toc256726465"/>
      <w:bookmarkStart w:id="248" w:name="_Toc257388686"/>
      <w:bookmarkStart w:id="249" w:name="_Toc258760130"/>
      <w:r w:rsidRPr="00B3543A">
        <w:t>3.</w:t>
      </w:r>
      <w:r>
        <w:t>2.</w:t>
      </w:r>
      <w:r w:rsidRPr="00B3543A">
        <w:t xml:space="preserve">3 </w:t>
      </w:r>
      <w:commentRangeStart w:id="250"/>
      <w:r w:rsidRPr="00B3543A">
        <w:t>Transacciones</w:t>
      </w:r>
      <w:bookmarkEnd w:id="247"/>
      <w:bookmarkEnd w:id="248"/>
      <w:commentRangeEnd w:id="250"/>
      <w:r>
        <w:rPr>
          <w:rStyle w:val="CommentReference"/>
          <w:b w:val="0"/>
          <w:iCs w:val="0"/>
          <w:smallCaps w:val="0"/>
          <w:color w:val="auto"/>
          <w:spacing w:val="0"/>
        </w:rPr>
        <w:commentReference w:id="250"/>
      </w:r>
      <w:bookmarkEnd w:id="249"/>
    </w:p>
    <w:p w:rsidR="003F7361" w:rsidRDefault="003F7361" w:rsidP="003F7361">
      <w:pPr>
        <w:pStyle w:val="Heading4"/>
        <w:numPr>
          <w:ilvl w:val="0"/>
          <w:numId w:val="0"/>
        </w:numPr>
      </w:pPr>
      <w:r w:rsidRPr="00B3543A">
        <w:t>3.</w:t>
      </w:r>
      <w:r>
        <w:t>2.</w:t>
      </w:r>
      <w:r w:rsidRPr="00B3543A">
        <w:t>3.1 Negociación</w:t>
      </w:r>
    </w:p>
    <w:p w:rsidR="003F7361" w:rsidRDefault="003F7361" w:rsidP="003F7361">
      <w:r>
        <w:t>Las reglas de Monopolio tradicional en la sección de venta de propiedades proponen lo siguiente:</w:t>
      </w:r>
    </w:p>
    <w:p w:rsidR="003F7361" w:rsidRDefault="003F7361" w:rsidP="003F7361">
      <w:r>
        <w:t>Todo jugador que sea dueño de solares sin edificar, ferrocarriles y servicios públicos (pero no edificios) podrá venderlos a cualquier otro jugador en una operación privada y por la cantidad que convengan ambos. No obstante, no podrá venderse ningún solar que pertenezca a un grupo de color en el que haya algún otro solar que contenga edificios. Antes de que el dueño pueda vender un solar de dicho grupo de color, tendrá que vender al Banco dichos edificios</w:t>
      </w:r>
      <w:r w:rsidR="00B65908">
        <w:t xml:space="preserve"> </w:t>
      </w:r>
      <w:r w:rsidR="00CC3ED6">
        <w:fldChar w:fldCharType="begin"/>
      </w:r>
      <w:r w:rsidR="00B65908">
        <w:instrText xml:space="preserve"> REF _Ref258769957 \r \h </w:instrText>
      </w:r>
      <w:r w:rsidR="00CC3ED6">
        <w:fldChar w:fldCharType="separate"/>
      </w:r>
      <w:r w:rsidR="00B65908">
        <w:t>[35]</w:t>
      </w:r>
      <w:r w:rsidR="00CC3ED6">
        <w:fldChar w:fldCharType="end"/>
      </w:r>
      <w:r>
        <w:t xml:space="preserve">. </w:t>
      </w:r>
    </w:p>
    <w:p w:rsidR="003F7361" w:rsidRDefault="003F7361" w:rsidP="003F7361">
      <w:r>
        <w:lastRenderedPageBreak/>
        <w:t>Para efectos de nuestra adaptación y con el fin de definir un marco para la definición de requerimientos de la categoría de Negociación a continuación se presenta el alcance que definimos para ella la cual es análoga a la establecida por las reglas del Monopoly tradicional:</w:t>
      </w:r>
    </w:p>
    <w:p w:rsidR="003F7361" w:rsidRDefault="003F7361" w:rsidP="003F7361">
      <w:r>
        <w:t>La negociación se basa en dos aspectos:</w:t>
      </w:r>
    </w:p>
    <w:p w:rsidR="003F7361" w:rsidRPr="004867D9" w:rsidRDefault="003F7361" w:rsidP="003F7361">
      <w:r>
        <w:rPr>
          <w:noProof/>
          <w:lang w:val="es-CO" w:eastAsia="es-CO" w:bidi="ar-SA"/>
        </w:rPr>
        <w:drawing>
          <wp:inline distT="0" distB="0" distL="0" distR="0">
            <wp:extent cx="5448300" cy="2552700"/>
            <wp:effectExtent l="57150" t="0" r="19050" b="0"/>
            <wp:docPr id="30"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p>
    <w:p w:rsidR="003F7361" w:rsidRDefault="001F65ED" w:rsidP="001F65ED">
      <w:pPr>
        <w:pStyle w:val="NoSpacing"/>
      </w:pPr>
      <w:bookmarkStart w:id="251" w:name="_Toc258787198"/>
      <w:r>
        <w:rPr>
          <w:lang w:val="es-CO"/>
        </w:rPr>
        <w:t xml:space="preserve">Ilustración </w:t>
      </w:r>
      <w:r w:rsidR="00673529">
        <w:rPr>
          <w:rStyle w:val="NoSpacingChar"/>
          <w:b/>
          <w:i/>
        </w:rPr>
        <w:t>18</w:t>
      </w:r>
      <w:r>
        <w:rPr>
          <w:rStyle w:val="NoSpacingChar"/>
          <w:b/>
          <w:i/>
        </w:rPr>
        <w:t>: Negociación T-Monopoly®.</w:t>
      </w:r>
      <w:bookmarkEnd w:id="251"/>
    </w:p>
    <w:p w:rsidR="003F7361" w:rsidRDefault="003F7361" w:rsidP="003F7361">
      <w:pPr>
        <w:pStyle w:val="Heading4"/>
        <w:numPr>
          <w:ilvl w:val="0"/>
          <w:numId w:val="0"/>
        </w:numPr>
      </w:pPr>
      <w:r w:rsidRPr="00B3543A">
        <w:t>3.</w:t>
      </w:r>
      <w:r>
        <w:t>2.</w:t>
      </w:r>
      <w:r w:rsidRPr="00B3543A">
        <w:t>3.2 Subasta</w:t>
      </w:r>
    </w:p>
    <w:p w:rsidR="003F7361" w:rsidRDefault="003F7361" w:rsidP="003F7361">
      <w:r w:rsidRPr="00302118">
        <w:t>En</w:t>
      </w:r>
      <w:r>
        <w:t xml:space="preserve"> cuanto a la subasta las reglas del Monopoly tradicional proponen lo siguiente:</w:t>
      </w:r>
    </w:p>
    <w:p w:rsidR="003F7361" w:rsidRDefault="003F7361" w:rsidP="003F7361">
      <w:r>
        <w:t>Si el jugador opta por no comprar, la propiedad es puesta inmediatamente a la venta en subasta por el Banco y es vendida al mejor postor. El comprador pagará al Banco la cantidad estipulada en la licitación y recibirá la carta correspondiente de Escritura de Propiedad. Todos los jugadores pueden licitar, incluso el jugador que no acepto la opción de compra al precio impreso en la propiedad. Cualquier precio puede servir de base para comenzar la licitación.</w:t>
      </w:r>
    </w:p>
    <w:p w:rsidR="003F7361" w:rsidRDefault="003F7361" w:rsidP="003F7361">
      <w:r>
        <w:t>Para nuestra adaptación la subasta se dará en dos situaciones:</w:t>
      </w:r>
    </w:p>
    <w:p w:rsidR="003F7361" w:rsidRPr="00AC5CAF" w:rsidRDefault="003F7361" w:rsidP="003F7361">
      <w:r>
        <w:rPr>
          <w:noProof/>
          <w:lang w:val="es-CO" w:eastAsia="es-CO" w:bidi="ar-SA"/>
        </w:rPr>
        <w:lastRenderedPageBreak/>
        <w:drawing>
          <wp:inline distT="0" distB="0" distL="0" distR="0">
            <wp:extent cx="5431790" cy="3168650"/>
            <wp:effectExtent l="0" t="0" r="0" b="0"/>
            <wp:docPr id="31"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3" r:lo="rId74" r:qs="rId75" r:cs="rId76"/>
              </a:graphicData>
            </a:graphic>
          </wp:inline>
        </w:drawing>
      </w:r>
    </w:p>
    <w:p w:rsidR="003F7361" w:rsidRDefault="002D2DEA" w:rsidP="002D2DEA">
      <w:pPr>
        <w:pStyle w:val="NoSpacing"/>
      </w:pPr>
      <w:bookmarkStart w:id="252" w:name="_Toc258787199"/>
      <w:r>
        <w:rPr>
          <w:lang w:val="es-CO"/>
        </w:rPr>
        <w:t xml:space="preserve">Ilustración </w:t>
      </w:r>
      <w:r w:rsidR="00673529">
        <w:rPr>
          <w:lang w:val="es-CO"/>
        </w:rPr>
        <w:t>1</w:t>
      </w:r>
      <w:r w:rsidR="00673529">
        <w:rPr>
          <w:rStyle w:val="NoSpacingChar"/>
          <w:b/>
          <w:i/>
        </w:rPr>
        <w:t>9</w:t>
      </w:r>
      <w:r w:rsidRPr="002D2DEA">
        <w:t>:</w:t>
      </w:r>
      <w:r>
        <w:t xml:space="preserve"> Subasta </w:t>
      </w:r>
      <w:r w:rsidRPr="002D2DEA">
        <w:t>T-Monopoly®.</w:t>
      </w:r>
      <w:bookmarkEnd w:id="252"/>
    </w:p>
    <w:p w:rsidR="003F7361" w:rsidRDefault="003F7361" w:rsidP="003F7361">
      <w:pPr>
        <w:pStyle w:val="Heading4"/>
        <w:numPr>
          <w:ilvl w:val="0"/>
          <w:numId w:val="0"/>
        </w:numPr>
      </w:pPr>
      <w:r w:rsidRPr="00B3543A">
        <w:t>3.</w:t>
      </w:r>
      <w:r>
        <w:t>2.</w:t>
      </w:r>
      <w:r w:rsidRPr="00B3543A">
        <w:t>3.3 Propiedades</w:t>
      </w:r>
    </w:p>
    <w:p w:rsidR="003F7361" w:rsidRDefault="003F7361" w:rsidP="003F7361">
      <w:r>
        <w:t>En cuanto a propiedades, T-Monopoly manejará propiedades reales correspondientes a los bares, discotecas y restaurantes ubicados en la “Zona T” de Bogotá</w:t>
      </w:r>
      <w:r w:rsidRPr="009A0EBE">
        <w:t xml:space="preserve">. </w:t>
      </w:r>
    </w:p>
    <w:p w:rsidR="003F7361" w:rsidRDefault="003F7361" w:rsidP="003F7361">
      <w:r w:rsidRPr="00F80A09">
        <w:rPr>
          <w:rStyle w:val="apple-style-span"/>
          <w:color w:val="000000"/>
          <w:lang w:val="es-CO"/>
        </w:rPr>
        <w:t>Ubicada en la</w:t>
      </w:r>
      <w:r w:rsidRPr="00F80A09">
        <w:rPr>
          <w:rStyle w:val="apple-converted-space"/>
          <w:color w:val="000000"/>
          <w:lang w:val="es-CO"/>
        </w:rPr>
        <w:t> </w:t>
      </w:r>
      <w:r w:rsidRPr="00F80A09">
        <w:rPr>
          <w:rStyle w:val="apple-style-span"/>
          <w:color w:val="000000"/>
          <w:lang w:val="es-CO"/>
        </w:rPr>
        <w:t>localidad de Chapinero, La Zona T es un lugar bastante concurrido por su gran oferta de</w:t>
      </w:r>
      <w:r w:rsidRPr="00F80A09">
        <w:rPr>
          <w:rStyle w:val="apple-converted-space"/>
          <w:color w:val="000000"/>
          <w:lang w:val="es-CO"/>
        </w:rPr>
        <w:t> </w:t>
      </w:r>
      <w:r>
        <w:rPr>
          <w:rStyle w:val="apple-style-span"/>
          <w:color w:val="000000"/>
          <w:lang w:val="es-CO"/>
        </w:rPr>
        <w:t>restaurantes</w:t>
      </w:r>
      <w:r w:rsidRPr="00F80A09">
        <w:rPr>
          <w:rStyle w:val="apple-converted-space"/>
          <w:color w:val="000000"/>
          <w:lang w:val="es-CO"/>
        </w:rPr>
        <w:t> </w:t>
      </w:r>
      <w:r w:rsidRPr="00F80A09">
        <w:rPr>
          <w:rStyle w:val="apple-style-span"/>
          <w:color w:val="000000"/>
          <w:lang w:val="es-CO"/>
        </w:rPr>
        <w:t>y bares de diversos estilos. Consiste en dos calzadas peatonales que se interceptan en forma de T.</w:t>
      </w:r>
      <w:r>
        <w:rPr>
          <w:rStyle w:val="apple-style-span"/>
          <w:color w:val="000000"/>
          <w:lang w:val="es-CO"/>
        </w:rPr>
        <w:t xml:space="preserve"> Está ubicada en frente al centro comercial Andino entre la “Calle del sol” y la calle 82 y las carreras 12 y 13</w:t>
      </w:r>
      <w:r w:rsidR="00444F25">
        <w:rPr>
          <w:rStyle w:val="apple-style-span"/>
          <w:color w:val="000000"/>
          <w:lang w:val="es-CO"/>
        </w:rPr>
        <w:t xml:space="preserve"> </w:t>
      </w:r>
      <w:r w:rsidR="00CC3ED6">
        <w:rPr>
          <w:rStyle w:val="apple-style-span"/>
          <w:color w:val="000000"/>
          <w:lang w:val="es-CO"/>
        </w:rPr>
        <w:fldChar w:fldCharType="begin"/>
      </w:r>
      <w:r w:rsidR="00444F25">
        <w:rPr>
          <w:rStyle w:val="apple-style-span"/>
          <w:color w:val="000000"/>
          <w:lang w:val="es-CO"/>
        </w:rPr>
        <w:instrText xml:space="preserve"> REF _Ref258770169 \r \h </w:instrText>
      </w:r>
      <w:r w:rsidR="00CC3ED6">
        <w:rPr>
          <w:rStyle w:val="apple-style-span"/>
          <w:color w:val="000000"/>
          <w:lang w:val="es-CO"/>
        </w:rPr>
      </w:r>
      <w:r w:rsidR="00CC3ED6">
        <w:rPr>
          <w:rStyle w:val="apple-style-span"/>
          <w:color w:val="000000"/>
          <w:lang w:val="es-CO"/>
        </w:rPr>
        <w:fldChar w:fldCharType="separate"/>
      </w:r>
      <w:r w:rsidR="00444F25">
        <w:rPr>
          <w:rStyle w:val="apple-style-span"/>
          <w:color w:val="000000"/>
          <w:lang w:val="es-CO"/>
        </w:rPr>
        <w:t>[36]</w:t>
      </w:r>
      <w:r w:rsidR="00CC3ED6">
        <w:rPr>
          <w:rStyle w:val="apple-style-span"/>
          <w:color w:val="000000"/>
          <w:lang w:val="es-CO"/>
        </w:rPr>
        <w:fldChar w:fldCharType="end"/>
      </w:r>
      <w:r>
        <w:rPr>
          <w:rStyle w:val="apple-style-span"/>
          <w:color w:val="000000"/>
          <w:lang w:val="es-CO"/>
        </w:rPr>
        <w:t xml:space="preserve">. </w:t>
      </w:r>
    </w:p>
    <w:p w:rsidR="004F477A" w:rsidRPr="004F477A" w:rsidRDefault="004F477A" w:rsidP="003F7361">
      <w:pPr>
        <w:rPr>
          <w:lang w:val="es-CO"/>
        </w:rPr>
      </w:pPr>
      <w:r>
        <w:rPr>
          <w:lang w:val="es-CO"/>
        </w:rPr>
        <w:t>La lista de propiedades se encuentra en el [</w:t>
      </w:r>
      <w:hyperlink w:anchor="_5.5_Propiedades_T-Monopoly" w:history="1">
        <w:r w:rsidRPr="004F477A">
          <w:rPr>
            <w:rStyle w:val="Hyperlink"/>
            <w:b/>
            <w:color w:val="C00000"/>
            <w:lang w:val="es-CO"/>
          </w:rPr>
          <w:t>anexo 5.5</w:t>
        </w:r>
      </w:hyperlink>
      <w:r>
        <w:rPr>
          <w:lang w:val="es-CO"/>
        </w:rPr>
        <w:t>].</w:t>
      </w:r>
    </w:p>
    <w:p w:rsidR="003F7361" w:rsidRDefault="003F7361" w:rsidP="003F7361">
      <w:pPr>
        <w:rPr>
          <w:lang w:val="es-CO"/>
        </w:rPr>
      </w:pPr>
      <w:r>
        <w:rPr>
          <w:lang w:val="es-CO"/>
        </w:rPr>
        <w:t>Al igual que en Monopoly, T-Monopoly se basara en la compra, venta, hipoteca y negociación de las propiedades anteriormente listadas. Cada propiedad cuenta con atributos que las identifican dentro del juego, los más destacados son su nombre, su precio en el mercado, su cover, su incremento de cover o impuesto adicional por posesión de Tragos (bienes sobre cada propiedad)y el precio de adquisición de dichos tragos.</w:t>
      </w:r>
    </w:p>
    <w:p w:rsidR="003F7361" w:rsidRPr="003F5C8B" w:rsidRDefault="003F7361" w:rsidP="003F7361">
      <w:pPr>
        <w:rPr>
          <w:lang w:val="es-CO" w:eastAsia="es-ES"/>
        </w:rPr>
      </w:pPr>
    </w:p>
    <w:p w:rsidR="003F7361" w:rsidRDefault="003F7361" w:rsidP="003F7361">
      <w:pPr>
        <w:pStyle w:val="Heading4"/>
        <w:numPr>
          <w:ilvl w:val="0"/>
          <w:numId w:val="0"/>
        </w:numPr>
      </w:pPr>
      <w:r w:rsidRPr="00B3543A">
        <w:t>3.</w:t>
      </w:r>
      <w:r>
        <w:t>2.</w:t>
      </w:r>
      <w:r w:rsidRPr="00B3543A">
        <w:t xml:space="preserve">3.4 Trago </w:t>
      </w:r>
    </w:p>
    <w:p w:rsidR="003F7361" w:rsidRDefault="003F7361" w:rsidP="003F7361">
      <w:r>
        <w:t xml:space="preserve">T-Monopoly emula también la posibilidad de crear distintas edificaciones sobre las propiedades del juego las cuales están denominadas como Tragos. Este es un componente del juego que </w:t>
      </w:r>
      <w:r>
        <w:lastRenderedPageBreak/>
        <w:t>requiere gran detalle en su especificación por lo que se presentará en paralelo con las reglas de Monopoly.</w:t>
      </w:r>
    </w:p>
    <w:tbl>
      <w:tblPr>
        <w:tblStyle w:val="LightList-Accent2"/>
        <w:tblpPr w:leftFromText="141" w:rightFromText="141" w:vertAnchor="text" w:horzAnchor="page" w:tblpX="3088" w:tblpY="369"/>
        <w:tblW w:w="0" w:type="auto"/>
        <w:tblLook w:val="04A0"/>
      </w:tblPr>
      <w:tblGrid>
        <w:gridCol w:w="2898"/>
        <w:gridCol w:w="2898"/>
      </w:tblGrid>
      <w:tr w:rsidR="004F477A" w:rsidRPr="009A35DC" w:rsidTr="004F477A">
        <w:trPr>
          <w:cnfStyle w:val="100000000000"/>
        </w:trPr>
        <w:tc>
          <w:tcPr>
            <w:cnfStyle w:val="001000000000"/>
            <w:tcW w:w="2898" w:type="dxa"/>
          </w:tcPr>
          <w:p w:rsidR="004F477A" w:rsidRPr="009A35DC" w:rsidRDefault="004F477A" w:rsidP="004F477A">
            <w:pPr>
              <w:jc w:val="center"/>
            </w:pPr>
            <w:r w:rsidRPr="009A35DC">
              <w:t>Monopoly</w:t>
            </w:r>
          </w:p>
        </w:tc>
        <w:tc>
          <w:tcPr>
            <w:tcW w:w="2898" w:type="dxa"/>
          </w:tcPr>
          <w:p w:rsidR="004F477A" w:rsidRPr="009A35DC" w:rsidRDefault="004F477A" w:rsidP="004F477A">
            <w:pPr>
              <w:jc w:val="center"/>
              <w:cnfStyle w:val="100000000000"/>
            </w:pPr>
            <w:r w:rsidRPr="009A35DC">
              <w:t>T-Monopoly</w:t>
            </w:r>
          </w:p>
        </w:tc>
      </w:tr>
      <w:tr w:rsidR="004F477A" w:rsidRPr="009A35DC" w:rsidTr="004F477A">
        <w:trPr>
          <w:cnfStyle w:val="000000100000"/>
        </w:trPr>
        <w:tc>
          <w:tcPr>
            <w:cnfStyle w:val="001000000000"/>
            <w:tcW w:w="2898" w:type="dxa"/>
          </w:tcPr>
          <w:p w:rsidR="004F477A" w:rsidRPr="009A35DC" w:rsidRDefault="004F477A" w:rsidP="004F477A">
            <w:r>
              <w:rPr>
                <w:noProof/>
                <w:lang w:val="es-CO" w:eastAsia="es-CO" w:bidi="ar-SA"/>
              </w:rPr>
              <w:drawing>
                <wp:anchor distT="0" distB="0" distL="114300" distR="114300" simplePos="0" relativeHeight="251703296" behindDoc="1" locked="0" layoutInCell="1" allowOverlap="1">
                  <wp:simplePos x="0" y="0"/>
                  <wp:positionH relativeFrom="column">
                    <wp:posOffset>134620</wp:posOffset>
                  </wp:positionH>
                  <wp:positionV relativeFrom="paragraph">
                    <wp:posOffset>220345</wp:posOffset>
                  </wp:positionV>
                  <wp:extent cx="599440" cy="599440"/>
                  <wp:effectExtent l="38100" t="0" r="10160" b="162560"/>
                  <wp:wrapTight wrapText="bothSides">
                    <wp:wrapPolygon edited="0">
                      <wp:start x="-686" y="0"/>
                      <wp:lineTo x="-1373" y="27458"/>
                      <wp:lineTo x="21966" y="27458"/>
                      <wp:lineTo x="21966" y="0"/>
                      <wp:lineTo x="-686" y="0"/>
                    </wp:wrapPolygon>
                  </wp:wrapTight>
                  <wp:docPr id="7" name="Imagen 25" descr="http://oligopoly.files.wordpress.com/2008/12/monopoly-house-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oligopoly.files.wordpress.com/2008/12/monopoly-house-150.jpg"/>
                          <pic:cNvPicPr>
                            <a:picLocks noChangeAspect="1" noChangeArrowheads="1"/>
                          </pic:cNvPicPr>
                        </pic:nvPicPr>
                        <pic:blipFill>
                          <a:blip r:embed="rId78" cstate="print"/>
                          <a:srcRect/>
                          <a:stretch>
                            <a:fillRect/>
                          </a:stretch>
                        </pic:blipFill>
                        <pic:spPr bwMode="auto">
                          <a:xfrm>
                            <a:off x="0" y="0"/>
                            <a:ext cx="599440" cy="5994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Pr="009A35DC">
              <w:t xml:space="preserve"> </w:t>
            </w:r>
            <w:r>
              <w:t xml:space="preserve">                              </w:t>
            </w:r>
            <w:r w:rsidRPr="009A35DC">
              <w:t>Casa</w:t>
            </w:r>
          </w:p>
        </w:tc>
        <w:tc>
          <w:tcPr>
            <w:tcW w:w="2898" w:type="dxa"/>
          </w:tcPr>
          <w:p w:rsidR="004F477A" w:rsidRPr="001046C6" w:rsidRDefault="004F477A" w:rsidP="004F477A">
            <w:pPr>
              <w:cnfStyle w:val="000000100000"/>
              <w:rPr>
                <w:b/>
              </w:rPr>
            </w:pPr>
            <w:r w:rsidRPr="009A35DC">
              <w:rPr>
                <w:noProof/>
                <w:lang w:val="es-CO" w:eastAsia="es-CO" w:bidi="ar-SA"/>
              </w:rPr>
              <w:drawing>
                <wp:anchor distT="0" distB="0" distL="114300" distR="114300" simplePos="0" relativeHeight="251700224" behindDoc="1" locked="0" layoutInCell="1" allowOverlap="1">
                  <wp:simplePos x="0" y="0"/>
                  <wp:positionH relativeFrom="column">
                    <wp:posOffset>220980</wp:posOffset>
                  </wp:positionH>
                  <wp:positionV relativeFrom="paragraph">
                    <wp:posOffset>169545</wp:posOffset>
                  </wp:positionV>
                  <wp:extent cx="619760" cy="765175"/>
                  <wp:effectExtent l="19050" t="0" r="8890" b="0"/>
                  <wp:wrapTight wrapText="bothSides">
                    <wp:wrapPolygon edited="0">
                      <wp:start x="2656" y="0"/>
                      <wp:lineTo x="-664" y="3764"/>
                      <wp:lineTo x="-664" y="17208"/>
                      <wp:lineTo x="1328" y="20973"/>
                      <wp:lineTo x="2656" y="20973"/>
                      <wp:lineTo x="18590" y="20973"/>
                      <wp:lineTo x="19918" y="20973"/>
                      <wp:lineTo x="21910" y="18822"/>
                      <wp:lineTo x="21910" y="3764"/>
                      <wp:lineTo x="20582" y="538"/>
                      <wp:lineTo x="18590" y="0"/>
                      <wp:lineTo x="2656" y="0"/>
                    </wp:wrapPolygon>
                  </wp:wrapTight>
                  <wp:docPr id="10" name="Imagen 7" descr="http://gulmaros.files.wordpress.com/2009/08/cervez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ulmaros.files.wordpress.com/2009/08/cerveza.jpg"/>
                          <pic:cNvPicPr>
                            <a:picLocks noChangeAspect="1" noChangeArrowheads="1"/>
                          </pic:cNvPicPr>
                        </pic:nvPicPr>
                        <pic:blipFill>
                          <a:blip r:embed="rId79" cstate="print"/>
                          <a:srcRect/>
                          <a:stretch>
                            <a:fillRect/>
                          </a:stretch>
                        </pic:blipFill>
                        <pic:spPr bwMode="auto">
                          <a:xfrm>
                            <a:off x="0" y="0"/>
                            <a:ext cx="619760" cy="765175"/>
                          </a:xfrm>
                          <a:prstGeom prst="rect">
                            <a:avLst/>
                          </a:prstGeom>
                          <a:ln>
                            <a:noFill/>
                          </a:ln>
                          <a:effectLst>
                            <a:softEdge rad="112500"/>
                          </a:effectLst>
                        </pic:spPr>
                      </pic:pic>
                    </a:graphicData>
                  </a:graphic>
                </wp:anchor>
              </w:drawing>
            </w:r>
            <w:r w:rsidRPr="001046C6">
              <w:rPr>
                <w:b/>
                <w:noProof/>
                <w:lang w:val="es-CO" w:eastAsia="es-CO" w:bidi="ar-SA"/>
              </w:rPr>
              <w:t>Cerveza</w:t>
            </w:r>
          </w:p>
        </w:tc>
      </w:tr>
      <w:tr w:rsidR="004F477A" w:rsidRPr="009A35DC" w:rsidTr="004F477A">
        <w:tc>
          <w:tcPr>
            <w:cnfStyle w:val="001000000000"/>
            <w:tcW w:w="2898" w:type="dxa"/>
          </w:tcPr>
          <w:p w:rsidR="004F477A" w:rsidRPr="009A35DC" w:rsidRDefault="004F477A" w:rsidP="004F477A">
            <w:pPr>
              <w:rPr>
                <w:noProof/>
                <w:lang w:val="es-CO" w:eastAsia="es-CO" w:bidi="ar-SA"/>
              </w:rPr>
            </w:pPr>
            <w:r w:rsidRPr="009A35DC">
              <w:rPr>
                <w:noProof/>
                <w:lang w:val="es-CO" w:eastAsia="es-CO" w:bidi="ar-SA"/>
              </w:rPr>
              <w:drawing>
                <wp:anchor distT="0" distB="0" distL="114300" distR="114300" simplePos="0" relativeHeight="251701248" behindDoc="1" locked="0" layoutInCell="1" allowOverlap="1">
                  <wp:simplePos x="0" y="0"/>
                  <wp:positionH relativeFrom="column">
                    <wp:posOffset>134620</wp:posOffset>
                  </wp:positionH>
                  <wp:positionV relativeFrom="paragraph">
                    <wp:posOffset>115570</wp:posOffset>
                  </wp:positionV>
                  <wp:extent cx="725170" cy="669290"/>
                  <wp:effectExtent l="19050" t="0" r="0" b="0"/>
                  <wp:wrapTight wrapText="bothSides">
                    <wp:wrapPolygon edited="0">
                      <wp:start x="2270" y="0"/>
                      <wp:lineTo x="-567" y="4304"/>
                      <wp:lineTo x="0" y="19674"/>
                      <wp:lineTo x="1702" y="20903"/>
                      <wp:lineTo x="2270" y="20903"/>
                      <wp:lineTo x="18725" y="20903"/>
                      <wp:lineTo x="19292" y="20903"/>
                      <wp:lineTo x="20995" y="19674"/>
                      <wp:lineTo x="21562" y="14755"/>
                      <wp:lineTo x="21562" y="4304"/>
                      <wp:lineTo x="20427" y="615"/>
                      <wp:lineTo x="18725" y="0"/>
                      <wp:lineTo x="2270" y="0"/>
                    </wp:wrapPolygon>
                  </wp:wrapTight>
                  <wp:docPr id="11" name="Imagen 13" descr="http://www.swtourism.org.uk/files/imagelibrary/finance/hote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swtourism.org.uk/files/imagelibrary/finance/hotel3.jpg"/>
                          <pic:cNvPicPr>
                            <a:picLocks noChangeAspect="1" noChangeArrowheads="1"/>
                          </pic:cNvPicPr>
                        </pic:nvPicPr>
                        <pic:blipFill>
                          <a:blip r:embed="rId80" cstate="print"/>
                          <a:srcRect/>
                          <a:stretch>
                            <a:fillRect/>
                          </a:stretch>
                        </pic:blipFill>
                        <pic:spPr bwMode="auto">
                          <a:xfrm>
                            <a:off x="0" y="0"/>
                            <a:ext cx="725170" cy="669290"/>
                          </a:xfrm>
                          <a:prstGeom prst="rect">
                            <a:avLst/>
                          </a:prstGeom>
                          <a:ln>
                            <a:noFill/>
                          </a:ln>
                          <a:effectLst>
                            <a:softEdge rad="112500"/>
                          </a:effectLst>
                        </pic:spPr>
                      </pic:pic>
                    </a:graphicData>
                  </a:graphic>
                </wp:anchor>
              </w:drawing>
            </w:r>
            <w:r w:rsidRPr="009A35DC">
              <w:rPr>
                <w:noProof/>
                <w:lang w:val="es-CO" w:eastAsia="es-CO" w:bidi="ar-SA"/>
              </w:rPr>
              <w:t xml:space="preserve"> Hotel</w:t>
            </w:r>
          </w:p>
        </w:tc>
        <w:tc>
          <w:tcPr>
            <w:tcW w:w="2898" w:type="dxa"/>
          </w:tcPr>
          <w:p w:rsidR="004F477A" w:rsidRPr="001046C6" w:rsidRDefault="004F477A" w:rsidP="004F477A">
            <w:pPr>
              <w:cnfStyle w:val="000000000000"/>
              <w:rPr>
                <w:b/>
                <w:noProof/>
                <w:lang w:val="es-CO" w:eastAsia="es-CO" w:bidi="ar-SA"/>
              </w:rPr>
            </w:pPr>
            <w:r w:rsidRPr="009A35DC">
              <w:rPr>
                <w:noProof/>
                <w:lang w:val="es-CO" w:eastAsia="es-CO" w:bidi="ar-SA"/>
              </w:rPr>
              <w:drawing>
                <wp:anchor distT="0" distB="0" distL="114300" distR="114300" simplePos="0" relativeHeight="251702272" behindDoc="1" locked="0" layoutInCell="1" allowOverlap="1">
                  <wp:simplePos x="0" y="0"/>
                  <wp:positionH relativeFrom="column">
                    <wp:posOffset>19050</wp:posOffset>
                  </wp:positionH>
                  <wp:positionV relativeFrom="paragraph">
                    <wp:posOffset>115570</wp:posOffset>
                  </wp:positionV>
                  <wp:extent cx="725805" cy="725805"/>
                  <wp:effectExtent l="19050" t="0" r="0" b="0"/>
                  <wp:wrapTight wrapText="bothSides">
                    <wp:wrapPolygon edited="0">
                      <wp:start x="2268" y="0"/>
                      <wp:lineTo x="-567" y="3969"/>
                      <wp:lineTo x="-567" y="18142"/>
                      <wp:lineTo x="1701" y="20976"/>
                      <wp:lineTo x="2268" y="20976"/>
                      <wp:lineTo x="18709" y="20976"/>
                      <wp:lineTo x="19276" y="20976"/>
                      <wp:lineTo x="21543" y="18709"/>
                      <wp:lineTo x="21543" y="3969"/>
                      <wp:lineTo x="20409" y="567"/>
                      <wp:lineTo x="18709" y="0"/>
                      <wp:lineTo x="2268" y="0"/>
                    </wp:wrapPolygon>
                  </wp:wrapTight>
                  <wp:docPr id="13" name="Imagen 22" descr="http://www.danielmcbee.com/whisk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danielmcbee.com/whiskey.jpg"/>
                          <pic:cNvPicPr>
                            <a:picLocks noChangeAspect="1" noChangeArrowheads="1"/>
                          </pic:cNvPicPr>
                        </pic:nvPicPr>
                        <pic:blipFill>
                          <a:blip r:embed="rId81" cstate="print"/>
                          <a:srcRect/>
                          <a:stretch>
                            <a:fillRect/>
                          </a:stretch>
                        </pic:blipFill>
                        <pic:spPr bwMode="auto">
                          <a:xfrm>
                            <a:off x="0" y="0"/>
                            <a:ext cx="725805" cy="725805"/>
                          </a:xfrm>
                          <a:prstGeom prst="rect">
                            <a:avLst/>
                          </a:prstGeom>
                          <a:ln>
                            <a:noFill/>
                          </a:ln>
                          <a:effectLst>
                            <a:softEdge rad="112500"/>
                          </a:effectLst>
                        </pic:spPr>
                      </pic:pic>
                    </a:graphicData>
                  </a:graphic>
                </wp:anchor>
              </w:drawing>
            </w:r>
            <w:r w:rsidRPr="001046C6">
              <w:rPr>
                <w:b/>
                <w:noProof/>
                <w:lang w:val="es-CO" w:eastAsia="es-CO" w:bidi="ar-SA"/>
              </w:rPr>
              <w:t>Whisky</w:t>
            </w:r>
          </w:p>
        </w:tc>
      </w:tr>
    </w:tbl>
    <w:p w:rsidR="004F477A" w:rsidRDefault="004F477A" w:rsidP="004F477A">
      <w:pPr>
        <w:pStyle w:val="NoSpacing"/>
        <w:jc w:val="both"/>
      </w:pPr>
    </w:p>
    <w:p w:rsidR="004F477A" w:rsidRDefault="004F477A" w:rsidP="004F477A">
      <w:pPr>
        <w:pStyle w:val="NoSpacing"/>
        <w:jc w:val="both"/>
      </w:pPr>
    </w:p>
    <w:p w:rsidR="004F477A" w:rsidRDefault="004F477A" w:rsidP="004F477A">
      <w:pPr>
        <w:pStyle w:val="NoSpacing"/>
        <w:jc w:val="both"/>
      </w:pPr>
    </w:p>
    <w:p w:rsidR="004F477A" w:rsidRDefault="004F477A" w:rsidP="004F477A">
      <w:pPr>
        <w:pStyle w:val="NoSpacing"/>
        <w:jc w:val="both"/>
      </w:pPr>
    </w:p>
    <w:p w:rsidR="004F477A" w:rsidRDefault="004F477A" w:rsidP="004F477A">
      <w:pPr>
        <w:pStyle w:val="NoSpacing"/>
        <w:jc w:val="both"/>
      </w:pPr>
    </w:p>
    <w:p w:rsidR="004F477A" w:rsidRDefault="004F477A" w:rsidP="004F477A">
      <w:pPr>
        <w:pStyle w:val="NoSpacing"/>
        <w:jc w:val="both"/>
      </w:pPr>
    </w:p>
    <w:p w:rsidR="004F477A" w:rsidRDefault="004F477A" w:rsidP="004F477A">
      <w:pPr>
        <w:pStyle w:val="NoSpacing"/>
        <w:jc w:val="both"/>
      </w:pPr>
    </w:p>
    <w:p w:rsidR="004F477A" w:rsidRDefault="004F477A" w:rsidP="004F477A">
      <w:pPr>
        <w:pStyle w:val="NoSpacing"/>
        <w:jc w:val="both"/>
      </w:pPr>
    </w:p>
    <w:p w:rsidR="004F477A" w:rsidRDefault="004F477A" w:rsidP="004F477A">
      <w:pPr>
        <w:pStyle w:val="NoSpacing"/>
      </w:pPr>
      <w:r>
        <w:t xml:space="preserve">Tabla X: </w:t>
      </w:r>
      <w:r w:rsidRPr="00505AB6">
        <w:t>Equivalencias de casas y hoteles entre Monopoly y T-Monopoly</w:t>
      </w:r>
      <w:r>
        <w:t>.</w:t>
      </w:r>
    </w:p>
    <w:p w:rsidR="003F7361" w:rsidRDefault="003F7361" w:rsidP="004F477A">
      <w:pPr>
        <w:rPr>
          <w:b/>
          <w:bCs/>
          <w:color w:val="FFFFFF" w:themeColor="background1"/>
        </w:rPr>
        <w:sectPr w:rsidR="003F7361">
          <w:pgSz w:w="12240" w:h="15840" w:code="1"/>
          <w:pgMar w:top="1701" w:right="1701" w:bottom="1418" w:left="1985" w:header="862" w:footer="862" w:gutter="0"/>
          <w:cols w:space="720"/>
          <w:docGrid w:linePitch="299"/>
        </w:sectPr>
      </w:pPr>
    </w:p>
    <w:p w:rsidR="003F7361" w:rsidRDefault="003F7361" w:rsidP="003F7361">
      <w:pPr>
        <w:jc w:val="center"/>
      </w:pPr>
    </w:p>
    <w:tbl>
      <w:tblPr>
        <w:tblStyle w:val="LightGrid-Accent3"/>
        <w:tblW w:w="8567" w:type="dxa"/>
        <w:tblLook w:val="04A0"/>
      </w:tblPr>
      <w:tblGrid>
        <w:gridCol w:w="1194"/>
        <w:gridCol w:w="3045"/>
        <w:gridCol w:w="1594"/>
        <w:gridCol w:w="2734"/>
      </w:tblGrid>
      <w:tr w:rsidR="003F7361" w:rsidRPr="009719A6" w:rsidTr="004D419D">
        <w:trPr>
          <w:cnfStyle w:val="100000000000"/>
        </w:trPr>
        <w:tc>
          <w:tcPr>
            <w:cnfStyle w:val="001000000000"/>
            <w:tcW w:w="1196" w:type="dxa"/>
            <w:vAlign w:val="center"/>
          </w:tcPr>
          <w:p w:rsidR="003F7361" w:rsidRPr="009719A6" w:rsidRDefault="003F7361" w:rsidP="004D419D">
            <w:pPr>
              <w:jc w:val="center"/>
            </w:pPr>
            <w:r w:rsidRPr="009719A6">
              <w:t>HECHO</w:t>
            </w:r>
          </w:p>
        </w:tc>
        <w:tc>
          <w:tcPr>
            <w:tcW w:w="3064" w:type="dxa"/>
            <w:vAlign w:val="center"/>
          </w:tcPr>
          <w:p w:rsidR="003F7361" w:rsidRPr="009719A6" w:rsidRDefault="003F7361" w:rsidP="004D419D">
            <w:pPr>
              <w:jc w:val="center"/>
              <w:cnfStyle w:val="100000000000"/>
            </w:pPr>
            <w:r w:rsidRPr="009719A6">
              <w:t>MONOPOLY</w:t>
            </w:r>
          </w:p>
        </w:tc>
        <w:tc>
          <w:tcPr>
            <w:tcW w:w="1559" w:type="dxa"/>
            <w:vAlign w:val="center"/>
          </w:tcPr>
          <w:p w:rsidR="003F7361" w:rsidRPr="009719A6" w:rsidRDefault="003F7361" w:rsidP="004D419D">
            <w:pPr>
              <w:jc w:val="center"/>
              <w:cnfStyle w:val="100000000000"/>
            </w:pPr>
            <w:r w:rsidRPr="009719A6">
              <w:t>EQUIVALENCIA DE HECHO</w:t>
            </w:r>
          </w:p>
        </w:tc>
        <w:tc>
          <w:tcPr>
            <w:tcW w:w="2748" w:type="dxa"/>
            <w:vAlign w:val="center"/>
          </w:tcPr>
          <w:p w:rsidR="003F7361" w:rsidRPr="009719A6" w:rsidRDefault="003F7361" w:rsidP="004D419D">
            <w:pPr>
              <w:jc w:val="center"/>
              <w:cnfStyle w:val="100000000000"/>
            </w:pPr>
            <w:r w:rsidRPr="009719A6">
              <w:t>ADAPTACIÓN A T-MONOPOLY</w:t>
            </w:r>
          </w:p>
        </w:tc>
      </w:tr>
      <w:tr w:rsidR="003F7361" w:rsidRPr="00302118" w:rsidTr="004D419D">
        <w:trPr>
          <w:cnfStyle w:val="000000100000"/>
        </w:trPr>
        <w:tc>
          <w:tcPr>
            <w:cnfStyle w:val="001000000000"/>
            <w:tcW w:w="1196" w:type="dxa"/>
            <w:vAlign w:val="center"/>
          </w:tcPr>
          <w:p w:rsidR="003F7361" w:rsidRPr="009719A6" w:rsidRDefault="003F7361" w:rsidP="004D419D">
            <w:pPr>
              <w:jc w:val="center"/>
            </w:pPr>
            <w:r w:rsidRPr="009719A6">
              <w:t>Las Casas</w:t>
            </w:r>
          </w:p>
        </w:tc>
        <w:tc>
          <w:tcPr>
            <w:tcW w:w="3064" w:type="dxa"/>
          </w:tcPr>
          <w:p w:rsidR="003F7361" w:rsidRPr="009719A6" w:rsidRDefault="003F7361" w:rsidP="004D419D">
            <w:pPr>
              <w:cnfStyle w:val="000000100000"/>
            </w:pPr>
            <w:r w:rsidRPr="009719A6">
              <w:t>Cuando un jugador posee todas las propiedades de un grupo del mismo color puede comprar casas al Banco y levantarlas en dichas propiedades.</w:t>
            </w:r>
          </w:p>
          <w:p w:rsidR="003F7361" w:rsidRPr="009719A6" w:rsidRDefault="003F7361" w:rsidP="004D419D">
            <w:pPr>
              <w:cnfStyle w:val="000000100000"/>
            </w:pPr>
            <w:r w:rsidRPr="009719A6">
              <w:t>El jugador podrá comprar y construir en cualquier momento todas las casas que juzgue conveniente y le permita su situación económica.</w:t>
            </w:r>
          </w:p>
        </w:tc>
        <w:tc>
          <w:tcPr>
            <w:tcW w:w="1559" w:type="dxa"/>
            <w:vAlign w:val="center"/>
          </w:tcPr>
          <w:p w:rsidR="003F7361" w:rsidRPr="009719A6" w:rsidRDefault="003F7361" w:rsidP="004D419D">
            <w:pPr>
              <w:jc w:val="center"/>
              <w:cnfStyle w:val="000000100000"/>
              <w:rPr>
                <w:b/>
              </w:rPr>
            </w:pPr>
            <w:r w:rsidRPr="009719A6">
              <w:rPr>
                <w:b/>
              </w:rPr>
              <w:t>Las Cervezas</w:t>
            </w:r>
          </w:p>
        </w:tc>
        <w:tc>
          <w:tcPr>
            <w:tcW w:w="2748" w:type="dxa"/>
          </w:tcPr>
          <w:p w:rsidR="003F7361" w:rsidRPr="009719A6" w:rsidRDefault="003F7361" w:rsidP="004D419D">
            <w:pPr>
              <w:cnfStyle w:val="000000100000"/>
            </w:pPr>
            <w:r w:rsidRPr="009719A6">
              <w:t>La administración de las cervezas se tr</w:t>
            </w:r>
            <w:r>
              <w:t>a</w:t>
            </w:r>
            <w:r w:rsidRPr="009719A6">
              <w:t xml:space="preserve">tará con la misma temática de las casas de Monopoly. </w:t>
            </w:r>
          </w:p>
        </w:tc>
      </w:tr>
      <w:tr w:rsidR="003F7361" w:rsidRPr="00302118" w:rsidTr="004D419D">
        <w:trPr>
          <w:cnfStyle w:val="000000010000"/>
        </w:trPr>
        <w:tc>
          <w:tcPr>
            <w:cnfStyle w:val="001000000000"/>
            <w:tcW w:w="1196" w:type="dxa"/>
            <w:vAlign w:val="center"/>
          </w:tcPr>
          <w:p w:rsidR="003F7361" w:rsidRPr="009719A6" w:rsidRDefault="003F7361" w:rsidP="004D419D">
            <w:pPr>
              <w:jc w:val="center"/>
            </w:pPr>
            <w:r w:rsidRPr="009719A6">
              <w:t>Los Hoteles</w:t>
            </w:r>
          </w:p>
        </w:tc>
        <w:tc>
          <w:tcPr>
            <w:tcW w:w="3064" w:type="dxa"/>
          </w:tcPr>
          <w:p w:rsidR="003F7361" w:rsidRPr="009719A6" w:rsidRDefault="003F7361" w:rsidP="004D419D">
            <w:pPr>
              <w:cnfStyle w:val="000000010000"/>
            </w:pPr>
            <w:r w:rsidRPr="009719A6">
              <w:t>Antes de poder comprar un edificio de hotel, el jugador ha de tener cuatro casas en cada solar de un grupo completo de un solo color. Cuando lo logre podrá comprar del Banco un hotel para levantarlo en cualquier solar de dicho grupo de un solo color, entregándole al Banco a cambio del mismo las cuatro casas allí existentes y el precio del hotel que indique la Escritura de propiedad. En cada solar no puede construirse más de un hotel</w:t>
            </w:r>
          </w:p>
        </w:tc>
        <w:tc>
          <w:tcPr>
            <w:tcW w:w="1559" w:type="dxa"/>
            <w:vAlign w:val="center"/>
          </w:tcPr>
          <w:p w:rsidR="003F7361" w:rsidRPr="009719A6" w:rsidRDefault="003F7361" w:rsidP="004D419D">
            <w:pPr>
              <w:jc w:val="center"/>
              <w:cnfStyle w:val="000000010000"/>
              <w:rPr>
                <w:b/>
              </w:rPr>
            </w:pPr>
            <w:r w:rsidRPr="009719A6">
              <w:rPr>
                <w:b/>
              </w:rPr>
              <w:t>El Whisky</w:t>
            </w:r>
          </w:p>
        </w:tc>
        <w:tc>
          <w:tcPr>
            <w:tcW w:w="2748" w:type="dxa"/>
          </w:tcPr>
          <w:p w:rsidR="003F7361" w:rsidRPr="009719A6" w:rsidRDefault="003F7361" w:rsidP="004D419D">
            <w:pPr>
              <w:cnfStyle w:val="000000010000"/>
            </w:pPr>
            <w:r w:rsidRPr="009719A6">
              <w:t xml:space="preserve">La administración del Whisky se tratará con la misma temática de los hoteles de Monopoly. </w:t>
            </w:r>
          </w:p>
        </w:tc>
      </w:tr>
      <w:tr w:rsidR="003F7361" w:rsidRPr="00302118" w:rsidTr="004D419D">
        <w:trPr>
          <w:cnfStyle w:val="000000100000"/>
        </w:trPr>
        <w:tc>
          <w:tcPr>
            <w:cnfStyle w:val="001000000000"/>
            <w:tcW w:w="1196" w:type="dxa"/>
            <w:vAlign w:val="center"/>
          </w:tcPr>
          <w:p w:rsidR="003F7361" w:rsidRPr="009719A6" w:rsidRDefault="003F7361" w:rsidP="004D419D">
            <w:pPr>
              <w:jc w:val="center"/>
            </w:pPr>
            <w:r w:rsidRPr="009719A6">
              <w:t>Escasez de Edificios</w:t>
            </w:r>
          </w:p>
        </w:tc>
        <w:tc>
          <w:tcPr>
            <w:tcW w:w="3064" w:type="dxa"/>
          </w:tcPr>
          <w:p w:rsidR="003F7361" w:rsidRPr="009719A6" w:rsidRDefault="003F7361" w:rsidP="004D419D">
            <w:pPr>
              <w:cnfStyle w:val="000000100000"/>
            </w:pPr>
            <w:r w:rsidRPr="009719A6">
              <w:t>Cuando el Banco no tenga casas para vender, los jugadores que deseen construir tendrán que esperar para hacerlo a que algún otro jugador devuelva o venda al Banco sus casas. Si se dispone de una pequeña cantidad de casas y hoteles y dos o mas jugadores desean comprar un número superior al que tiene el banco, las casas y hoteles tienen que venderse en pública subasta al mejor postor.</w:t>
            </w:r>
          </w:p>
        </w:tc>
        <w:tc>
          <w:tcPr>
            <w:tcW w:w="1559" w:type="dxa"/>
            <w:vAlign w:val="center"/>
          </w:tcPr>
          <w:p w:rsidR="003F7361" w:rsidRPr="009719A6" w:rsidRDefault="003F7361" w:rsidP="004D419D">
            <w:pPr>
              <w:jc w:val="center"/>
              <w:cnfStyle w:val="000000100000"/>
              <w:rPr>
                <w:b/>
              </w:rPr>
            </w:pPr>
            <w:r w:rsidRPr="009719A6">
              <w:rPr>
                <w:b/>
              </w:rPr>
              <w:t>Ley Seca</w:t>
            </w:r>
          </w:p>
        </w:tc>
        <w:tc>
          <w:tcPr>
            <w:tcW w:w="2748" w:type="dxa"/>
          </w:tcPr>
          <w:p w:rsidR="003F7361" w:rsidRPr="009719A6" w:rsidRDefault="003F7361" w:rsidP="004D419D">
            <w:pPr>
              <w:cnfStyle w:val="000000100000"/>
            </w:pPr>
            <w:r w:rsidRPr="009719A6">
              <w:t>La imposibilidad de adquisición de Tragos se manejará de manera análoga a la gestión de la Escasez de Edificios.</w:t>
            </w:r>
          </w:p>
        </w:tc>
      </w:tr>
    </w:tbl>
    <w:p w:rsidR="003F7361" w:rsidRPr="003F5C8B" w:rsidRDefault="003F7361" w:rsidP="003F7361">
      <w:pPr>
        <w:pStyle w:val="NoSpacing"/>
        <w:rPr>
          <w:lang w:val="es-CO" w:eastAsia="es-ES"/>
        </w:rPr>
      </w:pPr>
      <w:r>
        <w:t>Tabla X: Analogía de reglas y hechos con respecto a adquisición de bienes sobre propiedades.</w:t>
      </w:r>
    </w:p>
    <w:p w:rsidR="003F7361" w:rsidRPr="00B3543A" w:rsidRDefault="003F7361" w:rsidP="003F7361">
      <w:pPr>
        <w:pStyle w:val="Heading3"/>
      </w:pPr>
      <w:bookmarkStart w:id="253" w:name="_Toc256726466"/>
      <w:bookmarkStart w:id="254" w:name="_Toc257388688"/>
      <w:bookmarkStart w:id="255" w:name="_Toc258760131"/>
      <w:r>
        <w:lastRenderedPageBreak/>
        <w:t>3.2.4</w:t>
      </w:r>
      <w:r w:rsidRPr="00B3543A">
        <w:t xml:space="preserve"> </w:t>
      </w:r>
      <w:commentRangeStart w:id="256"/>
      <w:r w:rsidRPr="00B3543A">
        <w:t>Partida</w:t>
      </w:r>
      <w:bookmarkEnd w:id="253"/>
      <w:bookmarkEnd w:id="254"/>
      <w:commentRangeEnd w:id="256"/>
      <w:r>
        <w:rPr>
          <w:rStyle w:val="CommentReference"/>
          <w:b w:val="0"/>
          <w:iCs w:val="0"/>
          <w:smallCaps w:val="0"/>
          <w:color w:val="auto"/>
          <w:spacing w:val="0"/>
        </w:rPr>
        <w:commentReference w:id="256"/>
      </w:r>
      <w:bookmarkEnd w:id="255"/>
    </w:p>
    <w:p w:rsidR="003F7361" w:rsidRDefault="003F7361" w:rsidP="003F7361">
      <w:pPr>
        <w:pStyle w:val="Heading4"/>
        <w:numPr>
          <w:ilvl w:val="0"/>
          <w:numId w:val="0"/>
        </w:numPr>
      </w:pPr>
      <w:r w:rsidRPr="00B3543A">
        <w:t>3.</w:t>
      </w:r>
      <w:r>
        <w:t>2.</w:t>
      </w:r>
      <w:r w:rsidRPr="00B3543A">
        <w:t>4.1 Inicio Partida</w:t>
      </w:r>
    </w:p>
    <w:p w:rsidR="003F7361" w:rsidRPr="00F44A29" w:rsidRDefault="003F7361" w:rsidP="003F7361">
      <w:r>
        <w:t xml:space="preserve">Para el inicio de una partida de T-Monopoly® es necesaria la creación de esta y esta acción solo puede ser efectuada por un anfitrión. Además de esto es necesaria la unión de uno a 4 jugadores mas a la partida </w:t>
      </w:r>
      <w:r w:rsidR="00D04937">
        <w:t xml:space="preserve">los cuales se denominaras invitadas, esto </w:t>
      </w:r>
      <w:r>
        <w:t>con el fin de satisfacer el argumento mismo del juego (hacerse el más rico de todos los jugadores) y poder finalizarlo en algún momento. Adicionalmente el inicio de una partida incluye la repartición de dinero</w:t>
      </w:r>
      <w:r w:rsidR="00D04937">
        <w:t xml:space="preserve"> correspondiente a $1500</w:t>
      </w:r>
      <w:r>
        <w:t xml:space="preserve"> y de </w:t>
      </w:r>
      <w:r w:rsidR="00D04937">
        <w:t xml:space="preserve">2 </w:t>
      </w:r>
      <w:r>
        <w:t>propiedades a los jugadores</w:t>
      </w:r>
      <w:r w:rsidR="00D04937">
        <w:t xml:space="preserve"> la cual es</w:t>
      </w:r>
      <w:r>
        <w:t xml:space="preserve"> otra modificación de Monopoly adaptada a T-Monopoly® con el fin de agilizar el juego.</w:t>
      </w:r>
    </w:p>
    <w:p w:rsidR="003F7361" w:rsidRDefault="003F7361" w:rsidP="003F7361">
      <w:pPr>
        <w:pStyle w:val="Heading4"/>
        <w:numPr>
          <w:ilvl w:val="0"/>
          <w:numId w:val="0"/>
        </w:numPr>
      </w:pPr>
      <w:r w:rsidRPr="00B3543A">
        <w:t>3.</w:t>
      </w:r>
      <w:r>
        <w:t>2.</w:t>
      </w:r>
      <w:r w:rsidRPr="00B3543A">
        <w:t>4.2 Finalización Partida</w:t>
      </w:r>
    </w:p>
    <w:p w:rsidR="003F7361" w:rsidRPr="002C2FF8" w:rsidRDefault="003F7361" w:rsidP="003F7361">
      <w:r w:rsidRPr="002C2FF8">
        <w:t>En cuanto a la finalización de una parida Alimnova® realizo una modificación a las reglas del juego original Monopoly®, ya que se definió que una partida finaliza cuando un jugador queda en bancarrota y en tal caso el ganador de la partida será aquel jugador que tenga la mayor cantidad de activos, representado bien sea en dinero en efectivo como en los bienes que aquel jugador tenga(Propiedades, Cervezas y Whisky).</w:t>
      </w:r>
    </w:p>
    <w:p w:rsidR="003F7361" w:rsidRPr="002C2FF8" w:rsidRDefault="003F7361" w:rsidP="003F7361">
      <w:r w:rsidRPr="002C2FF8">
        <w:t>Adicionalmente un jugador se declara en bancarrota si la diferencia entre el total de activos (bienes y dinero) y lo que debe pagar en determinado turno es negativa.</w:t>
      </w:r>
    </w:p>
    <w:p w:rsidR="003F7361" w:rsidRPr="002C2FF8" w:rsidRDefault="003F7361" w:rsidP="003F7361">
      <w:r w:rsidRPr="002C2FF8">
        <w:t>Una variación de la finalización de la partida, será en el caso especifico en que solo quede un jugador activo a razón del abandono de una partida, ya sea voluntario o por un problema en la conexión con el servidor, por parte de los demás jugadores.</w:t>
      </w:r>
    </w:p>
    <w:p w:rsidR="003F7361" w:rsidRPr="00F44A29" w:rsidRDefault="003F7361" w:rsidP="003F7361"/>
    <w:p w:rsidR="003F7361" w:rsidRDefault="003F7361" w:rsidP="003F7361">
      <w:pPr>
        <w:pStyle w:val="Heading4"/>
        <w:numPr>
          <w:ilvl w:val="0"/>
          <w:numId w:val="0"/>
        </w:numPr>
      </w:pPr>
      <w:r w:rsidRPr="00B3543A">
        <w:t>3.</w:t>
      </w:r>
      <w:r>
        <w:t>2.</w:t>
      </w:r>
      <w:r w:rsidRPr="00B3543A">
        <w:t>4.3 Banco</w:t>
      </w:r>
    </w:p>
    <w:p w:rsidR="003F7361" w:rsidRPr="00D37D52" w:rsidRDefault="003F7361" w:rsidP="003F7361">
      <w:r w:rsidRPr="00D37D52">
        <w:t xml:space="preserve">El banco guarda, además del dinero, las cartas de las propiedades de todo el juego, cervezas y Whiskys antes de que estas sean adquiridas por los jugadores. El banco paga </w:t>
      </w:r>
      <w:r w:rsidRPr="00444F25">
        <w:t>sueldos</w:t>
      </w:r>
      <w:r w:rsidRPr="00D37D52">
        <w:t xml:space="preserve">, vende y subasta propiedades a los jugadores; les vende cervezas y Whiskys cuando el jugador sea </w:t>
      </w:r>
      <w:r w:rsidRPr="00444F25">
        <w:t>mayor de edad</w:t>
      </w:r>
      <w:r w:rsidRPr="00D37D52">
        <w:t xml:space="preserve"> y les presta dinero sobre hipotecas de propiedades.</w:t>
      </w:r>
    </w:p>
    <w:p w:rsidR="003F7361" w:rsidRPr="00D37D52" w:rsidRDefault="003F7361" w:rsidP="003F7361">
      <w:r w:rsidRPr="00D37D52">
        <w:t>Se le paga al Banco, todas las multas, préstamos e intereses y el precio de todas las propiedades que venda y remate.</w:t>
      </w:r>
    </w:p>
    <w:p w:rsidR="003F7361" w:rsidRPr="00D37D52" w:rsidRDefault="003F7361" w:rsidP="003F7361">
      <w:r w:rsidRPr="00D37D52">
        <w:t>El banco no se arruina nunca, si se queda sin dinero puede emitir toda la moneda propia que necesite.</w:t>
      </w:r>
    </w:p>
    <w:p w:rsidR="005A5158" w:rsidRPr="00B71FA2" w:rsidRDefault="005A5158" w:rsidP="00F44A29"/>
    <w:p w:rsidR="00497CDF" w:rsidRPr="00B71FA2" w:rsidRDefault="00497CDF" w:rsidP="00497CDF">
      <w:pPr>
        <w:pStyle w:val="Heading2"/>
        <w:rPr>
          <w:lang w:eastAsia="es-ES"/>
        </w:rPr>
      </w:pPr>
      <w:bookmarkStart w:id="257" w:name="_Toc256726467"/>
      <w:bookmarkStart w:id="258" w:name="_Toc258760132"/>
      <w:r w:rsidRPr="00B71FA2">
        <w:rPr>
          <w:lang w:eastAsia="es-ES"/>
        </w:rPr>
        <w:t xml:space="preserve">3.3 </w:t>
      </w:r>
      <w:bookmarkEnd w:id="257"/>
      <w:r w:rsidR="00E70668" w:rsidRPr="00B71FA2">
        <w:rPr>
          <w:lang w:eastAsia="es-ES"/>
        </w:rPr>
        <w:t>Requerimientos No Funcionales</w:t>
      </w:r>
      <w:bookmarkEnd w:id="258"/>
    </w:p>
    <w:p w:rsidR="00FD558A" w:rsidRPr="00B71FA2" w:rsidRDefault="00FD558A" w:rsidP="00FD558A">
      <w:pPr>
        <w:pStyle w:val="Heading3"/>
      </w:pPr>
      <w:bookmarkStart w:id="259" w:name="_3.3.1_Restricciones"/>
      <w:bookmarkStart w:id="260" w:name="_Toc256726469"/>
      <w:bookmarkStart w:id="261" w:name="_Toc257749463"/>
      <w:bookmarkStart w:id="262" w:name="_Toc258760138"/>
      <w:bookmarkEnd w:id="259"/>
      <w:r w:rsidRPr="00B71FA2">
        <w:lastRenderedPageBreak/>
        <w:t>3.3.1 Restricciones</w:t>
      </w:r>
      <w:bookmarkEnd w:id="260"/>
      <w:bookmarkEnd w:id="261"/>
    </w:p>
    <w:p w:rsidR="00FD558A" w:rsidRDefault="00FD558A" w:rsidP="00FD558A">
      <w:bookmarkStart w:id="263" w:name="_Toc256726470"/>
      <w:bookmarkStart w:id="264" w:name="_Toc257749464"/>
      <w:r w:rsidRPr="00F44A29">
        <w:t>En esta sección se definirán las principales restricciones identificadas por Alimnova®,</w:t>
      </w:r>
      <w:r>
        <w:t xml:space="preserve">  identificadas a partir de las condiciones dadas por el cliente, de las necesidades del juego,  entre otros aspectos que estén relacionados con el desarrollo del proceso y que contribuyan al buen funcionamiento del juego.</w:t>
      </w:r>
    </w:p>
    <w:p w:rsidR="00FD558A" w:rsidRPr="00F44A29" w:rsidRDefault="00FD558A" w:rsidP="00FD558A">
      <w:r>
        <w:t xml:space="preserve">A partir de las restricciones impuestas por el cliente, realizamos la división realizada a los requerimientos   en este documento, las cuáles son: Arquitectura </w:t>
      </w:r>
      <w:r w:rsidRPr="00F44A29">
        <w:t xml:space="preserve">Cliente/Servidor, </w:t>
      </w:r>
      <w:r>
        <w:t xml:space="preserve"> Interfaz gráfica fuerte, </w:t>
      </w:r>
      <w:r w:rsidRPr="00F44A29">
        <w:t xml:space="preserve"> y Persistencia</w:t>
      </w:r>
      <w:r>
        <w:t xml:space="preserve"> de datos ,  además de estas restricciones Alimnova®  ha definido: </w:t>
      </w:r>
    </w:p>
    <w:p w:rsidR="00FD558A" w:rsidRPr="00F44A29" w:rsidRDefault="00FD558A" w:rsidP="00FD558A">
      <w:pPr>
        <w:pStyle w:val="ListParagraph"/>
        <w:numPr>
          <w:ilvl w:val="0"/>
          <w:numId w:val="8"/>
        </w:numPr>
        <w:spacing w:line="240" w:lineRule="exact"/>
      </w:pPr>
      <w:r w:rsidRPr="00F44A29">
        <w:t xml:space="preserve">Alimnova® </w:t>
      </w:r>
      <w:r>
        <w:t>en el juego</w:t>
      </w:r>
      <w:r w:rsidRPr="00F44A29">
        <w:t xml:space="preserve"> T-Monopoly, mantendrá las mismas reglas </w:t>
      </w:r>
      <w:r>
        <w:t>básicas d</w:t>
      </w:r>
      <w:r w:rsidRPr="00F44A29">
        <w:t xml:space="preserve">el clásico juego de Monopoly®, con </w:t>
      </w:r>
      <w:r>
        <w:t xml:space="preserve"> variación de </w:t>
      </w:r>
      <w:r w:rsidRPr="00F44A29">
        <w:t xml:space="preserve"> algunas reglas.</w:t>
      </w:r>
    </w:p>
    <w:p w:rsidR="00FD558A" w:rsidRDefault="00FD558A" w:rsidP="00FD558A">
      <w:pPr>
        <w:pStyle w:val="ListParagraph"/>
        <w:numPr>
          <w:ilvl w:val="0"/>
          <w:numId w:val="8"/>
        </w:numPr>
        <w:spacing w:line="240" w:lineRule="exact"/>
      </w:pPr>
      <w:r w:rsidRPr="00F44A29">
        <w:t>El sistema debe funcionar en las salas de la facultad de ingeniería de la Pontificia Universidad Javeriana.</w:t>
      </w:r>
    </w:p>
    <w:p w:rsidR="00FD558A" w:rsidRDefault="00FD558A" w:rsidP="00FD558A">
      <w:pPr>
        <w:pStyle w:val="ListParagraph"/>
        <w:numPr>
          <w:ilvl w:val="0"/>
          <w:numId w:val="8"/>
        </w:numPr>
        <w:spacing w:line="240" w:lineRule="exact"/>
      </w:pPr>
      <w:r>
        <w:t>El lenguaje de desarrollo de T-Monopoly es Java.</w:t>
      </w:r>
    </w:p>
    <w:p w:rsidR="00FD558A" w:rsidRPr="00F44A29" w:rsidRDefault="00FD558A" w:rsidP="00FD558A">
      <w:pPr>
        <w:pStyle w:val="ListParagraph"/>
        <w:numPr>
          <w:ilvl w:val="0"/>
          <w:numId w:val="8"/>
        </w:numPr>
        <w:spacing w:line="240" w:lineRule="exact"/>
      </w:pPr>
      <w:r>
        <w:t>Cada uno de los miembros de Alimnova® tendrá el mismo entorno de desarrollo, el cual es Eclipse, con el fin de facilitar el trabajo y actualización de cada una de las etapas de desarrollo.</w:t>
      </w:r>
    </w:p>
    <w:p w:rsidR="00FD558A" w:rsidRDefault="00FD558A" w:rsidP="00FD558A">
      <w:pPr>
        <w:pStyle w:val="Heading3"/>
      </w:pPr>
      <w:r w:rsidRPr="00B71FA2">
        <w:t>3.3.2 Especificaciones</w:t>
      </w:r>
      <w:bookmarkEnd w:id="263"/>
      <w:bookmarkEnd w:id="264"/>
    </w:p>
    <w:p w:rsidR="00FD558A" w:rsidRDefault="00FD558A" w:rsidP="00FD558A">
      <w:pPr>
        <w:pStyle w:val="Heading4"/>
        <w:numPr>
          <w:ilvl w:val="0"/>
          <w:numId w:val="0"/>
        </w:numPr>
      </w:pPr>
      <w:r w:rsidRPr="00B71FA2">
        <w:t>3.3.2.1 Hardware</w:t>
      </w:r>
    </w:p>
    <w:p w:rsidR="00FD558A" w:rsidRDefault="00FD558A" w:rsidP="00FD558A">
      <w:pPr>
        <w:rPr>
          <w:lang w:val="es-CO" w:eastAsia="es-ES"/>
        </w:rPr>
      </w:pPr>
      <w:r>
        <w:rPr>
          <w:lang w:val="es-CO" w:eastAsia="es-ES"/>
        </w:rPr>
        <w:t xml:space="preserve">T-Monopoly será una aplicación basada en la arquitectura cliente servidor por lo que utilizará infraestructura de redes como: cables, puertos entre otros. Además de esto la aplicación interactuará con los componentes hardware de PCs, por lo cual es necesario especificar los requerimientos mínimos con los que se deberá contar para la ejecución de  esta. </w:t>
      </w:r>
    </w:p>
    <w:p w:rsidR="00FD558A" w:rsidRDefault="00FD558A" w:rsidP="00FD558A">
      <w:pPr>
        <w:rPr>
          <w:lang w:val="es-CO" w:eastAsia="es-ES"/>
        </w:rPr>
      </w:pPr>
      <w:r>
        <w:rPr>
          <w:lang w:val="es-CO" w:eastAsia="es-ES"/>
        </w:rPr>
        <w:t xml:space="preserve">En esta sección se describirán los artefactos y dispositivos hardware a utilizar para las restricciones de redes, interfaz gráfica y persistencia. </w:t>
      </w:r>
    </w:p>
    <w:p w:rsidR="00FD558A" w:rsidRDefault="00FD558A" w:rsidP="00FD558A">
      <w:pPr>
        <w:pStyle w:val="Heading7"/>
        <w:ind w:left="0" w:firstLine="0"/>
      </w:pPr>
      <w:bookmarkStart w:id="265" w:name="_3.3.2.1.1._Hardware_de"/>
      <w:bookmarkEnd w:id="265"/>
      <w:r>
        <w:t>3.3.2.1.1. Hardware de Comunicación</w:t>
      </w:r>
    </w:p>
    <w:p w:rsidR="00673529" w:rsidRDefault="00FD558A" w:rsidP="00673529">
      <w:pPr>
        <w:jc w:val="center"/>
        <w:rPr>
          <w:lang w:val="es-CO" w:eastAsia="es-ES"/>
        </w:rPr>
      </w:pPr>
      <w:r>
        <w:rPr>
          <w:noProof/>
          <w:lang w:val="es-CO" w:eastAsia="es-CO" w:bidi="ar-SA"/>
        </w:rPr>
        <w:drawing>
          <wp:inline distT="0" distB="0" distL="0" distR="0">
            <wp:extent cx="2946400" cy="1741715"/>
            <wp:effectExtent l="19050" t="0" r="6350" b="0"/>
            <wp:docPr id="16" name="Picture 3" descr="http://bp2.blogger.com/_Wj1Rt3Yxk08/Rk4FrRdlhII/AAAAAAAAABk/gfOSLPbMFUM/s400/half-dupl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p2.blogger.com/_Wj1Rt3Yxk08/Rk4FrRdlhII/AAAAAAAAABk/gfOSLPbMFUM/s400/half-duplex.jpg"/>
                    <pic:cNvPicPr>
                      <a:picLocks noChangeAspect="1" noChangeArrowheads="1"/>
                    </pic:cNvPicPr>
                  </pic:nvPicPr>
                  <pic:blipFill>
                    <a:blip r:embed="rId82" cstate="print"/>
                    <a:srcRect/>
                    <a:stretch>
                      <a:fillRect/>
                    </a:stretch>
                  </pic:blipFill>
                  <pic:spPr bwMode="auto">
                    <a:xfrm>
                      <a:off x="0" y="0"/>
                      <a:ext cx="2946400" cy="1741715"/>
                    </a:xfrm>
                    <a:prstGeom prst="rect">
                      <a:avLst/>
                    </a:prstGeom>
                    <a:noFill/>
                    <a:ln w="9525">
                      <a:noFill/>
                      <a:miter lim="800000"/>
                      <a:headEnd/>
                      <a:tailEnd/>
                    </a:ln>
                  </pic:spPr>
                </pic:pic>
              </a:graphicData>
            </a:graphic>
          </wp:inline>
        </w:drawing>
      </w:r>
    </w:p>
    <w:p w:rsidR="00673529" w:rsidRDefault="00673529" w:rsidP="00673529">
      <w:pPr>
        <w:pStyle w:val="NoSpacing"/>
      </w:pPr>
      <w:r>
        <w:rPr>
          <w:lang w:val="es-CO"/>
        </w:rPr>
        <w:t>Ilustración 20</w:t>
      </w:r>
      <w:r w:rsidRPr="002D2DEA">
        <w:t>:</w:t>
      </w:r>
      <w:r>
        <w:t xml:space="preserve">  Hardware de Comunicación</w:t>
      </w:r>
    </w:p>
    <w:p w:rsidR="00673529" w:rsidRDefault="00673529" w:rsidP="00673529">
      <w:pPr>
        <w:jc w:val="center"/>
        <w:rPr>
          <w:lang w:val="es-CO" w:eastAsia="es-ES"/>
        </w:rPr>
      </w:pPr>
    </w:p>
    <w:p w:rsidR="00FD558A" w:rsidRDefault="00FD558A" w:rsidP="00FD558A">
      <w:pPr>
        <w:rPr>
          <w:lang w:val="es-CO" w:eastAsia="es-ES"/>
        </w:rPr>
      </w:pPr>
      <w:r>
        <w:rPr>
          <w:lang w:val="es-CO" w:eastAsia="es-ES"/>
        </w:rPr>
        <w:t xml:space="preserve">Debido a que en el juego T-Monopoly se manejarán turnos, correspondientes a cada jugador, el protocolo usado  será  </w:t>
      </w:r>
      <w:r w:rsidRPr="001135E3">
        <w:rPr>
          <w:lang w:val="es-CO" w:eastAsia="es-ES"/>
        </w:rPr>
        <w:t>halfduplex</w:t>
      </w:r>
      <w:r>
        <w:rPr>
          <w:lang w:val="es-CO" w:eastAsia="es-ES"/>
        </w:rPr>
        <w:t xml:space="preserve"> ya que se envían mensajes en ambas direcciones pero no al mismo tiempo, es decir, uno a la vez, en cada turno el  jugador enviará información acerca de su estado, compra de  propiedades, entre otras actividades.</w:t>
      </w:r>
    </w:p>
    <w:p w:rsidR="00FD558A" w:rsidRDefault="00FD558A" w:rsidP="00FD558A">
      <w:pPr>
        <w:rPr>
          <w:lang w:val="es-CO" w:eastAsia="es-ES"/>
        </w:rPr>
      </w:pPr>
      <w:r>
        <w:rPr>
          <w:lang w:val="es-CO" w:eastAsia="es-ES"/>
        </w:rPr>
        <w:t xml:space="preserve">Este envió de datos se realizará a través del protocolo </w:t>
      </w:r>
      <w:r w:rsidRPr="001135E3">
        <w:rPr>
          <w:lang w:val="es-CO" w:eastAsia="es-ES"/>
        </w:rPr>
        <w:t>TCP/IP</w:t>
      </w:r>
      <w:r>
        <w:rPr>
          <w:lang w:val="es-CO" w:eastAsia="es-ES"/>
        </w:rPr>
        <w:t xml:space="preserve">. El medio de transmisión serán cables </w:t>
      </w:r>
      <w:r w:rsidRPr="001135E3">
        <w:rPr>
          <w:lang w:val="es-CO" w:eastAsia="es-ES"/>
        </w:rPr>
        <w:t>UTP</w:t>
      </w:r>
      <w:r>
        <w:rPr>
          <w:lang w:val="es-CO" w:eastAsia="es-ES"/>
        </w:rPr>
        <w:t>.</w:t>
      </w:r>
    </w:p>
    <w:p w:rsidR="00FD558A" w:rsidRDefault="00FD558A" w:rsidP="00FD558A">
      <w:pPr>
        <w:rPr>
          <w:lang w:val="es-CO" w:eastAsia="es-ES"/>
        </w:rPr>
      </w:pPr>
      <w:r>
        <w:rPr>
          <w:lang w:val="es-CO" w:eastAsia="es-ES"/>
        </w:rPr>
        <w:t>Además de esto para el desarrollo y las pruebas preliminares se utilizaran los PCs  de las salas de la facultad de Ingeniería de la Pontificia Universidad Javeriana.</w:t>
      </w:r>
    </w:p>
    <w:p w:rsidR="00FD558A" w:rsidRDefault="00FD558A" w:rsidP="00FD558A">
      <w:pPr>
        <w:rPr>
          <w:lang w:val="es-CO" w:eastAsia="es-ES"/>
        </w:rPr>
      </w:pPr>
    </w:p>
    <w:p w:rsidR="00FD558A" w:rsidRDefault="00FD558A" w:rsidP="00FD558A">
      <w:pPr>
        <w:pStyle w:val="Heading7"/>
        <w:ind w:left="0" w:firstLine="0"/>
      </w:pPr>
      <w:r>
        <w:t>3.3.2.1.2. Hardware de GUI</w:t>
      </w:r>
    </w:p>
    <w:p w:rsidR="00673529" w:rsidRDefault="00FD558A" w:rsidP="00673529">
      <w:pPr>
        <w:jc w:val="center"/>
        <w:rPr>
          <w:lang w:val="es-CO" w:eastAsia="es-ES"/>
        </w:rPr>
      </w:pPr>
      <w:r>
        <w:rPr>
          <w:noProof/>
          <w:lang w:val="es-CO" w:eastAsia="es-CO" w:bidi="ar-SA"/>
        </w:rPr>
        <w:drawing>
          <wp:inline distT="0" distB="0" distL="0" distR="0">
            <wp:extent cx="1986020" cy="1597446"/>
            <wp:effectExtent l="19050" t="0" r="0" b="0"/>
            <wp:docPr id="17" name="Picture 4" descr="http://www.monografias.com/trabajos67/diagramas-uml/image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monografias.com/trabajos67/diagramas-uml/image025.png"/>
                    <pic:cNvPicPr>
                      <a:picLocks noChangeAspect="1" noChangeArrowheads="1"/>
                    </pic:cNvPicPr>
                  </pic:nvPicPr>
                  <pic:blipFill>
                    <a:blip r:embed="rId83" cstate="print"/>
                    <a:srcRect/>
                    <a:stretch>
                      <a:fillRect/>
                    </a:stretch>
                  </pic:blipFill>
                  <pic:spPr bwMode="auto">
                    <a:xfrm>
                      <a:off x="0" y="0"/>
                      <a:ext cx="1986020" cy="1597446"/>
                    </a:xfrm>
                    <a:prstGeom prst="rect">
                      <a:avLst/>
                    </a:prstGeom>
                    <a:noFill/>
                    <a:ln w="9525">
                      <a:noFill/>
                      <a:miter lim="800000"/>
                      <a:headEnd/>
                      <a:tailEnd/>
                    </a:ln>
                  </pic:spPr>
                </pic:pic>
              </a:graphicData>
            </a:graphic>
          </wp:inline>
        </w:drawing>
      </w:r>
    </w:p>
    <w:p w:rsidR="00673529" w:rsidRPr="00673529" w:rsidRDefault="00673529" w:rsidP="00673529">
      <w:pPr>
        <w:pStyle w:val="NoSpacing"/>
      </w:pPr>
      <w:r>
        <w:rPr>
          <w:lang w:val="es-CO"/>
        </w:rPr>
        <w:t>Ilustración 21</w:t>
      </w:r>
      <w:r w:rsidRPr="002D2DEA">
        <w:t>:</w:t>
      </w:r>
      <w:r>
        <w:t xml:space="preserve"> Hardware de GUI</w:t>
      </w:r>
    </w:p>
    <w:p w:rsidR="00FD558A" w:rsidRDefault="00FD558A" w:rsidP="00FD558A">
      <w:pPr>
        <w:rPr>
          <w:lang w:val="es-CO" w:eastAsia="es-ES"/>
        </w:rPr>
      </w:pPr>
      <w:r>
        <w:rPr>
          <w:lang w:val="es-CO" w:eastAsia="es-ES"/>
        </w:rPr>
        <w:t>Para GUI lo fundamental es que la máquina sobre la cual se instalará la aplicación cumpla con las especificaciones mínimas para flash y para el entorno de java.</w:t>
      </w:r>
    </w:p>
    <w:p w:rsidR="00FD558A" w:rsidRDefault="00FD558A" w:rsidP="00FD558A">
      <w:pPr>
        <w:rPr>
          <w:lang w:val="es-CO" w:eastAsia="es-ES"/>
        </w:rPr>
      </w:pPr>
      <w:r>
        <w:rPr>
          <w:lang w:val="es-CO" w:eastAsia="es-ES"/>
        </w:rPr>
        <w:t>Además que tenga instalado flash y Java en el momento de usar la aplicación, ya que si no se tienen instalados, la máquina no  reconocerá los archivos del programa.</w:t>
      </w:r>
    </w:p>
    <w:p w:rsidR="00FD558A" w:rsidRDefault="00FD558A" w:rsidP="00FD558A">
      <w:pPr>
        <w:rPr>
          <w:lang w:val="es-CO" w:eastAsia="es-ES"/>
        </w:rPr>
      </w:pPr>
    </w:p>
    <w:p w:rsidR="00FD558A" w:rsidRDefault="00FD558A" w:rsidP="00FD558A">
      <w:pPr>
        <w:rPr>
          <w:lang w:val="es-CO" w:eastAsia="es-ES"/>
        </w:rPr>
      </w:pPr>
      <w:r>
        <w:rPr>
          <w:lang w:val="es-CO" w:eastAsia="es-ES"/>
        </w:rPr>
        <w:t>Para que la aplicación se ejecute de manera óptima se proponen los siguientes requisitos:</w:t>
      </w:r>
    </w:p>
    <w:p w:rsidR="00FD558A" w:rsidRPr="00927932" w:rsidRDefault="00FD558A" w:rsidP="00FD558A">
      <w:pPr>
        <w:pStyle w:val="ListParagraph"/>
        <w:numPr>
          <w:ilvl w:val="0"/>
          <w:numId w:val="13"/>
        </w:numPr>
        <w:spacing w:after="288" w:line="240" w:lineRule="auto"/>
        <w:ind w:left="644"/>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Procesador Intel® Pentium® 4 a 2,33 GHz o equivalente</w:t>
      </w:r>
    </w:p>
    <w:p w:rsidR="00FD558A" w:rsidRPr="00927932" w:rsidRDefault="00FD558A" w:rsidP="00FD558A">
      <w:pPr>
        <w:pStyle w:val="ListParagraph"/>
        <w:numPr>
          <w:ilvl w:val="0"/>
          <w:numId w:val="13"/>
        </w:numPr>
        <w:spacing w:after="288" w:line="240" w:lineRule="auto"/>
        <w:ind w:left="644"/>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128 MB de RAM</w:t>
      </w:r>
    </w:p>
    <w:p w:rsidR="00FD558A" w:rsidRDefault="00FD558A" w:rsidP="00FD558A">
      <w:pPr>
        <w:pStyle w:val="ListParagraph"/>
        <w:numPr>
          <w:ilvl w:val="0"/>
          <w:numId w:val="13"/>
        </w:numPr>
        <w:spacing w:after="288" w:line="240" w:lineRule="auto"/>
        <w:ind w:left="644"/>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64 MB de RAM</w:t>
      </w:r>
    </w:p>
    <w:p w:rsidR="00FD558A" w:rsidRDefault="00FD558A" w:rsidP="00FD558A">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Consultas: </w:t>
      </w:r>
      <w:r w:rsidR="00CC3ED6">
        <w:rPr>
          <w:rFonts w:eastAsia="Times New Roman"/>
          <w:color w:val="000000" w:themeColor="text1"/>
          <w:szCs w:val="23"/>
          <w:lang w:val="es-CO" w:eastAsia="es-CO" w:bidi="ar-SA"/>
        </w:rPr>
        <w:fldChar w:fldCharType="begin"/>
      </w:r>
      <w:r>
        <w:rPr>
          <w:rFonts w:eastAsia="Times New Roman"/>
          <w:color w:val="000000" w:themeColor="text1"/>
          <w:szCs w:val="23"/>
          <w:lang w:val="es-CO" w:eastAsia="es-CO" w:bidi="ar-SA"/>
        </w:rPr>
        <w:instrText xml:space="preserve"> REF _Ref257387975 \r \h </w:instrText>
      </w:r>
      <w:r w:rsidR="00CC3ED6">
        <w:rPr>
          <w:rFonts w:eastAsia="Times New Roman"/>
          <w:color w:val="000000" w:themeColor="text1"/>
          <w:szCs w:val="23"/>
          <w:lang w:val="es-CO" w:eastAsia="es-CO" w:bidi="ar-SA"/>
        </w:rPr>
      </w:r>
      <w:r w:rsidR="00CC3ED6">
        <w:rPr>
          <w:rFonts w:eastAsia="Times New Roman"/>
          <w:color w:val="000000" w:themeColor="text1"/>
          <w:szCs w:val="23"/>
          <w:lang w:val="es-CO" w:eastAsia="es-CO" w:bidi="ar-SA"/>
        </w:rPr>
        <w:fldChar w:fldCharType="separate"/>
      </w:r>
      <w:r>
        <w:rPr>
          <w:rFonts w:eastAsia="Times New Roman"/>
          <w:color w:val="000000" w:themeColor="text1"/>
          <w:szCs w:val="23"/>
          <w:lang w:val="es-CO" w:eastAsia="es-CO" w:bidi="ar-SA"/>
        </w:rPr>
        <w:t>[30]</w:t>
      </w:r>
      <w:r w:rsidR="00CC3ED6">
        <w:rPr>
          <w:rFonts w:eastAsia="Times New Roman"/>
          <w:color w:val="000000" w:themeColor="text1"/>
          <w:szCs w:val="23"/>
          <w:lang w:val="es-CO" w:eastAsia="es-CO" w:bidi="ar-SA"/>
        </w:rPr>
        <w:fldChar w:fldCharType="end"/>
      </w:r>
      <w:r>
        <w:rPr>
          <w:rFonts w:eastAsia="Times New Roman"/>
          <w:color w:val="000000" w:themeColor="text1"/>
          <w:szCs w:val="23"/>
          <w:lang w:val="es-CO" w:eastAsia="es-CO" w:bidi="ar-SA"/>
        </w:rPr>
        <w:t>.</w:t>
      </w:r>
    </w:p>
    <w:p w:rsidR="00FD558A" w:rsidRPr="001135E3" w:rsidRDefault="00FD558A" w:rsidP="00FD558A">
      <w:pPr>
        <w:spacing w:after="288" w:line="240" w:lineRule="auto"/>
        <w:rPr>
          <w:rFonts w:eastAsia="Times New Roman"/>
          <w:color w:val="000000" w:themeColor="text1"/>
          <w:szCs w:val="23"/>
          <w:lang w:val="es-CO" w:eastAsia="es-CO" w:bidi="ar-SA"/>
        </w:rPr>
      </w:pPr>
    </w:p>
    <w:p w:rsidR="00FD558A" w:rsidRPr="003507A6" w:rsidRDefault="00FD558A" w:rsidP="00FD558A">
      <w:pPr>
        <w:pStyle w:val="Heading7"/>
        <w:ind w:left="0" w:firstLine="0"/>
        <w:rPr>
          <w:rFonts w:eastAsia="Times New Roman"/>
          <w:lang w:bidi="ar-SA"/>
        </w:rPr>
      </w:pPr>
      <w:r>
        <w:lastRenderedPageBreak/>
        <w:t xml:space="preserve">3.3.2.1.3 </w:t>
      </w:r>
      <w:r w:rsidRPr="00927932">
        <w:rPr>
          <w:rFonts w:eastAsia="Times New Roman"/>
          <w:lang w:bidi="ar-SA"/>
        </w:rPr>
        <w:t>Hardware de persistencia</w:t>
      </w:r>
    </w:p>
    <w:p w:rsidR="00673529" w:rsidRDefault="00FD558A" w:rsidP="00673529">
      <w:pPr>
        <w:spacing w:after="288" w:line="240" w:lineRule="auto"/>
        <w:jc w:val="center"/>
        <w:rPr>
          <w:rFonts w:eastAsia="Times New Roman"/>
          <w:color w:val="000000" w:themeColor="text1"/>
          <w:szCs w:val="23"/>
          <w:lang w:val="es-CO" w:eastAsia="es-CO" w:bidi="ar-SA"/>
        </w:rPr>
      </w:pPr>
      <w:r>
        <w:rPr>
          <w:rFonts w:eastAsia="Times New Roman"/>
          <w:noProof/>
          <w:color w:val="000000" w:themeColor="text1"/>
          <w:szCs w:val="23"/>
          <w:lang w:val="es-CO" w:eastAsia="es-CO" w:bidi="ar-SA"/>
        </w:rPr>
        <w:drawing>
          <wp:inline distT="0" distB="0" distL="0" distR="0">
            <wp:extent cx="2165350" cy="1514475"/>
            <wp:effectExtent l="38100" t="0" r="25400" b="466725"/>
            <wp:docPr id="23" name="Imagen 8" descr="Base de dato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ase de datos Icon"/>
                    <pic:cNvPicPr>
                      <a:picLocks noChangeAspect="1" noChangeArrowheads="1"/>
                    </pic:cNvPicPr>
                  </pic:nvPicPr>
                  <pic:blipFill>
                    <a:blip r:embed="rId84" cstate="print"/>
                    <a:srcRect/>
                    <a:stretch>
                      <a:fillRect/>
                    </a:stretch>
                  </pic:blipFill>
                  <pic:spPr bwMode="auto">
                    <a:xfrm>
                      <a:off x="0" y="0"/>
                      <a:ext cx="2165350" cy="15144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673529" w:rsidRDefault="00673529" w:rsidP="00673529">
      <w:pPr>
        <w:pStyle w:val="NoSpacing"/>
      </w:pPr>
      <w:r>
        <w:rPr>
          <w:lang w:val="es-CO"/>
        </w:rPr>
        <w:t>Ilustración 22</w:t>
      </w:r>
      <w:r w:rsidRPr="002D2DEA">
        <w:t>:</w:t>
      </w:r>
      <w:r>
        <w:t xml:space="preserve"> Hardware de persistencia</w:t>
      </w:r>
    </w:p>
    <w:p w:rsidR="00FD558A" w:rsidRDefault="00FD558A" w:rsidP="00FD558A">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En la ejecución de T-Monopoly se generarán archivos que actuarán como salidas del sistema y que luego se emplearán para verificar determinada información de acceso al juego. Un ejemplo claro son los perfiles de los jugadores los cuales serán almacenados en archivos planos, por lo cual no se ocupará mucho espacio de almacenamiento y el manejo será simple y eficaz. Estos archivos  permitirán luego evaluar si el jugador tiene acceso al juego, por medio del perfil creado.</w:t>
      </w:r>
    </w:p>
    <w:p w:rsidR="00FD558A" w:rsidRDefault="00FD558A" w:rsidP="00FD558A">
      <w:pPr>
        <w:spacing w:after="288" w:line="240" w:lineRule="auto"/>
        <w:rPr>
          <w:rFonts w:eastAsia="Times New Roman"/>
          <w:color w:val="000000" w:themeColor="text1"/>
          <w:szCs w:val="23"/>
          <w:lang w:val="es-CO" w:eastAsia="es-CO" w:bidi="ar-SA"/>
        </w:rPr>
      </w:pPr>
    </w:p>
    <w:p w:rsidR="00FD558A" w:rsidRDefault="00FD558A" w:rsidP="00FD558A">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Además de almacenar perfiles, también se almacenarán las partidas una vez se hayan terminado, pero estos archivos tan solo serán consultados por el jugador, dado el caso que así lo desee. </w:t>
      </w:r>
    </w:p>
    <w:p w:rsidR="00FD558A" w:rsidRDefault="00FD558A" w:rsidP="00FD558A">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Para este ámbito la exigencia es que la máquina donde se instalará la aplicación tenga como mínimo 3Gb de espacio disponible en disco, teniendo también en cuenta el tamaño de la aplicación y de la </w:t>
      </w:r>
      <w:r w:rsidRPr="001135E3">
        <w:rPr>
          <w:rFonts w:eastAsia="Times New Roman"/>
          <w:color w:val="000000" w:themeColor="text1"/>
          <w:szCs w:val="23"/>
          <w:lang w:val="es-CO" w:eastAsia="es-CO" w:bidi="ar-SA"/>
        </w:rPr>
        <w:t>JVM</w:t>
      </w:r>
      <w:r>
        <w:rPr>
          <w:rFonts w:eastAsia="Times New Roman"/>
          <w:color w:val="000000" w:themeColor="text1"/>
          <w:szCs w:val="23"/>
          <w:lang w:val="es-CO" w:eastAsia="es-CO" w:bidi="ar-SA"/>
        </w:rPr>
        <w:t>.</w:t>
      </w:r>
    </w:p>
    <w:p w:rsidR="00FD558A" w:rsidRDefault="00FD558A" w:rsidP="00FD558A">
      <w:pPr>
        <w:pStyle w:val="Heading4"/>
        <w:numPr>
          <w:ilvl w:val="0"/>
          <w:numId w:val="0"/>
        </w:numPr>
      </w:pPr>
      <w:r w:rsidRPr="00B3543A">
        <w:t>3.</w:t>
      </w:r>
      <w:r>
        <w:t>3.2</w:t>
      </w:r>
      <w:r w:rsidRPr="00B3543A">
        <w:t xml:space="preserve">.2 </w:t>
      </w:r>
      <w:commentRangeStart w:id="266"/>
      <w:r w:rsidRPr="00B3543A">
        <w:t>Software</w:t>
      </w:r>
      <w:commentRangeEnd w:id="266"/>
      <w:r>
        <w:rPr>
          <w:rStyle w:val="CommentReference"/>
          <w:b w:val="0"/>
          <w:color w:val="auto"/>
          <w:lang w:val="es-ES_tradnl" w:eastAsia="en-US"/>
        </w:rPr>
        <w:commentReference w:id="266"/>
      </w:r>
    </w:p>
    <w:p w:rsidR="00FD558A" w:rsidRPr="00B05957" w:rsidRDefault="00FD558A" w:rsidP="00FD558A">
      <w:pPr>
        <w:rPr>
          <w:lang w:val="es-CO" w:eastAsia="es-ES"/>
        </w:rPr>
      </w:pPr>
      <w:r>
        <w:rPr>
          <w:lang w:val="es-CO" w:eastAsia="es-ES"/>
        </w:rPr>
        <w:t xml:space="preserve">Las siguientes restricciones de software fueron sacadas por Germán Morales (director de desarrollo) teniendo en cuenta los recursos brindados en la sala A del primer piso de la facultad de ingeniería y las necesidades básicas del grupo Alimnova® para llevar a cabo el desarrollo de la aplicación T-Monopoly. </w:t>
      </w:r>
    </w:p>
    <w:p w:rsidR="00FD558A" w:rsidRPr="00EC3D98" w:rsidRDefault="00FD558A" w:rsidP="00FD558A">
      <w:pPr>
        <w:rPr>
          <w:lang w:val="es-CO" w:eastAsia="es-ES"/>
        </w:rPr>
      </w:pPr>
    </w:p>
    <w:p w:rsidR="00FD558A" w:rsidRPr="00F9194D" w:rsidRDefault="00FD558A" w:rsidP="00FD558A">
      <w:pPr>
        <w:rPr>
          <w:lang w:val="es-CO" w:eastAsia="es-ES"/>
        </w:rPr>
      </w:pPr>
      <w:r>
        <w:rPr>
          <w:noProof/>
          <w:lang w:val="es-CO" w:eastAsia="es-CO" w:bidi="ar-SA"/>
        </w:rPr>
        <w:lastRenderedPageBreak/>
        <w:drawing>
          <wp:inline distT="0" distB="0" distL="0" distR="0">
            <wp:extent cx="5099182" cy="2881805"/>
            <wp:effectExtent l="57150" t="19050" r="82418" b="13795"/>
            <wp:docPr id="28"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5" r:lo="rId86" r:qs="rId87" r:cs="rId88"/>
              </a:graphicData>
            </a:graphic>
          </wp:inline>
        </w:drawing>
      </w:r>
      <w:r>
        <w:rPr>
          <w:noProof/>
          <w:lang w:val="es-CO" w:eastAsia="es-CO" w:bidi="ar-SA"/>
        </w:rPr>
        <w:drawing>
          <wp:inline distT="0" distB="0" distL="0" distR="0">
            <wp:extent cx="5095087" cy="2568465"/>
            <wp:effectExtent l="57150" t="19050" r="67463" b="22335"/>
            <wp:docPr id="32"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0" r:lo="rId91" r:qs="rId92" r:cs="rId93"/>
              </a:graphicData>
            </a:graphic>
          </wp:inline>
        </w:drawing>
      </w:r>
    </w:p>
    <w:p w:rsidR="00673529" w:rsidRDefault="00673529" w:rsidP="00673529">
      <w:pPr>
        <w:pStyle w:val="NoSpacing"/>
      </w:pPr>
      <w:r>
        <w:rPr>
          <w:lang w:val="es-CO"/>
        </w:rPr>
        <w:t>Ilustración 23</w:t>
      </w:r>
      <w:r w:rsidRPr="002D2DEA">
        <w:t>:</w:t>
      </w:r>
      <w:r>
        <w:t xml:space="preserve"> Software </w:t>
      </w:r>
    </w:p>
    <w:p w:rsidR="00673529" w:rsidRDefault="00673529" w:rsidP="00FD558A">
      <w:pPr>
        <w:pStyle w:val="Heading4"/>
        <w:numPr>
          <w:ilvl w:val="0"/>
          <w:numId w:val="0"/>
        </w:numPr>
      </w:pPr>
    </w:p>
    <w:p w:rsidR="00673529" w:rsidRDefault="00673529" w:rsidP="00FD558A">
      <w:pPr>
        <w:pStyle w:val="Heading4"/>
        <w:numPr>
          <w:ilvl w:val="0"/>
          <w:numId w:val="0"/>
        </w:numPr>
      </w:pPr>
    </w:p>
    <w:p w:rsidR="00FD558A" w:rsidRDefault="00FD558A" w:rsidP="00FD558A">
      <w:pPr>
        <w:pStyle w:val="Heading4"/>
        <w:numPr>
          <w:ilvl w:val="0"/>
          <w:numId w:val="0"/>
        </w:numPr>
      </w:pPr>
      <w:r w:rsidRPr="00B3543A">
        <w:t>3.</w:t>
      </w:r>
      <w:r w:rsidR="00673529">
        <w:t xml:space="preserve">3.2.3 </w:t>
      </w:r>
      <w:r>
        <w:t xml:space="preserve"> Interfaces con el usuario</w:t>
      </w:r>
    </w:p>
    <w:p w:rsidR="00FD558A" w:rsidRDefault="00FD558A" w:rsidP="00FD558A">
      <w:pPr>
        <w:rPr>
          <w:lang w:val="es-CO" w:eastAsia="es-ES"/>
        </w:rPr>
      </w:pPr>
      <w:r>
        <w:rPr>
          <w:lang w:val="es-CO" w:eastAsia="es-ES"/>
        </w:rPr>
        <w:t>Respecto a las interfaces de usuario, tendremos varias pantallas, acorde a cada actividad que quiere llevar a cabo  el jugador.</w:t>
      </w:r>
    </w:p>
    <w:p w:rsidR="00FD558A" w:rsidRDefault="00FD558A" w:rsidP="00FD558A">
      <w:pPr>
        <w:rPr>
          <w:lang w:val="es-CO" w:eastAsia="es-ES"/>
        </w:rPr>
      </w:pPr>
      <w:r>
        <w:rPr>
          <w:lang w:val="es-CO" w:eastAsia="es-ES"/>
        </w:rPr>
        <w:t>Es así como para registrarse se le muestra  al jugador una pantalla con el espacio correspondiente para ingresar sus datos de perfil y un botón que le habilite la opción de guardar tales datos.</w:t>
      </w:r>
    </w:p>
    <w:p w:rsidR="00FD558A" w:rsidRDefault="00FD558A" w:rsidP="00FD558A">
      <w:pPr>
        <w:rPr>
          <w:lang w:val="es-CO" w:eastAsia="es-ES"/>
        </w:rPr>
      </w:pPr>
      <w:r>
        <w:rPr>
          <w:lang w:val="es-CO" w:eastAsia="es-ES"/>
        </w:rPr>
        <w:lastRenderedPageBreak/>
        <w:t>Dado el caso que el jugador  ya tenga su perfil, se le muestra la pantalla de registro, para que ingrese  los datos correspondientes a su perfil, de forma que si está almacenado dicho perfil  pueda ingresar a la partida, de lo contrario, se le informa que revise la información ingresada o que  debe registrase .</w:t>
      </w:r>
    </w:p>
    <w:p w:rsidR="00FD558A" w:rsidRDefault="00FD558A" w:rsidP="00FD558A">
      <w:pPr>
        <w:rPr>
          <w:lang w:val="es-CO" w:eastAsia="es-ES"/>
        </w:rPr>
      </w:pPr>
      <w:r>
        <w:rPr>
          <w:lang w:val="es-CO" w:eastAsia="es-ES"/>
        </w:rPr>
        <w:t>Luego de realizar su registro  se le habilita al usuario  la pantalla  con las fichas disponibles, permitiéndole al jugador escoger su ficha.</w:t>
      </w:r>
    </w:p>
    <w:p w:rsidR="00FD558A" w:rsidRDefault="00FD558A" w:rsidP="00FD558A">
      <w:pPr>
        <w:rPr>
          <w:lang w:val="es-CO" w:eastAsia="es-ES"/>
        </w:rPr>
      </w:pPr>
      <w:r>
        <w:rPr>
          <w:lang w:val="es-CO" w:eastAsia="es-ES"/>
        </w:rPr>
        <w:t xml:space="preserve">Una vez el usuario ha seleccionado su ficha, se le habilita al usuario el tablero de T-Monopoly, con las propiedades y las fichas en  la posición inicial, así como también  el historial y la información de los demás </w:t>
      </w:r>
      <w:commentRangeStart w:id="267"/>
      <w:r>
        <w:rPr>
          <w:lang w:val="es-CO" w:eastAsia="es-ES"/>
        </w:rPr>
        <w:t>jugadores</w:t>
      </w:r>
      <w:commentRangeEnd w:id="267"/>
      <w:r>
        <w:rPr>
          <w:rStyle w:val="CommentReference"/>
        </w:rPr>
        <w:commentReference w:id="267"/>
      </w:r>
      <w:r>
        <w:rPr>
          <w:lang w:val="es-CO" w:eastAsia="es-ES"/>
        </w:rPr>
        <w:t>.</w:t>
      </w:r>
    </w:p>
    <w:p w:rsidR="00FD558A" w:rsidRDefault="00FD558A" w:rsidP="00FD558A">
      <w:pPr>
        <w:rPr>
          <w:lang w:val="es-CO" w:eastAsia="es-ES"/>
        </w:rPr>
      </w:pPr>
      <w:r>
        <w:rPr>
          <w:lang w:val="es-CO" w:eastAsia="es-ES"/>
        </w:rPr>
        <w:t>Finalmente cuando el usuario decide salir de la aplicación tan solo se le deshabilita la vista del tablero, al cerrar la ventana.</w:t>
      </w:r>
    </w:p>
    <w:p w:rsidR="00FD558A" w:rsidRDefault="00FD558A" w:rsidP="00FD558A">
      <w:pPr>
        <w:rPr>
          <w:lang w:val="es-CO" w:eastAsia="es-ES"/>
        </w:rPr>
      </w:pPr>
    </w:p>
    <w:p w:rsidR="00FD558A" w:rsidRPr="00EC3C90" w:rsidRDefault="00FD558A" w:rsidP="00FD558A">
      <w:pPr>
        <w:rPr>
          <w:lang w:val="es-CO" w:eastAsia="es-ES"/>
        </w:rPr>
      </w:pPr>
      <w:r>
        <w:rPr>
          <w:noProof/>
          <w:lang w:val="es-CO" w:eastAsia="es-CO" w:bidi="ar-SA"/>
        </w:rPr>
        <w:drawing>
          <wp:inline distT="0" distB="0" distL="0" distR="0">
            <wp:extent cx="5874476" cy="3728852"/>
            <wp:effectExtent l="19050" t="0" r="0" b="0"/>
            <wp:docPr id="33"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5" r:lo="rId96" r:qs="rId97" r:cs="rId98"/>
              </a:graphicData>
            </a:graphic>
          </wp:inline>
        </w:drawing>
      </w:r>
    </w:p>
    <w:p w:rsidR="00673529" w:rsidRDefault="00673529" w:rsidP="00673529">
      <w:pPr>
        <w:pStyle w:val="NoSpacing"/>
      </w:pPr>
      <w:r>
        <w:rPr>
          <w:lang w:val="es-CO"/>
        </w:rPr>
        <w:t>Ilustración 24</w:t>
      </w:r>
      <w:r w:rsidRPr="002D2DEA">
        <w:t>:</w:t>
      </w:r>
      <w:r>
        <w:t xml:space="preserve"> Interfaces con el usuario </w:t>
      </w:r>
    </w:p>
    <w:p w:rsidR="00FD558A" w:rsidRDefault="00673529" w:rsidP="00FD558A">
      <w:pPr>
        <w:pStyle w:val="Heading4"/>
        <w:numPr>
          <w:ilvl w:val="0"/>
          <w:numId w:val="0"/>
        </w:numPr>
        <w:ind w:left="1440" w:hanging="1080"/>
      </w:pPr>
      <w:r>
        <w:t>3.3.2.4</w:t>
      </w:r>
      <w:r w:rsidR="00FD558A">
        <w:t>. Confiabilidad</w:t>
      </w:r>
    </w:p>
    <w:p w:rsidR="00FD558A" w:rsidRDefault="00FD558A" w:rsidP="00FD558A">
      <w:pPr>
        <w:rPr>
          <w:lang w:val="es-CO" w:eastAsia="es-ES"/>
        </w:rPr>
      </w:pPr>
      <w:r>
        <w:rPr>
          <w:lang w:val="es-CO" w:eastAsia="es-ES"/>
        </w:rPr>
        <w:t xml:space="preserve">Con el fin de controlar quien va a ingresar al sistema se tendrá en cuenta la validación del usuario, por medio de su nombre y contraseña, de forma tal que debe estar registrado para </w:t>
      </w:r>
      <w:r>
        <w:rPr>
          <w:lang w:val="es-CO" w:eastAsia="es-ES"/>
        </w:rPr>
        <w:lastRenderedPageBreak/>
        <w:t>poder acceder a la aplicación, de no estarlo tiene la opción de registrarse ó de cerrar la aplicación y no usarla.</w:t>
      </w:r>
    </w:p>
    <w:p w:rsidR="00FD558A" w:rsidRDefault="00FD558A" w:rsidP="00FD558A">
      <w:pPr>
        <w:rPr>
          <w:lang w:val="es-CO" w:eastAsia="es-ES"/>
        </w:rPr>
      </w:pPr>
    </w:p>
    <w:p w:rsidR="00FD558A" w:rsidRDefault="00FD558A" w:rsidP="00FD558A">
      <w:pPr>
        <w:rPr>
          <w:lang w:val="es-CO" w:eastAsia="es-ES"/>
        </w:rPr>
      </w:pPr>
      <w:r>
        <w:rPr>
          <w:lang w:val="es-CO" w:eastAsia="es-ES"/>
        </w:rPr>
        <w:t xml:space="preserve">Los fallos son inevitables, por lo tanto el sistema debe recuperarse luego de 10 segundos  </w:t>
      </w:r>
      <w:r w:rsidRPr="00EC3C90">
        <w:rPr>
          <w:lang w:val="es-CO" w:eastAsia="es-ES"/>
        </w:rPr>
        <w:t>[</w:t>
      </w:r>
      <w:hyperlink r:id="rId100" w:history="1">
        <w:r w:rsidRPr="00EC3C90">
          <w:rPr>
            <w:rStyle w:val="Hyperlink"/>
            <w:b/>
            <w:color w:val="8F0000" w:themeColor="accent2" w:themeShade="BF"/>
            <w:lang w:val="es-CO" w:eastAsia="es-ES"/>
          </w:rPr>
          <w:t>..\SRS ENTREGA\Requerimientos_NoFuncionales (0.2)lineaBase.xlsx</w:t>
        </w:r>
      </w:hyperlink>
      <w:r>
        <w:rPr>
          <w:lang w:val="es-CO" w:eastAsia="es-ES"/>
        </w:rPr>
        <w:t>], permitiendo de esta forma garantizar que si se genera un fallo, este se solucionará y el jugador podrá continuar con la partida.</w:t>
      </w:r>
    </w:p>
    <w:p w:rsidR="00FD558A" w:rsidRDefault="00FD558A" w:rsidP="00FD558A">
      <w:pPr>
        <w:rPr>
          <w:lang w:val="es-CO" w:eastAsia="es-ES"/>
        </w:rPr>
      </w:pPr>
      <w:r>
        <w:rPr>
          <w:lang w:val="es-CO" w:eastAsia="es-ES"/>
        </w:rPr>
        <w:t>Para manejar las versiones de cada documento o parte del código, respecto al proceso de  documentación y al  de desarrollo, manejaremos SVN Tortoise [</w:t>
      </w:r>
      <w:hyperlink w:anchor="_3.3.2.5_Restricciones_De" w:history="1">
        <w:r w:rsidRPr="00485BBA">
          <w:rPr>
            <w:rStyle w:val="Hyperlink"/>
            <w:b/>
            <w:color w:val="8F0000" w:themeColor="accent2" w:themeShade="BF"/>
            <w:lang w:val="es-CO" w:eastAsia="es-ES"/>
          </w:rPr>
          <w:t>3.3.2.5 Restricciones De Diseño</w:t>
        </w:r>
      </w:hyperlink>
      <w:r>
        <w:rPr>
          <w:lang w:val="es-CO" w:eastAsia="es-ES"/>
        </w:rPr>
        <w:t>], esta herramienta nos permite mantener un control de los documentos y posteriormente del código desarrollado por cada uno de los miembros de Alimnova®, para así mantener el avance y poder ver versiones anteriores dado el caso que así se requiera.</w:t>
      </w:r>
    </w:p>
    <w:p w:rsidR="00FD558A" w:rsidRPr="00FA1627" w:rsidRDefault="00FD558A" w:rsidP="00FD558A">
      <w:pPr>
        <w:rPr>
          <w:lang w:val="es-CO" w:eastAsia="es-ES"/>
        </w:rPr>
      </w:pPr>
    </w:p>
    <w:p w:rsidR="00FD558A" w:rsidRDefault="00673529" w:rsidP="00FD558A">
      <w:pPr>
        <w:pStyle w:val="Heading4"/>
        <w:numPr>
          <w:ilvl w:val="0"/>
          <w:numId w:val="0"/>
        </w:numPr>
      </w:pPr>
      <w:r>
        <w:t>3.3.2.5</w:t>
      </w:r>
      <w:r w:rsidR="00FD558A">
        <w:t xml:space="preserve"> Disponibilidad</w:t>
      </w:r>
    </w:p>
    <w:p w:rsidR="00FD558A" w:rsidRDefault="00FD558A" w:rsidP="00FD558A">
      <w:pPr>
        <w:rPr>
          <w:lang w:val="es-CO" w:eastAsia="es-ES"/>
        </w:rPr>
      </w:pPr>
      <w:r>
        <w:rPr>
          <w:lang w:val="es-CO" w:eastAsia="es-ES"/>
        </w:rPr>
        <w:t>La disponibilidad del sistema será durante la sustentación de este en la sala A, aproximadamente dos horas, sin embargo se almacenará en un CD, al cual tendrá acceso el profesor y él un futuro los estudiantes de Ingeniería a de Software de los próximos semestres, serán ellos quién tengan acceso a futuro de este programa y estará disponible para ellos, siempre que lo requieran y soliciten al profesor Miguel Torres[</w:t>
      </w:r>
      <w:hyperlink r:id="rId101" w:history="1">
        <w:r w:rsidRPr="00EC3C90">
          <w:rPr>
            <w:rStyle w:val="Hyperlink"/>
            <w:b/>
            <w:color w:val="8F0000" w:themeColor="accent2" w:themeShade="BF"/>
            <w:lang w:val="es-CO" w:eastAsia="es-ES"/>
          </w:rPr>
          <w:t>..\SRS ENTREGA\Requerimientos_NoFuncionales (0.2)lineaBase.xlsx</w:t>
        </w:r>
      </w:hyperlink>
      <w:r>
        <w:rPr>
          <w:lang w:val="es-CO" w:eastAsia="es-ES"/>
        </w:rPr>
        <w:t>].</w:t>
      </w:r>
    </w:p>
    <w:p w:rsidR="00FD558A" w:rsidRPr="0047489A" w:rsidRDefault="00FD558A" w:rsidP="00FD558A">
      <w:pPr>
        <w:rPr>
          <w:lang w:val="es-CO" w:eastAsia="es-ES"/>
        </w:rPr>
      </w:pPr>
      <w:r>
        <w:rPr>
          <w:lang w:val="es-CO" w:eastAsia="es-ES"/>
        </w:rPr>
        <w:t>Es importante también para el desarrollo del juego tener claridad que se requiere que una vez alguien quiera jugar, es decir quien crea la partida (Anfitrión), el sistema va a esperar cierto tiempo a que más jugadores se unan a esta partida, de forma que dado el caso que cumplido el tiempo nadie se una, el anfitrión no puede jugar, ya que es necesario que estén al menos dos personas para jugar.</w:t>
      </w:r>
    </w:p>
    <w:p w:rsidR="00FD558A" w:rsidRDefault="00FD558A" w:rsidP="00FD558A"/>
    <w:p w:rsidR="00FD558A" w:rsidRDefault="00673529" w:rsidP="00FD558A">
      <w:pPr>
        <w:pStyle w:val="Heading4"/>
        <w:numPr>
          <w:ilvl w:val="0"/>
          <w:numId w:val="0"/>
        </w:numPr>
      </w:pPr>
      <w:r>
        <w:t xml:space="preserve">3.3.2.8 </w:t>
      </w:r>
      <w:r w:rsidR="00FD558A">
        <w:t xml:space="preserve"> Seguridad</w:t>
      </w:r>
    </w:p>
    <w:p w:rsidR="00FD558A" w:rsidRDefault="00FD558A" w:rsidP="00FD558A">
      <w:pPr>
        <w:rPr>
          <w:lang w:val="es-CO" w:eastAsia="es-ES"/>
        </w:rPr>
      </w:pPr>
      <w:r>
        <w:rPr>
          <w:lang w:val="es-CO" w:eastAsia="es-ES"/>
        </w:rPr>
        <w:t>Para este juego, T-Monopoly el manejo de seguridad será encaminado hacia el registro de este usuario, de forma tal que de estar inscrito y almacenado el perfil del jugador, para que pueda acceder a la aplicación. Para el caso del anfitrión, este tiene el permiso de crear la partida, dado el caso que no haya una, de existir ya se volvería un jugador, que se une a una partida, de esta forma garantizamos que sólo exista una partida activa y quien quiera jugar se vea obligado a unirse a esta y no crear otras, que posiblemente generen inconvenientes en el inicio de juego.</w:t>
      </w:r>
    </w:p>
    <w:p w:rsidR="00FD558A" w:rsidRPr="000428AE" w:rsidRDefault="00FD558A" w:rsidP="00FD558A">
      <w:pPr>
        <w:rPr>
          <w:lang w:val="es-CO" w:eastAsia="es-ES"/>
        </w:rPr>
      </w:pPr>
      <w:r>
        <w:rPr>
          <w:noProof/>
          <w:lang w:val="es-CO" w:eastAsia="es-CO" w:bidi="ar-SA"/>
        </w:rPr>
        <w:lastRenderedPageBreak/>
        <w:drawing>
          <wp:inline distT="0" distB="0" distL="0" distR="0">
            <wp:extent cx="5431790" cy="3168650"/>
            <wp:effectExtent l="19050" t="0" r="16510" b="0"/>
            <wp:docPr id="35"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2" r:lo="rId103" r:qs="rId104" r:cs="rId105"/>
              </a:graphicData>
            </a:graphic>
          </wp:inline>
        </w:drawing>
      </w:r>
    </w:p>
    <w:p w:rsidR="00FD558A" w:rsidRDefault="00673529" w:rsidP="00673529">
      <w:pPr>
        <w:pStyle w:val="NoSpacing"/>
        <w:rPr>
          <w:color w:val="FFC000"/>
        </w:rPr>
      </w:pPr>
      <w:r>
        <w:rPr>
          <w:lang w:val="es-CO"/>
        </w:rPr>
        <w:t xml:space="preserve">Ilustración 25: Seguridad </w:t>
      </w:r>
      <w:r w:rsidR="00FD558A" w:rsidRPr="00C13D4A">
        <w:rPr>
          <w:color w:val="FFC000"/>
        </w:rPr>
        <w:t xml:space="preserve"> </w:t>
      </w:r>
    </w:p>
    <w:p w:rsidR="00FD558A" w:rsidRDefault="00673529" w:rsidP="00FD558A">
      <w:pPr>
        <w:pStyle w:val="Heading4"/>
        <w:numPr>
          <w:ilvl w:val="0"/>
          <w:numId w:val="0"/>
        </w:numPr>
      </w:pPr>
      <w:r>
        <w:t xml:space="preserve">3.3.2.7 </w:t>
      </w:r>
      <w:r w:rsidR="00FD558A">
        <w:t xml:space="preserve"> Mantenibilidad</w:t>
      </w:r>
    </w:p>
    <w:p w:rsidR="00FD558A" w:rsidRDefault="00FD558A" w:rsidP="00FD558A">
      <w:pPr>
        <w:rPr>
          <w:lang w:val="es-CO" w:eastAsia="es-ES"/>
        </w:rPr>
      </w:pPr>
      <w:r>
        <w:rPr>
          <w:lang w:val="es-CO" w:eastAsia="es-ES"/>
        </w:rPr>
        <w:t>Con el fin de permitir que se puedan realizar cambio y mejoras al programa, Alimnova tendrá en cuenta:</w:t>
      </w:r>
    </w:p>
    <w:p w:rsidR="00FD558A" w:rsidRDefault="00FD558A" w:rsidP="00FD558A">
      <w:pPr>
        <w:rPr>
          <w:lang w:val="es-CO" w:eastAsia="es-ES"/>
        </w:rPr>
      </w:pPr>
      <w:r w:rsidRPr="00A91EB1">
        <w:rPr>
          <w:b/>
          <w:lang w:val="es-CO" w:eastAsia="es-ES"/>
        </w:rPr>
        <w:t>Documentación del código:</w:t>
      </w:r>
      <w:r>
        <w:rPr>
          <w:b/>
          <w:lang w:val="es-CO" w:eastAsia="es-ES"/>
        </w:rPr>
        <w:t xml:space="preserve"> </w:t>
      </w:r>
      <w:r>
        <w:rPr>
          <w:lang w:val="es-CO" w:eastAsia="es-ES"/>
        </w:rPr>
        <w:t>En donde se especificarán cada una de las clases implementadas, su funcionalidad, atributos, métodos, etc. Lo cual permite que cualquier persona, conozca el funcionamiento del sistema y pueda cambiar, mejorar o resolver un problema de la aplicación.</w:t>
      </w:r>
    </w:p>
    <w:p w:rsidR="00FD558A" w:rsidRDefault="00FD558A" w:rsidP="00FD558A">
      <w:pPr>
        <w:rPr>
          <w:lang w:val="es-CO" w:eastAsia="es-ES"/>
        </w:rPr>
      </w:pPr>
      <w:r w:rsidRPr="00A91EB1">
        <w:rPr>
          <w:b/>
          <w:lang w:val="es-CO" w:eastAsia="es-ES"/>
        </w:rPr>
        <w:t>Documentación del proceso:</w:t>
      </w:r>
      <w:r>
        <w:rPr>
          <w:lang w:val="es-CO" w:eastAsia="es-ES"/>
        </w:rPr>
        <w:t xml:space="preserve"> En donde se explica de una forma menos técnica y más detallada el sistema, por medio de diagramas y demás especificaciones de requerimientos, etc.</w:t>
      </w:r>
    </w:p>
    <w:p w:rsidR="00FD558A" w:rsidRDefault="00FD558A" w:rsidP="00FD558A">
      <w:pPr>
        <w:rPr>
          <w:lang w:val="es-CO" w:eastAsia="es-ES"/>
        </w:rPr>
      </w:pPr>
      <w:r>
        <w:rPr>
          <w:lang w:val="es-CO" w:eastAsia="es-ES"/>
        </w:rPr>
        <w:t xml:space="preserve">Tener en cuenta </w:t>
      </w:r>
      <w:r w:rsidRPr="00A91EB1">
        <w:rPr>
          <w:b/>
          <w:lang w:val="es-CO" w:eastAsia="es-ES"/>
        </w:rPr>
        <w:t>patrones de desarrollo</w:t>
      </w:r>
      <w:r>
        <w:rPr>
          <w:lang w:val="es-CO" w:eastAsia="es-ES"/>
        </w:rPr>
        <w:t>, con el fin que se puedan realizar modificaciones, sin tener que cambiar todo el programa, sino permitir agregar diferentes funcionalidades, con pequeñas modificaciones. Contribuyendo así a la mejora ya avance de la aplicación.</w:t>
      </w:r>
    </w:p>
    <w:p w:rsidR="00FD558A" w:rsidRDefault="00FD558A" w:rsidP="00FD558A">
      <w:pPr>
        <w:rPr>
          <w:lang w:val="es-CO" w:eastAsia="es-ES"/>
        </w:rPr>
      </w:pPr>
    </w:p>
    <w:p w:rsidR="00FD558A" w:rsidRDefault="00FD558A" w:rsidP="00FD558A">
      <w:pPr>
        <w:rPr>
          <w:lang w:val="es-CO" w:eastAsia="es-ES"/>
        </w:rPr>
      </w:pPr>
      <w:r>
        <w:rPr>
          <w:noProof/>
          <w:lang w:val="es-CO" w:eastAsia="es-CO" w:bidi="ar-SA"/>
        </w:rPr>
        <w:lastRenderedPageBreak/>
        <w:drawing>
          <wp:inline distT="0" distB="0" distL="0" distR="0">
            <wp:extent cx="5431790" cy="3168650"/>
            <wp:effectExtent l="0" t="19050" r="0" b="12700"/>
            <wp:docPr id="37"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7" r:lo="rId108" r:qs="rId109" r:cs="rId110"/>
              </a:graphicData>
            </a:graphic>
          </wp:inline>
        </w:drawing>
      </w:r>
    </w:p>
    <w:p w:rsidR="00FD558A" w:rsidRDefault="00FD558A" w:rsidP="00FD558A">
      <w:pPr>
        <w:rPr>
          <w:lang w:val="es-CO" w:eastAsia="es-ES"/>
        </w:rPr>
      </w:pPr>
    </w:p>
    <w:p w:rsidR="00FD558A" w:rsidRPr="00C13D4A" w:rsidRDefault="00FD558A" w:rsidP="00673529">
      <w:pPr>
        <w:pStyle w:val="NoSpacing"/>
        <w:rPr>
          <w:color w:val="FFC000"/>
        </w:rPr>
      </w:pPr>
      <w:r>
        <w:rPr>
          <w:lang w:val="es-CO" w:eastAsia="es-ES"/>
        </w:rPr>
        <w:tab/>
      </w:r>
      <w:r w:rsidR="00673529">
        <w:rPr>
          <w:lang w:val="es-CO"/>
        </w:rPr>
        <w:t>Ilustración 26: Confiabilidad</w:t>
      </w:r>
    </w:p>
    <w:p w:rsidR="00FD558A" w:rsidRPr="0029077D" w:rsidRDefault="00FD558A" w:rsidP="00FD558A">
      <w:pPr>
        <w:rPr>
          <w:lang w:val="es-CO" w:eastAsia="es-ES"/>
        </w:rPr>
      </w:pPr>
    </w:p>
    <w:p w:rsidR="00FD558A" w:rsidRPr="00845057" w:rsidRDefault="00673529" w:rsidP="00FD558A">
      <w:pPr>
        <w:pStyle w:val="Heading4"/>
        <w:numPr>
          <w:ilvl w:val="0"/>
          <w:numId w:val="0"/>
        </w:numPr>
      </w:pPr>
      <w:r>
        <w:t xml:space="preserve">3.3.2.8 </w:t>
      </w:r>
      <w:r w:rsidR="00FD558A">
        <w:t xml:space="preserve"> Portabilidad</w:t>
      </w:r>
    </w:p>
    <w:p w:rsidR="00FD558A" w:rsidRDefault="00FD558A" w:rsidP="00FD558A">
      <w:r>
        <w:t xml:space="preserve">Los objetivos típicos de un requisito de portabilidad incluyen: </w:t>
      </w:r>
    </w:p>
    <w:p w:rsidR="00FD558A" w:rsidRDefault="00FD558A" w:rsidP="00FD558A">
      <w:pPr>
        <w:pStyle w:val="ListParagraph"/>
        <w:numPr>
          <w:ilvl w:val="0"/>
          <w:numId w:val="6"/>
        </w:numPr>
      </w:pPr>
      <w:r>
        <w:t>Especificar si la aplicación puede ser migrada a otros sistemas operativos, diferente al que se montará  la aplicación.</w:t>
      </w:r>
    </w:p>
    <w:p w:rsidR="00FD558A" w:rsidRDefault="00FD558A" w:rsidP="00FD558A">
      <w:pPr>
        <w:pStyle w:val="ListParagraph"/>
        <w:numPr>
          <w:ilvl w:val="0"/>
          <w:numId w:val="6"/>
        </w:numPr>
      </w:pPr>
      <w:r>
        <w:t>Especificar bajo qué sistema operativo estará la aplicación.</w:t>
      </w:r>
    </w:p>
    <w:p w:rsidR="00FD558A" w:rsidRDefault="00FD558A" w:rsidP="00FD558A">
      <w:pPr>
        <w:pStyle w:val="ListParagraph"/>
        <w:numPr>
          <w:ilvl w:val="0"/>
          <w:numId w:val="6"/>
        </w:numPr>
      </w:pPr>
      <w:r>
        <w:t>Cuál es el lenguaje sobre el cual será implementada la aplicación.</w:t>
      </w:r>
    </w:p>
    <w:p w:rsidR="00FD558A" w:rsidRDefault="00FD558A" w:rsidP="00FD558A">
      <w:r>
        <w:t>Dados los puntos descritos anteriormente se especificaran para T-Monopoly®:</w:t>
      </w:r>
    </w:p>
    <w:p w:rsidR="00FD558A" w:rsidRDefault="00FD558A" w:rsidP="00FD558A">
      <w:pPr>
        <w:pStyle w:val="ListParagraph"/>
        <w:numPr>
          <w:ilvl w:val="0"/>
          <w:numId w:val="7"/>
        </w:numPr>
      </w:pPr>
      <w:r>
        <w:t>El sistema operativo sobre el cual se montará la aplicación será Windows XP o posteriores.</w:t>
      </w:r>
    </w:p>
    <w:p w:rsidR="00FD558A" w:rsidRDefault="00FD558A" w:rsidP="00FD558A">
      <w:pPr>
        <w:pStyle w:val="ListParagraph"/>
        <w:numPr>
          <w:ilvl w:val="0"/>
          <w:numId w:val="7"/>
        </w:numPr>
      </w:pPr>
      <w:r>
        <w:t>La aplicación no funcionará para sistemas operativos Mac y Linux.</w:t>
      </w:r>
    </w:p>
    <w:p w:rsidR="00FD558A" w:rsidRDefault="00FD558A" w:rsidP="00FD558A">
      <w:pPr>
        <w:pStyle w:val="ListParagraph"/>
        <w:numPr>
          <w:ilvl w:val="0"/>
          <w:numId w:val="7"/>
        </w:numPr>
      </w:pPr>
      <w:r>
        <w:t>El lenguaje sobre el cual será implementada la aplicación es Java.</w:t>
      </w:r>
    </w:p>
    <w:p w:rsidR="00FD558A" w:rsidRDefault="00FD558A" w:rsidP="00FD558A">
      <w:r>
        <w:t xml:space="preserve">Por lo anterior la aplicación  no es portable  ya que se desarrollará para un sistema operativo  únicamente, llevando a que quién quiera usarla debe tenerlo y conocer dicha especificación y saber que debe tener en cuenta el lenguaje en el que se va a desarrollar.  Con el fin  que tenga </w:t>
      </w:r>
      <w:r>
        <w:lastRenderedPageBreak/>
        <w:t>un buen funcionamiento en la máquina que se quiera ejecutar y que cumpla con  las condiciones anteriores.</w:t>
      </w:r>
    </w:p>
    <w:p w:rsidR="00FD558A" w:rsidRDefault="00FD558A" w:rsidP="00FD558A">
      <w:pPr>
        <w:pStyle w:val="Heading2"/>
      </w:pPr>
      <w:r>
        <w:t>3.4 Requerimientos De Negocio</w:t>
      </w:r>
    </w:p>
    <w:p w:rsidR="00FD558A" w:rsidRDefault="00FD558A" w:rsidP="00FD558A">
      <w:pPr>
        <w:pStyle w:val="Heading3"/>
      </w:pPr>
      <w:r w:rsidRPr="004B6A45">
        <w:t>3.</w:t>
      </w:r>
      <w:r>
        <w:t>4.1 Persistencia</w:t>
      </w:r>
    </w:p>
    <w:p w:rsidR="00FD558A" w:rsidRPr="00ED69F6" w:rsidRDefault="00FD558A" w:rsidP="00FD558A">
      <w:r>
        <w:t xml:space="preserve">La persistencia en T-Monopoly® se manejará con archivos planos y no con bases de datos. Las razones principales son: la aplicación no es tan compleja y grande que requiera bases de datos. Otra razón es que solo se almacenara información no se reconstruirán partidas, por lo tanto es mucho más útil y sencillo el manejo de archivos planos para la adaptación a las necesidades del cliente. </w:t>
      </w:r>
    </w:p>
    <w:p w:rsidR="00FD558A" w:rsidRDefault="00FD558A" w:rsidP="00FD558A">
      <w:r w:rsidRPr="00B3543A">
        <w:t>Para la especificación de los requerimientos de</w:t>
      </w:r>
      <w:r>
        <w:t xml:space="preserve"> persistencia</w:t>
      </w:r>
      <w:r w:rsidRPr="00B3543A">
        <w:t xml:space="preserve">, </w:t>
      </w:r>
      <w:r>
        <w:t>se tendrán en cuenta los siguientes aspectos</w:t>
      </w:r>
      <w:r w:rsidRPr="00B3543A">
        <w:t>:</w:t>
      </w:r>
    </w:p>
    <w:p w:rsidR="00FD558A" w:rsidRDefault="00FD558A" w:rsidP="00FD558A">
      <w:r>
        <w:rPr>
          <w:noProof/>
          <w:lang w:val="es-CO" w:eastAsia="es-CO" w:bidi="ar-SA"/>
        </w:rPr>
        <w:drawing>
          <wp:inline distT="0" distB="0" distL="0" distR="0">
            <wp:extent cx="5486400" cy="3200400"/>
            <wp:effectExtent l="38100" t="0" r="19050" b="0"/>
            <wp:docPr id="39"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2" r:lo="rId113" r:qs="rId114" r:cs="rId115"/>
              </a:graphicData>
            </a:graphic>
          </wp:inline>
        </w:drawing>
      </w:r>
    </w:p>
    <w:p w:rsidR="00FD558A" w:rsidRDefault="00FD558A" w:rsidP="00FD558A">
      <w:pPr>
        <w:pStyle w:val="NoSpacing"/>
        <w:outlineLvl w:val="0"/>
        <w:rPr>
          <w:lang w:val="es-CO" w:eastAsia="es-ES"/>
        </w:rPr>
      </w:pPr>
      <w:r>
        <w:rPr>
          <w:lang w:val="es-CO" w:eastAsia="es-ES"/>
        </w:rPr>
        <w:t>Ilustración 15: Especificaciones de persistencia</w:t>
      </w:r>
    </w:p>
    <w:p w:rsidR="00FD558A" w:rsidRDefault="00FD558A" w:rsidP="00FD558A">
      <w:pPr>
        <w:pStyle w:val="Heading3"/>
      </w:pPr>
      <w:r>
        <w:t>3.4.2. Comunicación</w:t>
      </w:r>
    </w:p>
    <w:p w:rsidR="00FD558A" w:rsidRPr="00F44A29" w:rsidRDefault="00FD558A" w:rsidP="00FD558A">
      <w:r w:rsidRPr="00F44A29">
        <w:t>La comunicación para el desarrollo de la aplicación T-Monopoly® será TCP/IP con el fin de proporcionar una comunicación segura, lo cual ayudaría en la prevención de fallos en la ejecución de T-Mon</w:t>
      </w:r>
      <w:r>
        <w:t>o</w:t>
      </w:r>
      <w:r w:rsidRPr="00F44A29">
        <w:t>poly. Adic</w:t>
      </w:r>
      <w:r>
        <w:t xml:space="preserve">ionalmente se utilizara Java RMI </w:t>
      </w:r>
      <w:r w:rsidR="00CC3ED6">
        <w:fldChar w:fldCharType="begin"/>
      </w:r>
      <w:r>
        <w:instrText xml:space="preserve"> REF _Ref257388110 \r \h </w:instrText>
      </w:r>
      <w:r w:rsidR="00CC3ED6">
        <w:fldChar w:fldCharType="separate"/>
      </w:r>
      <w:r>
        <w:t>[25]</w:t>
      </w:r>
      <w:r w:rsidR="00CC3ED6">
        <w:fldChar w:fldCharType="end"/>
      </w:r>
      <w:r w:rsidRPr="00F44A29">
        <w:t xml:space="preserve"> para la comunicación entre el servidor y el o los clientes. Este método permite la invocación de objetos remotos de Java </w:t>
      </w:r>
      <w:r w:rsidRPr="00F44A29">
        <w:lastRenderedPageBreak/>
        <w:t>desde otras maquinas virtuales de java. Esta manera de comunicación permitirá que la aplicación este en el servidor y los clientes simplemente llamen los métodos de forma remota.</w:t>
      </w:r>
    </w:p>
    <w:p w:rsidR="00FD558A" w:rsidRDefault="00FD558A" w:rsidP="00FD558A">
      <w:pPr>
        <w:pStyle w:val="Heading3"/>
      </w:pPr>
      <w:r>
        <w:t xml:space="preserve">3.4.3. </w:t>
      </w:r>
      <w:r w:rsidRPr="00B3543A">
        <w:t xml:space="preserve">Restricciones De </w:t>
      </w:r>
      <w:commentRangeStart w:id="268"/>
      <w:r w:rsidRPr="00B3543A">
        <w:t>Diseño</w:t>
      </w:r>
      <w:commentRangeEnd w:id="268"/>
      <w:r>
        <w:rPr>
          <w:rStyle w:val="CommentReference"/>
          <w:b w:val="0"/>
          <w:color w:val="auto"/>
        </w:rPr>
        <w:commentReference w:id="268"/>
      </w:r>
    </w:p>
    <w:p w:rsidR="00A7039E" w:rsidRDefault="00A7039E" w:rsidP="00FD558A">
      <w:pPr>
        <w:rPr>
          <w:lang w:val="es-CO" w:eastAsia="es-ES"/>
        </w:rPr>
      </w:pPr>
      <w:r>
        <w:rPr>
          <w:lang w:val="es-CO" w:eastAsia="es-ES"/>
        </w:rPr>
        <w:t xml:space="preserve">Para identificar y nombrar las restricciones  de diseño tuvimos en cuenta este documento, ya que es un proyecto universitario, de la Universidad Nacional, sede en Manizales, en el cual explican aspectos del diseño, lo cual nos ayudó mucho para desarrollar y llevar a acabo esta sección. </w:t>
      </w:r>
      <w:r>
        <w:rPr>
          <w:lang w:val="es-CO" w:eastAsia="es-ES"/>
        </w:rPr>
        <w:fldChar w:fldCharType="begin"/>
      </w:r>
      <w:r>
        <w:rPr>
          <w:lang w:val="es-CO" w:eastAsia="es-ES"/>
        </w:rPr>
        <w:instrText xml:space="preserve"> REF _Ref258824280 \r \h </w:instrText>
      </w:r>
      <w:r>
        <w:rPr>
          <w:lang w:val="es-CO" w:eastAsia="es-ES"/>
        </w:rPr>
      </w:r>
      <w:r>
        <w:rPr>
          <w:lang w:val="es-CO" w:eastAsia="es-ES"/>
        </w:rPr>
        <w:fldChar w:fldCharType="separate"/>
      </w:r>
      <w:r>
        <w:rPr>
          <w:lang w:val="es-CO" w:eastAsia="es-ES"/>
        </w:rPr>
        <w:t>[42]</w:t>
      </w:r>
      <w:r>
        <w:rPr>
          <w:lang w:val="es-CO" w:eastAsia="es-ES"/>
        </w:rPr>
        <w:fldChar w:fldCharType="end"/>
      </w:r>
    </w:p>
    <w:p w:rsidR="00FD558A" w:rsidRDefault="00FD558A" w:rsidP="00FD558A">
      <w:pPr>
        <w:rPr>
          <w:lang w:val="es-CO" w:eastAsia="es-ES"/>
        </w:rPr>
      </w:pPr>
      <w:r>
        <w:rPr>
          <w:lang w:val="es-CO" w:eastAsia="es-ES"/>
        </w:rPr>
        <w:t>Los aspectos para tener en cuenta para el diseño del programa  es además de  tener en cuenta las restricciones dadas por el cliente:</w:t>
      </w:r>
    </w:p>
    <w:p w:rsidR="00FD558A" w:rsidRDefault="00FD558A" w:rsidP="00FD558A">
      <w:pPr>
        <w:rPr>
          <w:lang w:val="es-CO" w:eastAsia="es-ES"/>
        </w:rPr>
      </w:pPr>
    </w:p>
    <w:p w:rsidR="00FD558A" w:rsidRDefault="00FD558A" w:rsidP="00FD558A">
      <w:r>
        <w:rPr>
          <w:noProof/>
          <w:lang w:val="es-CO" w:eastAsia="es-CO" w:bidi="ar-SA"/>
        </w:rPr>
        <w:drawing>
          <wp:inline distT="0" distB="0" distL="0" distR="0">
            <wp:extent cx="5431790" cy="3168650"/>
            <wp:effectExtent l="0" t="0" r="0" b="0"/>
            <wp:docPr id="5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7" r:lo="rId118" r:qs="rId119" r:cs="rId120"/>
              </a:graphicData>
            </a:graphic>
          </wp:inline>
        </w:drawing>
      </w:r>
    </w:p>
    <w:p w:rsidR="00FD558A" w:rsidRDefault="00FD558A" w:rsidP="00FD558A">
      <w:pPr>
        <w:pStyle w:val="Caption"/>
        <w:jc w:val="center"/>
        <w:outlineLvl w:val="0"/>
      </w:pPr>
      <w:r>
        <w:t>Ilustración 18: Restricciones DEL CLIENTE PARA EL Diseño</w:t>
      </w:r>
    </w:p>
    <w:p w:rsidR="00FD558A" w:rsidRDefault="00FD558A" w:rsidP="00FD558A"/>
    <w:p w:rsidR="00FD558A" w:rsidRDefault="00FD558A" w:rsidP="00FD558A">
      <w:commentRangeStart w:id="269"/>
      <w:r>
        <w:t xml:space="preserve">Respecto a  la persistencia Alimnova® manejará archivos planos, en donde va a almacenar la información del jugador, como sus perfiles, las partidas ganadas, las partidas jugadas y  las partidas perdidas. </w:t>
      </w:r>
      <w:commentRangeEnd w:id="269"/>
      <w:r>
        <w:rPr>
          <w:rStyle w:val="CommentReference"/>
        </w:rPr>
        <w:commentReference w:id="269"/>
      </w:r>
    </w:p>
    <w:p w:rsidR="00FD558A" w:rsidRDefault="00FD558A" w:rsidP="00FD558A">
      <w:r>
        <w:t xml:space="preserve">Debido a que el sistema manejará tan solo dos datos para acceder al juego, decidimos usar archivos planos, ya que una base de datos no justifica su empleo para tan solo un nombre y una contraseña, en por esto que por medio de los archivos  planos, con un formato definido </w:t>
      </w:r>
      <w:r>
        <w:lastRenderedPageBreak/>
        <w:t xml:space="preserve">permitirá evaluar y realizar esta actividad de validación de usuario para acceder al sistema. </w:t>
      </w:r>
      <w:r w:rsidRPr="0047487A">
        <w:rPr>
          <w:b/>
          <w:color w:val="8F0000" w:themeColor="accent2" w:themeShade="BF"/>
        </w:rPr>
        <w:t>[</w:t>
      </w:r>
      <w:hyperlink w:anchor="_3.4.1_Persistencia" w:history="1">
        <w:r w:rsidRPr="0047487A">
          <w:rPr>
            <w:rStyle w:val="Hyperlink"/>
            <w:b/>
            <w:color w:val="8F0000" w:themeColor="accent2" w:themeShade="BF"/>
          </w:rPr>
          <w:t>3.4.1 Persistencia</w:t>
        </w:r>
      </w:hyperlink>
      <w:r w:rsidRPr="0047487A">
        <w:rPr>
          <w:b/>
          <w:color w:val="8F0000" w:themeColor="accent2" w:themeShade="BF"/>
        </w:rPr>
        <w:t>]</w:t>
      </w:r>
    </w:p>
    <w:p w:rsidR="00FD558A" w:rsidRDefault="00FD558A" w:rsidP="00FD558A">
      <w:r>
        <w:t>El formato a manejar en los archivos es:</w:t>
      </w:r>
    </w:p>
    <w:p w:rsidR="00FD558A" w:rsidRDefault="00FD558A" w:rsidP="00FD558A">
      <w:pPr>
        <w:jc w:val="center"/>
      </w:pPr>
      <w:r>
        <w:rPr>
          <w:noProof/>
          <w:lang w:val="es-CO" w:eastAsia="es-CO" w:bidi="ar-SA"/>
        </w:rPr>
        <w:drawing>
          <wp:inline distT="0" distB="0" distL="0" distR="0">
            <wp:extent cx="5425147" cy="2800350"/>
            <wp:effectExtent l="19050" t="0" r="4103" b="0"/>
            <wp:docPr id="55" name="Picture 10" descr="C:\Users\Andrea\AppData\Local\Microsoft\Windows\Temporary Internet Files\Content.Word\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a\AppData\Local\Microsoft\Windows\Temporary Internet Files\Content.Word\Sin título.png"/>
                    <pic:cNvPicPr>
                      <a:picLocks noChangeAspect="1" noChangeArrowheads="1"/>
                    </pic:cNvPicPr>
                  </pic:nvPicPr>
                  <pic:blipFill>
                    <a:blip r:embed="rId122" cstate="print"/>
                    <a:srcRect/>
                    <a:stretch>
                      <a:fillRect/>
                    </a:stretch>
                  </pic:blipFill>
                  <pic:spPr bwMode="auto">
                    <a:xfrm>
                      <a:off x="0" y="0"/>
                      <a:ext cx="5431790" cy="2803779"/>
                    </a:xfrm>
                    <a:prstGeom prst="rect">
                      <a:avLst/>
                    </a:prstGeom>
                    <a:noFill/>
                    <a:ln w="9525">
                      <a:noFill/>
                      <a:miter lim="800000"/>
                      <a:headEnd/>
                      <a:tailEnd/>
                    </a:ln>
                  </pic:spPr>
                </pic:pic>
              </a:graphicData>
            </a:graphic>
          </wp:inline>
        </w:drawing>
      </w:r>
    </w:p>
    <w:p w:rsidR="00FD558A" w:rsidRDefault="00FD558A" w:rsidP="00FD558A"/>
    <w:p w:rsidR="00FD558A" w:rsidRDefault="00FD558A" w:rsidP="00FD558A">
      <w:r>
        <w:t>Este formato  aplica tanto para saber cómo realizar la consulta de cada perfil y para poder almacenar el perfil cuando sea creado uno nuevo, esto con el fin de facilitar ambas actividades (almacenamiento, consulta).</w:t>
      </w:r>
    </w:p>
    <w:p w:rsidR="00FD558A" w:rsidRDefault="00FD558A" w:rsidP="00FD558A">
      <w:r>
        <w:t xml:space="preserve">Para poder generar un historial a medida que se desarrolla el juego, el almacenamiento será durante la ejecución, de forma tal que  al terminar un turno se almacena la información del jugador y se muestra inmediatamente el resultado del turno terminado (compra de propiedades, pago de dinero por alquiler, ganancia ocasional, etc.). </w:t>
      </w:r>
    </w:p>
    <w:p w:rsidR="00FD558A" w:rsidRDefault="00FD558A" w:rsidP="00FD558A">
      <w:r>
        <w:t>Generar el historial es diferente al  manejo de perfiles de usuario y  de partidas, ya que los perfiles serán consultados  por el sistema cada que comience una partida, para poder verificar que el usuario existe y le permita el ingreso a la aplicación, mientras que el historial es generado por cada partida y puede ser consultado por el  jugador cuando así lo desee.</w:t>
      </w:r>
    </w:p>
    <w:p w:rsidR="00FD558A" w:rsidRDefault="00FD558A" w:rsidP="00FD558A"/>
    <w:p w:rsidR="00FD558A" w:rsidRDefault="00FD558A" w:rsidP="00FD558A">
      <w:r>
        <w:t xml:space="preserve">Para cumplir con la restricción de tener una interfaz fuerte, Alimnova® desarrollará  la interfaz con diferentes herramientas que permitan hacerla más llamativa y agradable al usuario, es por eso que emplearemos flash, para realizar algunas animaciones, complementando con  la librería de java look and feel </w:t>
      </w:r>
      <w:r w:rsidRPr="00745DEF">
        <w:rPr>
          <w:highlight w:val="yellow"/>
        </w:rPr>
        <w:t>https://substance.dev.java.net/learn.html</w:t>
      </w:r>
      <w:r>
        <w:t xml:space="preserve">, el encargado de dirigir el proceso de desarrollo en flash  será el diseñador NestorDiazgranados , el cual es conocedor </w:t>
      </w:r>
      <w:r>
        <w:lastRenderedPageBreak/>
        <w:t>de la herramienta acompañado del desarrollador Germán Morales el cual está relacionado con la parte correspondiente a Java con la librería Look and feel.</w:t>
      </w:r>
    </w:p>
    <w:p w:rsidR="00FD558A" w:rsidRDefault="00FD558A" w:rsidP="00FD558A"/>
    <w:p w:rsidR="00FD558A" w:rsidRDefault="00FD558A" w:rsidP="00FD558A">
      <w:r>
        <w:t>Una restricción dada por el cliente  acerca de la muestra de la misma es que el programa debe funcionar en la sala A de la facultad de Ingeniería de la Pontificia Universidad Javeriana, por lo cual debemos tener en cuenta que todos los programas que usemos se puedan emplear posteriormente en dicha sala, es decir, que sean compatibles con el sistema operativo que es Windows XP, además que es necesario también realizar pruebas al programa en la sala, con el fin de asegurarnos que realmente funcione y lo haga bien.</w:t>
      </w:r>
    </w:p>
    <w:p w:rsidR="00FD558A" w:rsidRDefault="00FD558A" w:rsidP="00FD558A"/>
    <w:p w:rsidR="00FD558A" w:rsidRDefault="00FD558A" w:rsidP="00FD558A">
      <w:r>
        <w:t>Finalmente respecto a la restricción que debe tener arquitectura Cliente-Servidor</w:t>
      </w:r>
      <w:r w:rsidRPr="00002C1B">
        <w:rPr>
          <w:b/>
          <w:color w:val="8F0000" w:themeColor="accent2" w:themeShade="BF"/>
        </w:rPr>
        <w:t xml:space="preserve"> </w:t>
      </w:r>
      <w:r w:rsidRPr="00002C1B">
        <w:rPr>
          <w:b/>
        </w:rPr>
        <w:t>[</w:t>
      </w:r>
      <w:hyperlink w:anchor="_3.3.2.1.1._Hardware_de" w:history="1">
        <w:r w:rsidRPr="00002C1B">
          <w:rPr>
            <w:rStyle w:val="Hyperlink"/>
            <w:b/>
            <w:color w:val="8F0000" w:themeColor="accent2" w:themeShade="BF"/>
          </w:rPr>
          <w:t>3.3.2.1.1. Hardware de Comunicación</w:t>
        </w:r>
      </w:hyperlink>
      <w:r w:rsidRPr="00002C1B">
        <w:rPr>
          <w:b/>
        </w:rPr>
        <w:t>]</w:t>
      </w:r>
      <w:r>
        <w:t xml:space="preserve"> tendremos en cuenta que existe un proveedor del juego, para este caso será el servidor, el cual además de contener las funcionalidades del juego, la interfaz del mismo, también permite la conexión de otros usuarios para iniciar una partida, que este caso mínimo deben ser dos jugadores, para que se pueda realizar un juego, ya que una persona no puede jugar contra el computador.</w:t>
      </w:r>
    </w:p>
    <w:p w:rsidR="00FD558A" w:rsidRDefault="00FD558A" w:rsidP="00FD558A"/>
    <w:p w:rsidR="00FD558A" w:rsidRDefault="00FD558A" w:rsidP="00FD558A">
      <w:r>
        <w:t>El  lenguaje de programación  que Alimnova®  usará para la implementación de T-Monopoly  será java, el cual integraremos con nuestra interfaz de usuario creada en flash, para este trabajo contaremos con el apoyo y asesoría de nuestro Director de Desarrollo, Germán Morales, quien será el encargado de dirigir este  proceso.</w:t>
      </w:r>
    </w:p>
    <w:p w:rsidR="00FD558A" w:rsidRDefault="00FD558A" w:rsidP="00FD558A"/>
    <w:p w:rsidR="00FD558A" w:rsidRDefault="00FD558A" w:rsidP="00FD558A">
      <w:r>
        <w:t>Alimnova®  usará Enterprise A</w:t>
      </w:r>
      <w:r w:rsidRPr="009B1952">
        <w:t>rchitect</w:t>
      </w:r>
      <w:r>
        <w:t xml:space="preserve"> para a realizar diagramas de clase, diagramas de arquitectura; entre otros  diagramas y modelos relevantes para el diseño del sistema y el entendimiento del mismo,  en esta labor estarán relacionados la arquitecta Andrea Fajardo y el  Director de Desarrollo Germán Morales, para generar los modelos necesarios, que permitan el buen desarrollo de la aplicación los cuales posteriormente serán evaluados por  David Suarez (Director de calidad y manejo de riesgos ) y Laura Arias (Gerente de Proyecto).</w:t>
      </w:r>
    </w:p>
    <w:p w:rsidR="00FD558A" w:rsidRDefault="00FD558A" w:rsidP="00FD558A">
      <w:r>
        <w:rPr>
          <w:noProof/>
          <w:lang w:val="es-CO" w:eastAsia="es-CO" w:bidi="ar-SA"/>
        </w:rPr>
        <w:lastRenderedPageBreak/>
        <w:drawing>
          <wp:inline distT="0" distB="0" distL="0" distR="0">
            <wp:extent cx="5435600" cy="3924300"/>
            <wp:effectExtent l="19050" t="0" r="31750" b="0"/>
            <wp:docPr id="56" name="Diagram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3" r:lo="rId124" r:qs="rId125" r:cs="rId126"/>
              </a:graphicData>
            </a:graphic>
          </wp:inline>
        </w:drawing>
      </w:r>
    </w:p>
    <w:p w:rsidR="00FD558A" w:rsidRPr="00B71FA2" w:rsidRDefault="00FD558A" w:rsidP="00FD558A">
      <w:pPr>
        <w:pStyle w:val="Caption"/>
        <w:jc w:val="center"/>
        <w:outlineLvl w:val="0"/>
      </w:pPr>
      <w:r>
        <w:t xml:space="preserve">Ilustración 19: Herramientas de diseño </w:t>
      </w:r>
    </w:p>
    <w:p w:rsidR="00943F92" w:rsidRPr="000B0537" w:rsidRDefault="00943F92" w:rsidP="00943F92">
      <w:pPr>
        <w:pStyle w:val="Heading2"/>
      </w:pPr>
      <w:r w:rsidRPr="000B0537">
        <w:t>3.4 Requerimientos De Negocio</w:t>
      </w:r>
      <w:bookmarkEnd w:id="262"/>
    </w:p>
    <w:p w:rsidR="00FF61E8" w:rsidRPr="000B0537" w:rsidRDefault="00FF61E8" w:rsidP="00FF61E8">
      <w:pPr>
        <w:rPr>
          <w:rFonts w:ascii="Verdana" w:eastAsia="Times New Roman" w:hAnsi="Verdana" w:cs="Times New Roman"/>
          <w:i/>
          <w:iCs/>
          <w:color w:val="000000"/>
          <w:sz w:val="18"/>
          <w:lang w:val="es-CO" w:eastAsia="es-CO" w:bidi="ar-SA"/>
        </w:rPr>
      </w:pPr>
      <w:bookmarkStart w:id="270" w:name="_3.4.1_Persistencia"/>
      <w:bookmarkEnd w:id="270"/>
    </w:p>
    <w:p w:rsidR="00FF61E8" w:rsidRDefault="00FF61E8" w:rsidP="00FF61E8">
      <w:pPr>
        <w:rPr>
          <w:rFonts w:eastAsia="Times New Roman"/>
          <w:lang w:val="es-CO" w:eastAsia="es-CO" w:bidi="ar-SA"/>
        </w:rPr>
      </w:pPr>
      <w:r w:rsidRPr="00FF61E8">
        <w:rPr>
          <w:rFonts w:eastAsia="Times New Roman"/>
          <w:lang w:val="es-CO" w:eastAsia="es-CO" w:bidi="ar-SA"/>
        </w:rPr>
        <w:t xml:space="preserve">Una de las preguntas más </w:t>
      </w:r>
      <w:r>
        <w:rPr>
          <w:rFonts w:eastAsia="Times New Roman"/>
          <w:lang w:val="es-CO" w:eastAsia="es-CO" w:bidi="ar-SA"/>
        </w:rPr>
        <w:t>com</w:t>
      </w:r>
      <w:r w:rsidRPr="00FF61E8">
        <w:rPr>
          <w:rFonts w:eastAsia="Times New Roman"/>
          <w:lang w:val="es-CO" w:eastAsia="es-CO" w:bidi="ar-SA"/>
        </w:rPr>
        <w:t xml:space="preserve">unes que </w:t>
      </w:r>
      <w:r>
        <w:rPr>
          <w:rFonts w:eastAsia="Times New Roman"/>
          <w:lang w:val="es-CO" w:eastAsia="es-CO" w:bidi="ar-SA"/>
        </w:rPr>
        <w:t>un arquitecto se hace es: ¿Cómo puedo manejar con clientes que no pueden expresarse, cambian su forma de pensar tan fácilmente e introducen cada vez más requerimientos?</w:t>
      </w:r>
      <w:r w:rsidR="00CC3ED6">
        <w:rPr>
          <w:rFonts w:eastAsia="Times New Roman"/>
          <w:lang w:val="es-CO" w:eastAsia="es-CO" w:bidi="ar-SA"/>
        </w:rPr>
        <w:fldChar w:fldCharType="begin"/>
      </w:r>
      <w:r>
        <w:rPr>
          <w:rFonts w:eastAsia="Times New Roman"/>
          <w:lang w:val="es-CO" w:eastAsia="es-CO" w:bidi="ar-SA"/>
        </w:rPr>
        <w:instrText xml:space="preserve"> REF _Ref258755319 \r \h </w:instrText>
      </w:r>
      <w:r w:rsidR="00CC3ED6">
        <w:rPr>
          <w:rFonts w:eastAsia="Times New Roman"/>
          <w:lang w:val="es-CO" w:eastAsia="es-CO" w:bidi="ar-SA"/>
        </w:rPr>
      </w:r>
      <w:r w:rsidR="00CC3ED6">
        <w:rPr>
          <w:rFonts w:eastAsia="Times New Roman"/>
          <w:lang w:val="es-CO" w:eastAsia="es-CO" w:bidi="ar-SA"/>
        </w:rPr>
        <w:fldChar w:fldCharType="separate"/>
      </w:r>
      <w:r w:rsidR="00270C06">
        <w:rPr>
          <w:rFonts w:eastAsia="Times New Roman"/>
          <w:lang w:val="es-CO" w:eastAsia="es-CO" w:bidi="ar-SA"/>
        </w:rPr>
        <w:t>[43]</w:t>
      </w:r>
      <w:r w:rsidR="00CC3ED6">
        <w:rPr>
          <w:rFonts w:eastAsia="Times New Roman"/>
          <w:lang w:val="es-CO" w:eastAsia="es-CO" w:bidi="ar-SA"/>
        </w:rPr>
        <w:fldChar w:fldCharType="end"/>
      </w:r>
      <w:r>
        <w:rPr>
          <w:rFonts w:eastAsia="Times New Roman"/>
          <w:lang w:val="es-CO" w:eastAsia="es-CO" w:bidi="ar-SA"/>
        </w:rPr>
        <w:t>.</w:t>
      </w:r>
    </w:p>
    <w:p w:rsidR="00FF61E8" w:rsidRPr="00FF61E8" w:rsidRDefault="00FF61E8" w:rsidP="00FF61E8">
      <w:pPr>
        <w:rPr>
          <w:rFonts w:eastAsia="Times New Roman"/>
          <w:lang w:val="es-CO" w:eastAsia="es-CO" w:bidi="ar-SA"/>
        </w:rPr>
      </w:pPr>
      <w:r>
        <w:rPr>
          <w:rFonts w:eastAsia="Times New Roman"/>
          <w:lang w:val="es-CO" w:eastAsia="es-CO" w:bidi="ar-SA"/>
        </w:rPr>
        <w:t>Sin embargo, para nuestro proyecto no tendremos ese tipo de problema [</w:t>
      </w:r>
      <w:hyperlink w:anchor="_2.2.1._Riesgos_Generales" w:history="1">
        <w:r w:rsidRPr="00FF61E8">
          <w:rPr>
            <w:rStyle w:val="Hyperlink"/>
            <w:rFonts w:eastAsia="Times New Roman"/>
            <w:b/>
            <w:color w:val="C00000"/>
            <w:lang w:val="es-CO" w:eastAsia="es-CO" w:bidi="ar-SA"/>
          </w:rPr>
          <w:t>sección 2.2.1</w:t>
        </w:r>
      </w:hyperlink>
      <w:r>
        <w:rPr>
          <w:rFonts w:eastAsia="Times New Roman"/>
          <w:lang w:val="es-CO" w:eastAsia="es-CO" w:bidi="ar-SA"/>
        </w:rPr>
        <w:t>] , ya que Miguel Torres, Cliente impuso 3 restricciones desde inicio del proyecto. A continuación se describirán la manera como Alimnova® manejara estas 3 categorías de los requerimientos de negocio.</w:t>
      </w:r>
      <w:r>
        <w:rPr>
          <w:rFonts w:eastAsia="Times New Roman"/>
          <w:lang w:val="es-CO" w:eastAsia="es-CO" w:bidi="ar-SA"/>
        </w:rPr>
        <w:tab/>
      </w:r>
      <w:r>
        <w:rPr>
          <w:rFonts w:eastAsia="Times New Roman"/>
          <w:lang w:val="es-CO" w:eastAsia="es-CO" w:bidi="ar-SA"/>
        </w:rPr>
        <w:tab/>
      </w:r>
    </w:p>
    <w:p w:rsidR="00943F92" w:rsidRDefault="00943F92" w:rsidP="00943F92">
      <w:pPr>
        <w:pStyle w:val="Heading3"/>
      </w:pPr>
      <w:bookmarkStart w:id="271" w:name="_Toc258760139"/>
      <w:r w:rsidRPr="004B6A45">
        <w:t>3.</w:t>
      </w:r>
      <w:r>
        <w:t>4.1 Persistencia</w:t>
      </w:r>
      <w:bookmarkEnd w:id="271"/>
    </w:p>
    <w:p w:rsidR="00A477AE" w:rsidRDefault="00943F92" w:rsidP="00943F92">
      <w:r>
        <w:t xml:space="preserve">La persistencia en T-Monopoly® se manejará con archivos planos y no con bases de datos. </w:t>
      </w:r>
    </w:p>
    <w:p w:rsidR="00A477AE" w:rsidRDefault="00A477AE" w:rsidP="00943F92">
      <w:r>
        <w:t xml:space="preserve">Entre </w:t>
      </w:r>
      <w:r w:rsidR="00943F92">
        <w:t>Las razones principales s</w:t>
      </w:r>
      <w:r>
        <w:t>e encuentran</w:t>
      </w:r>
      <w:r w:rsidR="00943F92">
        <w:t>:</w:t>
      </w:r>
    </w:p>
    <w:p w:rsidR="00A477AE" w:rsidRDefault="00A477AE" w:rsidP="00A477AE">
      <w:pPr>
        <w:pStyle w:val="ListParagraph"/>
        <w:numPr>
          <w:ilvl w:val="0"/>
          <w:numId w:val="11"/>
        </w:numPr>
      </w:pPr>
      <w:r>
        <w:t>Se almacenara información referente al perfil de un jugador y ranking. Solo si un jugador desea ver el ranking de otra persona abrirá el archivo generado.</w:t>
      </w:r>
    </w:p>
    <w:p w:rsidR="00A477AE" w:rsidRDefault="00A477AE" w:rsidP="00A477AE">
      <w:pPr>
        <w:pStyle w:val="ListParagraph"/>
        <w:numPr>
          <w:ilvl w:val="0"/>
          <w:numId w:val="11"/>
        </w:numPr>
      </w:pPr>
      <w:r>
        <w:lastRenderedPageBreak/>
        <w:t>Se almacenara información del historial de la partida mas no se cargara una partida, es decir no se guardara la partida para luego ser reconstruida.</w:t>
      </w:r>
    </w:p>
    <w:p w:rsidR="00A477AE" w:rsidRDefault="00A477AE" w:rsidP="00943F92">
      <w:r>
        <w:t>De esta manera la razón principal por la que se decidió manejar archivos planos es que las bases de datos son para aplicaciones más complejas que requieran almacenar bastante información y en el caso de T-Monopoly® únicamente esta la información especificada anteriormente.</w:t>
      </w:r>
    </w:p>
    <w:p w:rsidR="00943F92" w:rsidRDefault="00943F92" w:rsidP="00943F92">
      <w:r w:rsidRPr="00B3543A">
        <w:t>Para la especificación de los requerimientos de</w:t>
      </w:r>
      <w:r>
        <w:t xml:space="preserve"> persistencia</w:t>
      </w:r>
      <w:r w:rsidRPr="00B3543A">
        <w:t xml:space="preserve">, </w:t>
      </w:r>
      <w:r>
        <w:t>se tendrán en cuenta los siguientes aspectos</w:t>
      </w:r>
      <w:r w:rsidRPr="00B3543A">
        <w:t>:</w:t>
      </w:r>
    </w:p>
    <w:p w:rsidR="00943F92" w:rsidRDefault="00943F92" w:rsidP="00943F92">
      <w:r>
        <w:rPr>
          <w:noProof/>
          <w:lang w:val="es-CO" w:eastAsia="es-CO" w:bidi="ar-SA"/>
        </w:rPr>
        <w:drawing>
          <wp:inline distT="0" distB="0" distL="0" distR="0">
            <wp:extent cx="5486400" cy="3200400"/>
            <wp:effectExtent l="38100" t="0" r="19050" b="0"/>
            <wp:docPr id="5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8" r:lo="rId129" r:qs="rId130" r:cs="rId131"/>
              </a:graphicData>
            </a:graphic>
          </wp:inline>
        </w:drawing>
      </w:r>
    </w:p>
    <w:p w:rsidR="00943F92" w:rsidRDefault="00943F92" w:rsidP="00943F92">
      <w:pPr>
        <w:pStyle w:val="NoSpacing"/>
        <w:outlineLvl w:val="0"/>
        <w:rPr>
          <w:lang w:val="es-CO" w:eastAsia="es-ES"/>
        </w:rPr>
      </w:pPr>
      <w:bookmarkStart w:id="272" w:name="_Toc258760140"/>
      <w:bookmarkStart w:id="273" w:name="_Toc258787200"/>
      <w:r>
        <w:rPr>
          <w:lang w:val="es-CO" w:eastAsia="es-ES"/>
        </w:rPr>
        <w:t xml:space="preserve">Ilustración </w:t>
      </w:r>
      <w:r w:rsidR="00CC3ED6" w:rsidRPr="00AF3962">
        <w:rPr>
          <w:rStyle w:val="NoSpacingChar"/>
          <w:b/>
          <w:i/>
        </w:rPr>
        <w:fldChar w:fldCharType="begin"/>
      </w:r>
      <w:r w:rsidR="003A21FA" w:rsidRPr="00AF3962">
        <w:rPr>
          <w:rStyle w:val="NoSpacingChar"/>
          <w:b/>
          <w:i/>
        </w:rPr>
        <w:instrText xml:space="preserve"> SEQ Ilustración \* ARABIC </w:instrText>
      </w:r>
      <w:r w:rsidR="00CC3ED6" w:rsidRPr="00AF3962">
        <w:rPr>
          <w:rStyle w:val="NoSpacingChar"/>
          <w:b/>
          <w:i/>
        </w:rPr>
        <w:fldChar w:fldCharType="separate"/>
      </w:r>
      <w:r w:rsidR="003A21FA">
        <w:rPr>
          <w:rStyle w:val="NoSpacingChar"/>
          <w:b/>
          <w:i/>
          <w:noProof/>
        </w:rPr>
        <w:t>19</w:t>
      </w:r>
      <w:r w:rsidR="00CC3ED6" w:rsidRPr="00AF3962">
        <w:rPr>
          <w:rStyle w:val="NoSpacingChar"/>
          <w:b/>
          <w:i/>
        </w:rPr>
        <w:fldChar w:fldCharType="end"/>
      </w:r>
      <w:r w:rsidR="00C13D4A">
        <w:rPr>
          <w:lang w:val="es-CO" w:eastAsia="es-ES"/>
        </w:rPr>
        <w:t>:</w:t>
      </w:r>
      <w:r>
        <w:rPr>
          <w:lang w:val="es-CO" w:eastAsia="es-ES"/>
        </w:rPr>
        <w:t xml:space="preserve"> Especificaciones de persistencia</w:t>
      </w:r>
      <w:bookmarkEnd w:id="272"/>
      <w:bookmarkEnd w:id="273"/>
    </w:p>
    <w:p w:rsidR="003A21FA" w:rsidRDefault="003A21FA" w:rsidP="003A21FA">
      <w:r>
        <w:t>El formato a manejar en los archivos será:</w:t>
      </w:r>
    </w:p>
    <w:p w:rsidR="004A4154" w:rsidRDefault="004A4154" w:rsidP="003A21FA">
      <w:r>
        <w:t>1. Archivo perfil de usuario</w:t>
      </w:r>
    </w:p>
    <w:p w:rsidR="003A21FA" w:rsidRDefault="003A21FA" w:rsidP="003A21FA">
      <w:pPr>
        <w:jc w:val="center"/>
      </w:pPr>
      <w:r>
        <w:rPr>
          <w:noProof/>
          <w:lang w:val="es-CO" w:eastAsia="es-CO" w:bidi="ar-SA"/>
        </w:rPr>
        <w:lastRenderedPageBreak/>
        <w:drawing>
          <wp:inline distT="0" distB="0" distL="0" distR="0">
            <wp:extent cx="4524944" cy="2335682"/>
            <wp:effectExtent l="19050" t="0" r="8956" b="0"/>
            <wp:docPr id="1" name="Picture 10" descr="C:\Users\Andrea\AppData\Local\Microsoft\Windows\Temporary Internet Files\Content.Word\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a\AppData\Local\Microsoft\Windows\Temporary Internet Files\Content.Word\Sin título.png"/>
                    <pic:cNvPicPr>
                      <a:picLocks noChangeAspect="1" noChangeArrowheads="1"/>
                    </pic:cNvPicPr>
                  </pic:nvPicPr>
                  <pic:blipFill>
                    <a:blip r:embed="rId122" cstate="print"/>
                    <a:srcRect/>
                    <a:stretch>
                      <a:fillRect/>
                    </a:stretch>
                  </pic:blipFill>
                  <pic:spPr bwMode="auto">
                    <a:xfrm>
                      <a:off x="0" y="0"/>
                      <a:ext cx="4545049" cy="2346060"/>
                    </a:xfrm>
                    <a:prstGeom prst="rect">
                      <a:avLst/>
                    </a:prstGeom>
                    <a:noFill/>
                    <a:ln w="9525">
                      <a:noFill/>
                      <a:miter lim="800000"/>
                      <a:headEnd/>
                      <a:tailEnd/>
                    </a:ln>
                  </pic:spPr>
                </pic:pic>
              </a:graphicData>
            </a:graphic>
          </wp:inline>
        </w:drawing>
      </w:r>
    </w:p>
    <w:p w:rsidR="003A21FA" w:rsidRDefault="003A21FA" w:rsidP="003A21FA">
      <w:pPr>
        <w:pStyle w:val="NoSpacing"/>
      </w:pPr>
      <w:bookmarkStart w:id="274" w:name="_Toc258787201"/>
      <w:r>
        <w:rPr>
          <w:lang w:val="es-CO"/>
        </w:rPr>
        <w:t xml:space="preserve">Ilustración </w:t>
      </w:r>
      <w:r w:rsidR="00CC3ED6" w:rsidRPr="00AF3962">
        <w:rPr>
          <w:rStyle w:val="NoSpacingChar"/>
          <w:b/>
          <w:i/>
        </w:rPr>
        <w:fldChar w:fldCharType="begin"/>
      </w:r>
      <w:r w:rsidRPr="00AF3962">
        <w:rPr>
          <w:rStyle w:val="NoSpacingChar"/>
          <w:b/>
          <w:i/>
        </w:rPr>
        <w:instrText xml:space="preserve"> SEQ Ilustración \* ARABIC </w:instrText>
      </w:r>
      <w:r w:rsidR="00CC3ED6" w:rsidRPr="00AF3962">
        <w:rPr>
          <w:rStyle w:val="NoSpacingChar"/>
          <w:b/>
          <w:i/>
        </w:rPr>
        <w:fldChar w:fldCharType="separate"/>
      </w:r>
      <w:r>
        <w:rPr>
          <w:rStyle w:val="NoSpacingChar"/>
          <w:b/>
          <w:i/>
          <w:noProof/>
        </w:rPr>
        <w:t>20</w:t>
      </w:r>
      <w:r w:rsidR="00CC3ED6" w:rsidRPr="00AF3962">
        <w:rPr>
          <w:rStyle w:val="NoSpacingChar"/>
          <w:b/>
          <w:i/>
        </w:rPr>
        <w:fldChar w:fldCharType="end"/>
      </w:r>
      <w:r w:rsidRPr="002D2DEA">
        <w:t>:</w:t>
      </w:r>
      <w:r>
        <w:t xml:space="preserve"> Formato archivo de </w:t>
      </w:r>
      <w:r w:rsidR="004A4154">
        <w:t>perfiles</w:t>
      </w:r>
      <w:r w:rsidRPr="002D2DEA">
        <w:t>.</w:t>
      </w:r>
      <w:bookmarkEnd w:id="274"/>
    </w:p>
    <w:p w:rsidR="003A21FA" w:rsidRDefault="003A21FA" w:rsidP="003A21FA">
      <w:r>
        <w:t>Este formato  se aplica para poder almacenar el perfil cuando sea creado uno nuevo, esto con el fin de facilitar ambas actividades (almacenamiento, consulta), como se menciono anteriormente.</w:t>
      </w:r>
      <w:r w:rsidR="004A4154">
        <w:t xml:space="preserve"> Los campos serán nombre de usuario y contraseña.</w:t>
      </w:r>
    </w:p>
    <w:p w:rsidR="004A4154" w:rsidRDefault="004A4154" w:rsidP="003A21FA">
      <w:r>
        <w:rPr>
          <w:noProof/>
          <w:lang w:val="es-CO" w:eastAsia="es-CO" w:bidi="ar-SA"/>
        </w:rPr>
        <w:drawing>
          <wp:anchor distT="0" distB="0" distL="114300" distR="114300" simplePos="0" relativeHeight="251704320" behindDoc="0" locked="0" layoutInCell="1" allowOverlap="1">
            <wp:simplePos x="0" y="0"/>
            <wp:positionH relativeFrom="column">
              <wp:posOffset>671195</wp:posOffset>
            </wp:positionH>
            <wp:positionV relativeFrom="paragraph">
              <wp:posOffset>516890</wp:posOffset>
            </wp:positionV>
            <wp:extent cx="4222115" cy="2217420"/>
            <wp:effectExtent l="19050" t="0" r="6985"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cstate="print"/>
                    <a:srcRect l="17438" t="18885" r="21789" b="30031"/>
                    <a:stretch>
                      <a:fillRect/>
                    </a:stretch>
                  </pic:blipFill>
                  <pic:spPr bwMode="auto">
                    <a:xfrm>
                      <a:off x="0" y="0"/>
                      <a:ext cx="4222115" cy="2217420"/>
                    </a:xfrm>
                    <a:prstGeom prst="rect">
                      <a:avLst/>
                    </a:prstGeom>
                    <a:noFill/>
                    <a:ln w="9525">
                      <a:noFill/>
                      <a:miter lim="800000"/>
                      <a:headEnd/>
                      <a:tailEnd/>
                    </a:ln>
                  </pic:spPr>
                </pic:pic>
              </a:graphicData>
            </a:graphic>
          </wp:anchor>
        </w:drawing>
      </w:r>
      <w:r>
        <w:t>2. El manejo del ranking de partidas:</w:t>
      </w:r>
    </w:p>
    <w:p w:rsidR="004A4154" w:rsidRDefault="004A4154" w:rsidP="004A4154">
      <w:pPr>
        <w:pStyle w:val="NoSpacing"/>
      </w:pPr>
      <w:bookmarkStart w:id="275" w:name="_Toc258787202"/>
      <w:r>
        <w:rPr>
          <w:lang w:val="es-CO"/>
        </w:rPr>
        <w:t xml:space="preserve">Ilustración </w:t>
      </w:r>
      <w:r w:rsidR="00CC3ED6" w:rsidRPr="00AF3962">
        <w:rPr>
          <w:rStyle w:val="NoSpacingChar"/>
          <w:b/>
          <w:i/>
        </w:rPr>
        <w:fldChar w:fldCharType="begin"/>
      </w:r>
      <w:r w:rsidRPr="00AF3962">
        <w:rPr>
          <w:rStyle w:val="NoSpacingChar"/>
          <w:b/>
          <w:i/>
        </w:rPr>
        <w:instrText xml:space="preserve"> SEQ Ilustración \* ARABIC </w:instrText>
      </w:r>
      <w:r w:rsidR="00CC3ED6" w:rsidRPr="00AF3962">
        <w:rPr>
          <w:rStyle w:val="NoSpacingChar"/>
          <w:b/>
          <w:i/>
        </w:rPr>
        <w:fldChar w:fldCharType="separate"/>
      </w:r>
      <w:r>
        <w:rPr>
          <w:rStyle w:val="NoSpacingChar"/>
          <w:b/>
          <w:i/>
          <w:noProof/>
        </w:rPr>
        <w:t>21</w:t>
      </w:r>
      <w:r w:rsidR="00CC3ED6" w:rsidRPr="00AF3962">
        <w:rPr>
          <w:rStyle w:val="NoSpacingChar"/>
          <w:b/>
          <w:i/>
        </w:rPr>
        <w:fldChar w:fldCharType="end"/>
      </w:r>
      <w:r w:rsidRPr="002D2DEA">
        <w:t>:</w:t>
      </w:r>
      <w:r>
        <w:t xml:space="preserve"> Formato archivo de ranking de jugadores</w:t>
      </w:r>
      <w:r w:rsidRPr="002D2DEA">
        <w:t>.</w:t>
      </w:r>
      <w:bookmarkEnd w:id="275"/>
    </w:p>
    <w:p w:rsidR="004A4154" w:rsidRDefault="004A4154" w:rsidP="003A21FA">
      <w:r>
        <w:t>Este archivo será visible para todos los jugadores no requiere de restringir la consulta. Los campos serán: nombre de usuario, partidas ganadas, partidas perdidas y partidas empatadas.</w:t>
      </w:r>
    </w:p>
    <w:p w:rsidR="004A4154" w:rsidRDefault="004A4154" w:rsidP="003A21FA">
      <w:r>
        <w:t>3. Historial del juego</w:t>
      </w:r>
    </w:p>
    <w:p w:rsidR="004A4154" w:rsidRDefault="004A4154" w:rsidP="002C4378">
      <w:pPr>
        <w:jc w:val="center"/>
      </w:pPr>
      <w:r>
        <w:rPr>
          <w:noProof/>
          <w:lang w:val="es-CO" w:eastAsia="es-CO" w:bidi="ar-SA"/>
        </w:rPr>
        <w:lastRenderedPageBreak/>
        <w:drawing>
          <wp:inline distT="0" distB="0" distL="0" distR="0">
            <wp:extent cx="4552950" cy="2386829"/>
            <wp:effectExtent l="19050" t="0" r="0" b="0"/>
            <wp:docPr id="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4" cstate="print"/>
                    <a:srcRect l="23045" t="9288" r="15800" b="39319"/>
                    <a:stretch>
                      <a:fillRect/>
                    </a:stretch>
                  </pic:blipFill>
                  <pic:spPr bwMode="auto">
                    <a:xfrm>
                      <a:off x="0" y="0"/>
                      <a:ext cx="4552950" cy="2386829"/>
                    </a:xfrm>
                    <a:prstGeom prst="rect">
                      <a:avLst/>
                    </a:prstGeom>
                    <a:noFill/>
                    <a:ln w="9525">
                      <a:noFill/>
                      <a:miter lim="800000"/>
                      <a:headEnd/>
                      <a:tailEnd/>
                    </a:ln>
                  </pic:spPr>
                </pic:pic>
              </a:graphicData>
            </a:graphic>
          </wp:inline>
        </w:drawing>
      </w:r>
    </w:p>
    <w:p w:rsidR="002C4378" w:rsidRDefault="002C4378" w:rsidP="002C4378">
      <w:pPr>
        <w:pStyle w:val="NoSpacing"/>
      </w:pPr>
      <w:bookmarkStart w:id="276" w:name="_Toc258787203"/>
      <w:r>
        <w:rPr>
          <w:lang w:val="es-CO"/>
        </w:rPr>
        <w:t xml:space="preserve">Ilustración </w:t>
      </w:r>
      <w:r w:rsidR="00CC3ED6" w:rsidRPr="00AF3962">
        <w:rPr>
          <w:rStyle w:val="NoSpacingChar"/>
          <w:b/>
          <w:i/>
        </w:rPr>
        <w:fldChar w:fldCharType="begin"/>
      </w:r>
      <w:r w:rsidRPr="00AF3962">
        <w:rPr>
          <w:rStyle w:val="NoSpacingChar"/>
          <w:b/>
          <w:i/>
        </w:rPr>
        <w:instrText xml:space="preserve"> SEQ Ilustración \* ARABIC </w:instrText>
      </w:r>
      <w:r w:rsidR="00CC3ED6" w:rsidRPr="00AF3962">
        <w:rPr>
          <w:rStyle w:val="NoSpacingChar"/>
          <w:b/>
          <w:i/>
        </w:rPr>
        <w:fldChar w:fldCharType="separate"/>
      </w:r>
      <w:r>
        <w:rPr>
          <w:rStyle w:val="NoSpacingChar"/>
          <w:b/>
          <w:i/>
          <w:noProof/>
        </w:rPr>
        <w:t>22</w:t>
      </w:r>
      <w:r w:rsidR="00CC3ED6" w:rsidRPr="00AF3962">
        <w:rPr>
          <w:rStyle w:val="NoSpacingChar"/>
          <w:b/>
          <w:i/>
        </w:rPr>
        <w:fldChar w:fldCharType="end"/>
      </w:r>
      <w:r w:rsidRPr="002D2DEA">
        <w:t>:</w:t>
      </w:r>
      <w:r>
        <w:t xml:space="preserve"> Formato archivo historial del juego</w:t>
      </w:r>
      <w:r w:rsidRPr="002D2DEA">
        <w:t>.</w:t>
      </w:r>
      <w:bookmarkEnd w:id="276"/>
    </w:p>
    <w:p w:rsidR="003A21FA" w:rsidRPr="003A21FA" w:rsidRDefault="003A21FA" w:rsidP="004A4154">
      <w:r>
        <w:t xml:space="preserve">Para poder generar un historial a medida que se desarrolla el juego, el almacenamiento será durante </w:t>
      </w:r>
      <w:r w:rsidR="004A4154">
        <w:t xml:space="preserve">la ejecución, de forma tal que </w:t>
      </w:r>
      <w:r>
        <w:t>al terminar un turno se almacena</w:t>
      </w:r>
      <w:r w:rsidR="004A4154">
        <w:t xml:space="preserve">ran todos los movimientos ejecutados en el turno de del </w:t>
      </w:r>
      <w:r>
        <w:t>jugador</w:t>
      </w:r>
      <w:r w:rsidR="004A4154">
        <w:t>.</w:t>
      </w:r>
      <w:r w:rsidR="002C4378">
        <w:t xml:space="preserve"> Los campos son: articulo (el) , nombre propio (referente a que participante ejecuto el movimiento), verbo( entre ellos: comprar, vender, lanzar dados, hipotecar, deshipotecar, intercambio), y sustantivo(referente al objeto: propiedad, tragos, dinero).</w:t>
      </w:r>
    </w:p>
    <w:p w:rsidR="00943F92" w:rsidRDefault="00943F92" w:rsidP="00943F92">
      <w:pPr>
        <w:pStyle w:val="Heading3"/>
      </w:pPr>
      <w:bookmarkStart w:id="277" w:name="_Toc258760141"/>
      <w:r>
        <w:t>3.4.2. Comunicación</w:t>
      </w:r>
      <w:r w:rsidR="00A477AE">
        <w:t xml:space="preserve"> </w:t>
      </w:r>
      <w:r w:rsidR="002C4378">
        <w:t>Y Arquitectura Cliente-Servidor</w:t>
      </w:r>
      <w:bookmarkEnd w:id="277"/>
    </w:p>
    <w:p w:rsidR="00943F92" w:rsidRDefault="00943F92" w:rsidP="00943F92">
      <w:r w:rsidRPr="00F44A29">
        <w:t>La comunicación para el desarrollo de la aplicación T-Monopoly® será TCP/IP con el fin de proporcionar una comunicación segura, lo cual ayudaría en la prevención de fallos en la ejecución de T-Mon</w:t>
      </w:r>
      <w:r>
        <w:t>o</w:t>
      </w:r>
      <w:r w:rsidRPr="00F44A29">
        <w:t>poly. Adic</w:t>
      </w:r>
      <w:r>
        <w:t xml:space="preserve">ionalmente se utilizara Java RMI </w:t>
      </w:r>
      <w:r w:rsidR="00CC3ED6">
        <w:fldChar w:fldCharType="begin"/>
      </w:r>
      <w:r>
        <w:instrText xml:space="preserve"> REF _Ref257388110 \r \h </w:instrText>
      </w:r>
      <w:r w:rsidR="00CC3ED6">
        <w:fldChar w:fldCharType="separate"/>
      </w:r>
      <w:r>
        <w:t>[25]</w:t>
      </w:r>
      <w:r w:rsidR="00CC3ED6">
        <w:fldChar w:fldCharType="end"/>
      </w:r>
      <w:r w:rsidRPr="00F44A29">
        <w:t xml:space="preserve"> para la comunicación entre el servidor y el o los clientes. Este método permite la invocación de objetos remotos de Java desde otras maquinas virtuales de java. Esta manera de comunicación permitirá que la aplicación este en el servidor y los clientes simplemente llamen los métodos de forma remota.</w:t>
      </w:r>
    </w:p>
    <w:p w:rsidR="002C4378" w:rsidRPr="00F44A29" w:rsidRDefault="002C4378" w:rsidP="00943F92">
      <w:r>
        <w:t>Finalmente respecto a la restricción que debe tener arquitectura Cliente-Servidor</w:t>
      </w:r>
      <w:r>
        <w:rPr>
          <w:b/>
        </w:rPr>
        <w:t xml:space="preserve"> </w:t>
      </w:r>
      <w:r>
        <w:t>Alimnova® tendrá en cuenta que existe un proveedor del juego, para este caso será el servidor, el cual además de contener las funcionalidades del juego actuando como Banco, la interfaz del mismo, también permite la conexión de otros usuarios para iniciar una partida, que este caso mínimo deben ser dos jugadores, para que se pueda realizar un juego, ya que una persona no podrá jugar contra el computador.</w:t>
      </w:r>
    </w:p>
    <w:p w:rsidR="00943F92" w:rsidRDefault="00943F92" w:rsidP="00943F92">
      <w:pPr>
        <w:pStyle w:val="Heading3"/>
      </w:pPr>
      <w:bookmarkStart w:id="278" w:name="_Toc258760142"/>
      <w:r>
        <w:t xml:space="preserve">3.4.3. </w:t>
      </w:r>
      <w:r w:rsidR="00A477AE">
        <w:t>Interfaz Gráfica</w:t>
      </w:r>
      <w:bookmarkEnd w:id="278"/>
      <w:r w:rsidR="002C4378">
        <w:t xml:space="preserve"> </w:t>
      </w:r>
    </w:p>
    <w:p w:rsidR="00106DB9" w:rsidRPr="00B71FA2" w:rsidRDefault="00943F92" w:rsidP="002C4378">
      <w:r>
        <w:t>Para cumplir con la restricción de tener una interfaz fuerte, Alimnova® desarrollará  la interfaz con diferentes herramientas que permitan hacerla más llamativa y agradable al usuario</w:t>
      </w:r>
      <w:r w:rsidR="002C4378">
        <w:t xml:space="preserve"> estas </w:t>
      </w:r>
      <w:r w:rsidR="002C4378">
        <w:lastRenderedPageBreak/>
        <w:t>ya definidas en el SPMP sección 6 [</w:t>
      </w:r>
      <w:r w:rsidR="002C4378" w:rsidRPr="002C4378">
        <w:rPr>
          <w:b/>
        </w:rPr>
        <w:t>SPMP</w:t>
      </w:r>
      <w:r w:rsidR="002C4378">
        <w:t>].</w:t>
      </w:r>
      <w:r>
        <w:t xml:space="preserve"> </w:t>
      </w:r>
      <w:r w:rsidR="002C4378">
        <w:t xml:space="preserve">Sin embargo, a grandes rasgos las herramientas a utilizar por Alimnova® son </w:t>
      </w:r>
      <w:r>
        <w:t xml:space="preserve">flash, para realizar algunas animaciones, </w:t>
      </w:r>
      <w:r w:rsidR="002C4378">
        <w:t>y la librería de java Look and Feel</w:t>
      </w:r>
      <w:r w:rsidR="00CC3ED6">
        <w:fldChar w:fldCharType="begin"/>
      </w:r>
      <w:r w:rsidR="002C4378">
        <w:instrText xml:space="preserve"> REF _Ref258759746 \r \h </w:instrText>
      </w:r>
      <w:r w:rsidR="00CC3ED6">
        <w:fldChar w:fldCharType="separate"/>
      </w:r>
      <w:r w:rsidR="00270C06">
        <w:t>[44]</w:t>
      </w:r>
      <w:r w:rsidR="00CC3ED6">
        <w:fldChar w:fldCharType="end"/>
      </w:r>
      <w:r w:rsidR="002C4378">
        <w:t xml:space="preserve"> el cual le dará un aspecto más amigable a la aplicación</w:t>
      </w:r>
      <w:r>
        <w:t xml:space="preserve">, el encargado de dirigir el proceso de desarrollo en flash  será </w:t>
      </w:r>
      <w:r w:rsidR="002C4378">
        <w:t xml:space="preserve">Néstor </w:t>
      </w:r>
      <w:r>
        <w:t>Diazgranados</w:t>
      </w:r>
      <w:r w:rsidR="002C4378">
        <w:t>, Diseñador Gráfico</w:t>
      </w:r>
      <w:r>
        <w:t>, el cual es conocedor de la herramienta acompañado de Germán Morales</w:t>
      </w:r>
      <w:r w:rsidR="002C4378">
        <w:t>, Director de desarrollo,</w:t>
      </w:r>
      <w:r>
        <w:t xml:space="preserve"> </w:t>
      </w:r>
      <w:r w:rsidR="002C4378">
        <w:t xml:space="preserve">quien </w:t>
      </w:r>
      <w:r>
        <w:t>está relacionado con la parte correspondiente a</w:t>
      </w:r>
      <w:r w:rsidR="002C4378">
        <w:t xml:space="preserve"> Java con la librería Look and F</w:t>
      </w:r>
      <w:r>
        <w:t xml:space="preserve">eel. </w:t>
      </w:r>
      <w:bookmarkStart w:id="279" w:name="_Toc430139210"/>
      <w:bookmarkStart w:id="280" w:name="_Toc513354403"/>
      <w:bookmarkStart w:id="281" w:name="_Toc162893881"/>
    </w:p>
    <w:p w:rsidR="002B5EDB" w:rsidRDefault="00ED49DE" w:rsidP="00311B46">
      <w:pPr>
        <w:pStyle w:val="Heading1"/>
      </w:pPr>
      <w:bookmarkStart w:id="282" w:name="_Toc257324041"/>
      <w:bookmarkStart w:id="283" w:name="_Toc258760143"/>
      <w:r w:rsidRPr="00311B46">
        <w:t xml:space="preserve">4. </w:t>
      </w:r>
      <w:r w:rsidR="002B5EDB" w:rsidRPr="00311B46">
        <w:t>Validación de requerimientos</w:t>
      </w:r>
      <w:bookmarkEnd w:id="282"/>
      <w:bookmarkEnd w:id="283"/>
    </w:p>
    <w:p w:rsidR="009021D2" w:rsidRDefault="009021D2" w:rsidP="00841DB4"/>
    <w:p w:rsidR="00841DB4" w:rsidRDefault="00841DB4" w:rsidP="00841DB4">
      <w:r>
        <w:t xml:space="preserve">La validación asegura que los requerimientos cumplen con las características de la especificación de requerimientos </w:t>
      </w:r>
      <w:r w:rsidR="00CC3ED6">
        <w:fldChar w:fldCharType="begin"/>
      </w:r>
      <w:r>
        <w:instrText xml:space="preserve"> REF _Ref257799577 \r \h </w:instrText>
      </w:r>
      <w:r w:rsidR="00CC3ED6">
        <w:fldChar w:fldCharType="separate"/>
      </w:r>
      <w:r>
        <w:t>[4]</w:t>
      </w:r>
      <w:r w:rsidR="00CC3ED6">
        <w:fldChar w:fldCharType="end"/>
      </w:r>
      <w:r>
        <w:t>. La validación debe asegurar el crecimiento del SRS en las diferentes iteraciones</w:t>
      </w:r>
      <w:r w:rsidR="00CC3ED6">
        <w:fldChar w:fldCharType="begin"/>
      </w:r>
      <w:r>
        <w:instrText xml:space="preserve"> REF _Ref257799577 \r \h </w:instrText>
      </w:r>
      <w:r w:rsidR="00CC3ED6">
        <w:fldChar w:fldCharType="separate"/>
      </w:r>
      <w:r>
        <w:t>[4]</w:t>
      </w:r>
      <w:r w:rsidR="00CC3ED6">
        <w:fldChar w:fldCharType="end"/>
      </w:r>
      <w:r>
        <w:t xml:space="preserve">.  </w:t>
      </w:r>
    </w:p>
    <w:p w:rsidR="00AA63CB" w:rsidRDefault="00AA63CB" w:rsidP="00707D78">
      <w:pPr>
        <w:rPr>
          <w:lang w:val="es-CO"/>
        </w:rPr>
      </w:pPr>
      <w:r>
        <w:rPr>
          <w:lang w:val="es-CO"/>
        </w:rPr>
        <w:t>La calidad consiste en 2 componentes: ¿Qué Tanto? Cuantas funcionalidades importantes proporciona, y ¿Qué tan bien? Cuál es el nivel de capacidad que proporciona</w:t>
      </w:r>
      <w:r w:rsidR="00CC3ED6">
        <w:rPr>
          <w:lang w:val="es-CO"/>
        </w:rPr>
        <w:fldChar w:fldCharType="begin"/>
      </w:r>
      <w:r w:rsidR="00C5307E">
        <w:rPr>
          <w:lang w:val="es-CO"/>
        </w:rPr>
        <w:instrText xml:space="preserve"> REF _Ref258061511 \r \h </w:instrText>
      </w:r>
      <w:r w:rsidR="00CC3ED6">
        <w:rPr>
          <w:lang w:val="es-CO"/>
        </w:rPr>
      </w:r>
      <w:r w:rsidR="00CC3ED6">
        <w:rPr>
          <w:lang w:val="es-CO"/>
        </w:rPr>
        <w:fldChar w:fldCharType="end"/>
      </w:r>
      <w:r>
        <w:rPr>
          <w:lang w:val="es-CO"/>
        </w:rPr>
        <w:t>.</w:t>
      </w:r>
      <w:r w:rsidR="00C5307E">
        <w:rPr>
          <w:lang w:val="es-CO"/>
        </w:rPr>
        <w:t xml:space="preserve"> Muchos requerimientos solo se concentran en el primer componente </w:t>
      </w:r>
      <w:r w:rsidR="00CC3ED6">
        <w:rPr>
          <w:lang w:val="es-CO"/>
        </w:rPr>
        <w:fldChar w:fldCharType="begin"/>
      </w:r>
      <w:r w:rsidR="00C5307E">
        <w:rPr>
          <w:lang w:val="es-CO"/>
        </w:rPr>
        <w:instrText xml:space="preserve"> REF _Ref258061511 \r \h </w:instrText>
      </w:r>
      <w:r w:rsidR="00CC3ED6">
        <w:rPr>
          <w:lang w:val="es-CO"/>
        </w:rPr>
      </w:r>
      <w:r w:rsidR="00CC3ED6">
        <w:rPr>
          <w:lang w:val="es-CO"/>
        </w:rPr>
        <w:fldChar w:fldCharType="separate"/>
      </w:r>
      <w:r w:rsidR="00C5307E">
        <w:rPr>
          <w:lang w:val="es-CO"/>
        </w:rPr>
        <w:t>[19]</w:t>
      </w:r>
      <w:r w:rsidR="00CC3ED6">
        <w:rPr>
          <w:lang w:val="es-CO"/>
        </w:rPr>
        <w:fldChar w:fldCharType="end"/>
      </w:r>
      <w:r w:rsidR="00C5307E">
        <w:rPr>
          <w:lang w:val="es-CO"/>
        </w:rPr>
        <w:t>.</w:t>
      </w:r>
    </w:p>
    <w:p w:rsidR="00707D78" w:rsidRDefault="00707D78" w:rsidP="00841DB4">
      <w:pPr>
        <w:rPr>
          <w:lang w:val="es-CO"/>
        </w:rPr>
      </w:pPr>
      <w:r>
        <w:rPr>
          <w:lang w:val="es-CO"/>
        </w:rPr>
        <w:t xml:space="preserve">Escribir un requerimiento no es suficiente. Se debe asegurar que son correctos y completos para que los procesos de diseño, construcción, pruebas y gestión se lleven a cabo sin entrar en conflicto </w:t>
      </w:r>
      <w:r w:rsidR="00CC3ED6">
        <w:rPr>
          <w:lang w:val="es-CO"/>
        </w:rPr>
        <w:fldChar w:fldCharType="begin"/>
      </w:r>
      <w:r>
        <w:rPr>
          <w:lang w:val="es-CO"/>
        </w:rPr>
        <w:instrText xml:space="preserve"> REF _Ref257799577 \r \h </w:instrText>
      </w:r>
      <w:r w:rsidR="00CC3ED6">
        <w:rPr>
          <w:lang w:val="es-CO"/>
        </w:rPr>
      </w:r>
      <w:r w:rsidR="00CC3ED6">
        <w:rPr>
          <w:lang w:val="es-CO"/>
        </w:rPr>
        <w:fldChar w:fldCharType="separate"/>
      </w:r>
      <w:r>
        <w:rPr>
          <w:lang w:val="es-CO"/>
        </w:rPr>
        <w:t>[4]</w:t>
      </w:r>
      <w:r w:rsidR="00CC3ED6">
        <w:rPr>
          <w:lang w:val="es-CO"/>
        </w:rPr>
        <w:fldChar w:fldCharType="end"/>
      </w:r>
      <w:r>
        <w:rPr>
          <w:lang w:val="es-CO"/>
        </w:rPr>
        <w:t xml:space="preserve">. </w:t>
      </w:r>
    </w:p>
    <w:p w:rsidR="00C27CFD" w:rsidRDefault="00C27CFD" w:rsidP="00841DB4">
      <w:pPr>
        <w:rPr>
          <w:lang w:val="es-CO"/>
        </w:rPr>
      </w:pPr>
    </w:p>
    <w:p w:rsidR="00C27CFD" w:rsidRPr="00707D78" w:rsidRDefault="00C27CFD" w:rsidP="00841DB4">
      <w:pPr>
        <w:rPr>
          <w:lang w:val="es-CO"/>
        </w:rPr>
      </w:pPr>
    </w:p>
    <w:p w:rsidR="00ED49DE" w:rsidRPr="00B71FA2" w:rsidRDefault="00ED49DE" w:rsidP="00C95957">
      <w:pPr>
        <w:pStyle w:val="Heading2"/>
      </w:pPr>
      <w:bookmarkStart w:id="284" w:name="_Toc258760144"/>
      <w:r w:rsidRPr="00B71FA2">
        <w:t>4.1. Revisión de conceptos de documentación</w:t>
      </w:r>
      <w:bookmarkEnd w:id="284"/>
    </w:p>
    <w:p w:rsidR="00841DB4" w:rsidRDefault="00841DB4" w:rsidP="00072B96">
      <w:bookmarkStart w:id="285" w:name="_4.2._Análisis_de"/>
      <w:bookmarkEnd w:id="285"/>
    </w:p>
    <w:p w:rsidR="00841DB4" w:rsidRDefault="00841DB4" w:rsidP="00072B96">
      <w:r>
        <w:t xml:space="preserve">La revisión de los conceptos de documentación se basa en revisiones que incluyen: Pedirle a un colega que revise el producto de trabajo (revisiones cruzadas) </w:t>
      </w:r>
      <w:r w:rsidR="00CC3ED6">
        <w:fldChar w:fldCharType="begin"/>
      </w:r>
      <w:r>
        <w:instrText xml:space="preserve"> REF _Ref257799577 \r \h </w:instrText>
      </w:r>
      <w:r w:rsidR="00CC3ED6">
        <w:fldChar w:fldCharType="separate"/>
      </w:r>
      <w:r>
        <w:t>[4]</w:t>
      </w:r>
      <w:r w:rsidR="00CC3ED6">
        <w:fldChar w:fldCharType="end"/>
      </w:r>
      <w:r>
        <w:t xml:space="preserve">,  otra importante es que el cliente escriba comentarios del documento. Esta revisión de conceptos también es denominada inspección </w:t>
      </w:r>
      <w:r w:rsidR="00CC3ED6">
        <w:fldChar w:fldCharType="begin"/>
      </w:r>
      <w:r>
        <w:instrText xml:space="preserve"> REF _Ref257799577 \r \h </w:instrText>
      </w:r>
      <w:r w:rsidR="00CC3ED6">
        <w:fldChar w:fldCharType="separate"/>
      </w:r>
      <w:r>
        <w:t>[4]</w:t>
      </w:r>
      <w:r w:rsidR="00CC3ED6">
        <w:fldChar w:fldCharType="end"/>
      </w:r>
      <w:r w:rsidR="00707D78">
        <w:t xml:space="preserve">, esta inspección permitirá crear sistemas de calidad </w:t>
      </w:r>
      <w:r w:rsidR="00CC3ED6">
        <w:fldChar w:fldCharType="begin"/>
      </w:r>
      <w:r w:rsidR="00707D78">
        <w:instrText xml:space="preserve"> REF _Ref257799577 \r \h </w:instrText>
      </w:r>
      <w:r w:rsidR="00CC3ED6">
        <w:fldChar w:fldCharType="separate"/>
      </w:r>
      <w:r w:rsidR="00707D78">
        <w:t>[4]</w:t>
      </w:r>
      <w:r w:rsidR="00CC3ED6">
        <w:fldChar w:fldCharType="end"/>
      </w:r>
      <w:r w:rsidR="00707D78">
        <w:t>.</w:t>
      </w:r>
    </w:p>
    <w:p w:rsidR="00707D78" w:rsidRDefault="00707D78" w:rsidP="00072B96">
      <w:r>
        <w:t xml:space="preserve">Los pasos de chequeo del documento son los siguientes </w:t>
      </w:r>
      <w:r w:rsidR="00CC3ED6">
        <w:fldChar w:fldCharType="begin"/>
      </w:r>
      <w:r>
        <w:instrText xml:space="preserve"> REF _Ref257970031 \r \h </w:instrText>
      </w:r>
      <w:r w:rsidR="00CC3ED6">
        <w:fldChar w:fldCharType="separate"/>
      </w:r>
      <w:r>
        <w:t>[11]</w:t>
      </w:r>
      <w:r w:rsidR="00CC3ED6">
        <w:fldChar w:fldCharType="end"/>
      </w:r>
      <w:r>
        <w:t>:</w:t>
      </w:r>
    </w:p>
    <w:p w:rsidR="00707D78" w:rsidRDefault="00707D78" w:rsidP="00545319">
      <w:pPr>
        <w:pStyle w:val="ListParagraph"/>
        <w:numPr>
          <w:ilvl w:val="0"/>
          <w:numId w:val="11"/>
        </w:numPr>
      </w:pPr>
      <w:r>
        <w:t xml:space="preserve">Estructura del documento: </w:t>
      </w:r>
      <w:r w:rsidR="00FE030C">
        <w:t>Entender el propósito de la estructura.</w:t>
      </w:r>
    </w:p>
    <w:p w:rsidR="00FE030C" w:rsidRDefault="00FE030C" w:rsidP="00545319">
      <w:pPr>
        <w:pStyle w:val="ListParagraph"/>
        <w:numPr>
          <w:ilvl w:val="0"/>
          <w:numId w:val="11"/>
        </w:numPr>
      </w:pPr>
      <w:r>
        <w:t>Tener claro que el sistema no está diseñado aún: Asegurar que si se muestran prototipos visuales no implica que estos hayan sido implementados.</w:t>
      </w:r>
    </w:p>
    <w:p w:rsidR="00072B96" w:rsidRPr="00B71FA2" w:rsidRDefault="00FE030C" w:rsidP="00545319">
      <w:pPr>
        <w:pStyle w:val="ListParagraph"/>
        <w:numPr>
          <w:ilvl w:val="0"/>
          <w:numId w:val="11"/>
        </w:numPr>
      </w:pPr>
      <w:r>
        <w:t xml:space="preserve">Comparar que lo escrito en cada sección tenga relación con lo que debe ir. Una herramienta de apoyo para este paso será la plantilla </w:t>
      </w:r>
      <w:r w:rsidR="00072B96" w:rsidRPr="00B71FA2">
        <w:t>CxTemp_</w:t>
      </w:r>
      <w:commentRangeStart w:id="286"/>
      <w:r w:rsidR="00072B96" w:rsidRPr="00B71FA2">
        <w:t>SoftwareRequirementsSpecification</w:t>
      </w:r>
      <w:commentRangeEnd w:id="286"/>
      <w:r w:rsidR="00CA0240" w:rsidRPr="00B71FA2">
        <w:rPr>
          <w:rStyle w:val="CommentReference"/>
        </w:rPr>
        <w:commentReference w:id="286"/>
      </w:r>
      <w:r w:rsidR="00072B96" w:rsidRPr="00B71FA2">
        <w:t xml:space="preserve">. Donde cada miembro en su sección asignada revisara la correspondencia de la información escrita contra la que debería </w:t>
      </w:r>
      <w:r w:rsidR="00072B96" w:rsidRPr="00B71FA2">
        <w:lastRenderedPageBreak/>
        <w:t>estar. Además de la colaboración de David Suarez, Director de calidad y manejo de riesgos, en cuanto a la revisión del documento. Para esto también se tendrá el diccionario correspondiente y de esta manera el documento sea compatible.</w:t>
      </w:r>
    </w:p>
    <w:p w:rsidR="00ED49DE" w:rsidRPr="00B71FA2" w:rsidRDefault="00ED49DE" w:rsidP="00C95957">
      <w:pPr>
        <w:pStyle w:val="Heading2"/>
      </w:pPr>
      <w:bookmarkStart w:id="287" w:name="_4.2._Análisis_de_1"/>
      <w:bookmarkStart w:id="288" w:name="_Toc258760145"/>
      <w:bookmarkEnd w:id="287"/>
      <w:r w:rsidRPr="00B71FA2">
        <w:t xml:space="preserve">4.2. </w:t>
      </w:r>
      <w:r w:rsidR="009E5999" w:rsidRPr="00B71FA2">
        <w:t xml:space="preserve">Análisis de </w:t>
      </w:r>
      <w:commentRangeStart w:id="289"/>
      <w:r w:rsidR="009E5999" w:rsidRPr="00B71FA2">
        <w:t>Trazabilidad</w:t>
      </w:r>
      <w:commentRangeEnd w:id="289"/>
      <w:r w:rsidR="00CA0240" w:rsidRPr="00B71FA2">
        <w:rPr>
          <w:rStyle w:val="CommentReference"/>
          <w:b w:val="0"/>
          <w:smallCaps w:val="0"/>
          <w:color w:val="auto"/>
          <w:lang w:val="es-ES_tradnl"/>
        </w:rPr>
        <w:commentReference w:id="289"/>
      </w:r>
      <w:bookmarkEnd w:id="288"/>
    </w:p>
    <w:p w:rsidR="00072B96" w:rsidRPr="00B71FA2" w:rsidRDefault="00072B96" w:rsidP="00072B96">
      <w:pPr>
        <w:rPr>
          <w:lang w:val="es-CO"/>
        </w:rPr>
      </w:pPr>
    </w:p>
    <w:p w:rsidR="005C039F" w:rsidRDefault="005C039F" w:rsidP="005C039F">
      <w:pPr>
        <w:rPr>
          <w:lang w:val="es-CO"/>
        </w:rPr>
      </w:pPr>
      <w:r>
        <w:rPr>
          <w:lang w:val="es-CO"/>
        </w:rPr>
        <w:t>La trazabilidad de los requerimientos es la habilidad de describir y seguir la vida de un requerimiento, en ambas direcciones adelante y atrás, desde los orígenes, a través del desarrollo y especificación, al igual que el despliegue y uso, a través de periodos de refinamiento e iteración en cualquiera de estas fases</w:t>
      </w:r>
      <w:r w:rsidR="00CC3ED6">
        <w:rPr>
          <w:lang w:val="es-CO"/>
        </w:rPr>
        <w:fldChar w:fldCharType="begin"/>
      </w:r>
      <w:r>
        <w:rPr>
          <w:lang w:val="es-CO"/>
        </w:rPr>
        <w:instrText xml:space="preserve"> REF _Ref258231537 \r \h </w:instrText>
      </w:r>
      <w:r w:rsidR="00CC3ED6">
        <w:rPr>
          <w:lang w:val="es-CO"/>
        </w:rPr>
      </w:r>
      <w:r w:rsidR="00CC3ED6">
        <w:rPr>
          <w:lang w:val="es-CO"/>
        </w:rPr>
        <w:fldChar w:fldCharType="separate"/>
      </w:r>
      <w:r>
        <w:rPr>
          <w:lang w:val="es-CO"/>
        </w:rPr>
        <w:t>[20]</w:t>
      </w:r>
      <w:r w:rsidR="00CC3ED6">
        <w:rPr>
          <w:lang w:val="es-CO"/>
        </w:rPr>
        <w:fldChar w:fldCharType="end"/>
      </w:r>
      <w:r>
        <w:rPr>
          <w:lang w:val="es-CO"/>
        </w:rPr>
        <w:t>.</w:t>
      </w:r>
    </w:p>
    <w:p w:rsidR="005C039F" w:rsidRDefault="005C039F" w:rsidP="005C039F">
      <w:pPr>
        <w:rPr>
          <w:lang w:val="es-CO"/>
        </w:rPr>
      </w:pPr>
      <w:r>
        <w:rPr>
          <w:lang w:val="es-CO"/>
        </w:rPr>
        <w:t xml:space="preserve">La trazabilidad permite  verificar en los requerimientos características como: ¿Cada requerimiento esta únicamente identificado? ¿Cada requerimiento funcional esta trazado por un requerimiento de más alto nivel o de un caso de uso? </w:t>
      </w:r>
      <w:r w:rsidR="00CC3ED6">
        <w:rPr>
          <w:lang w:val="es-CO"/>
        </w:rPr>
        <w:fldChar w:fldCharType="begin"/>
      </w:r>
      <w:r>
        <w:rPr>
          <w:lang w:val="es-CO"/>
        </w:rPr>
        <w:instrText xml:space="preserve"> REF _Ref257799577 \r \h </w:instrText>
      </w:r>
      <w:r w:rsidR="00CC3ED6">
        <w:rPr>
          <w:lang w:val="es-CO"/>
        </w:rPr>
      </w:r>
      <w:r w:rsidR="00CC3ED6">
        <w:rPr>
          <w:lang w:val="es-CO"/>
        </w:rPr>
        <w:fldChar w:fldCharType="separate"/>
      </w:r>
      <w:r>
        <w:rPr>
          <w:lang w:val="es-CO"/>
        </w:rPr>
        <w:t>[4]</w:t>
      </w:r>
      <w:r w:rsidR="00CC3ED6">
        <w:rPr>
          <w:lang w:val="es-CO"/>
        </w:rPr>
        <w:fldChar w:fldCharType="end"/>
      </w:r>
      <w:r>
        <w:rPr>
          <w:lang w:val="es-CO"/>
        </w:rPr>
        <w:t>.</w:t>
      </w:r>
    </w:p>
    <w:p w:rsidR="005C039F" w:rsidRDefault="005C039F" w:rsidP="005C039F">
      <w:pPr>
        <w:rPr>
          <w:rStyle w:val="NoSpacingChar"/>
          <w:b w:val="0"/>
          <w:color w:val="auto"/>
        </w:rPr>
      </w:pPr>
      <w:r>
        <w:rPr>
          <w:lang w:val="es-CO"/>
        </w:rPr>
        <w:t xml:space="preserve">La trazabilidad de los requerimientos también está relacionada con la pirámide de requerimientos  </w:t>
      </w:r>
      <w:r w:rsidRPr="00C27CFD">
        <w:rPr>
          <w:lang w:val="es-CO"/>
        </w:rPr>
        <w:t>[</w:t>
      </w:r>
      <w:hyperlink w:anchor="_2.2.2._Clasificación_De_1" w:history="1">
        <w:r w:rsidRPr="000345CD">
          <w:rPr>
            <w:rStyle w:val="Hyperlink"/>
            <w:b/>
            <w:color w:val="C00000"/>
            <w:lang w:val="es-CO"/>
          </w:rPr>
          <w:t>ver</w:t>
        </w:r>
        <w:r w:rsidRPr="000345CD">
          <w:rPr>
            <w:rStyle w:val="Hyperlink"/>
            <w:color w:val="C00000"/>
            <w:lang w:val="es-CO"/>
          </w:rPr>
          <w:t xml:space="preserve"> </w:t>
        </w:r>
        <w:r w:rsidRPr="000345CD">
          <w:rPr>
            <w:rStyle w:val="Hyperlink"/>
            <w:b/>
            <w:color w:val="C00000"/>
            <w:lang w:val="es-CO"/>
          </w:rPr>
          <w:t>ilustración 10</w:t>
        </w:r>
      </w:hyperlink>
      <w:r w:rsidRPr="00C27CFD">
        <w:rPr>
          <w:lang w:val="es-CO"/>
        </w:rPr>
        <w:t>]</w:t>
      </w:r>
      <w:r>
        <w:rPr>
          <w:b/>
          <w:lang w:val="es-CO"/>
        </w:rPr>
        <w:t>.</w:t>
      </w:r>
      <w:r w:rsidRPr="000345CD">
        <w:rPr>
          <w:b/>
          <w:lang w:val="es-CO"/>
        </w:rPr>
        <w:t xml:space="preserve"> </w:t>
      </w:r>
    </w:p>
    <w:p w:rsidR="005C039F" w:rsidRDefault="005C039F" w:rsidP="005C039F">
      <w:pPr>
        <w:rPr>
          <w:lang w:val="es-CO"/>
        </w:rPr>
      </w:pPr>
      <w:r>
        <w:rPr>
          <w:lang w:val="es-CO"/>
        </w:rPr>
        <w:t>¿Por qué es importante tener trazabilidad en los requerimientos? Es importante para los Stakeholders verificar que el requerimiento está presente. Para los desarrolladores es importante porque se puede tener en cuenta si un requerimiento ha sido implementado o no, o que ha sido completado todo el ciclo de vida para ese requerimiento. La trazabilidad es una herramienta vital en la gestión de desarrollo de sistemas a través de requerimientos</w:t>
      </w:r>
      <w:r w:rsidR="00CC3ED6">
        <w:rPr>
          <w:lang w:val="es-CO"/>
        </w:rPr>
        <w:fldChar w:fldCharType="begin"/>
      </w:r>
      <w:r>
        <w:rPr>
          <w:lang w:val="es-CO"/>
        </w:rPr>
        <w:instrText xml:space="preserve"> REF _Ref257970031 \r \h </w:instrText>
      </w:r>
      <w:r w:rsidR="00CC3ED6">
        <w:rPr>
          <w:lang w:val="es-CO"/>
        </w:rPr>
      </w:r>
      <w:r w:rsidR="00CC3ED6">
        <w:rPr>
          <w:lang w:val="es-CO"/>
        </w:rPr>
        <w:fldChar w:fldCharType="separate"/>
      </w:r>
      <w:r>
        <w:rPr>
          <w:lang w:val="es-CO"/>
        </w:rPr>
        <w:t>[11]</w:t>
      </w:r>
      <w:r w:rsidR="00CC3ED6">
        <w:rPr>
          <w:lang w:val="es-CO"/>
        </w:rPr>
        <w:fldChar w:fldCharType="end"/>
      </w:r>
      <w:r>
        <w:rPr>
          <w:lang w:val="es-CO"/>
        </w:rPr>
        <w:t>. En términos generales la trazabilidad de los requerimientos es una característica del sistema donde los requerimientos están encadenados a las fuentes y artefactos creados durante el desarrollo del ciclo de vida del sistema</w:t>
      </w:r>
      <w:r w:rsidR="00CC3ED6">
        <w:rPr>
          <w:lang w:val="es-CO"/>
        </w:rPr>
        <w:fldChar w:fldCharType="begin"/>
      </w:r>
      <w:r>
        <w:rPr>
          <w:lang w:val="es-CO"/>
        </w:rPr>
        <w:instrText xml:space="preserve"> REF _Ref258232113 \r \h </w:instrText>
      </w:r>
      <w:r w:rsidR="00CC3ED6">
        <w:rPr>
          <w:lang w:val="es-CO"/>
        </w:rPr>
      </w:r>
      <w:r w:rsidR="00CC3ED6">
        <w:rPr>
          <w:lang w:val="es-CO"/>
        </w:rPr>
        <w:fldChar w:fldCharType="separate"/>
      </w:r>
      <w:r>
        <w:rPr>
          <w:lang w:val="es-CO"/>
        </w:rPr>
        <w:t>[21]</w:t>
      </w:r>
      <w:r w:rsidR="00CC3ED6">
        <w:rPr>
          <w:lang w:val="es-CO"/>
        </w:rPr>
        <w:fldChar w:fldCharType="end"/>
      </w:r>
      <w:r>
        <w:rPr>
          <w:lang w:val="es-CO"/>
        </w:rPr>
        <w:t>.</w:t>
      </w:r>
    </w:p>
    <w:p w:rsidR="005C039F" w:rsidRDefault="005C039F" w:rsidP="005C039F">
      <w:pPr>
        <w:rPr>
          <w:lang w:val="es-CO"/>
        </w:rPr>
      </w:pPr>
      <w:r>
        <w:rPr>
          <w:noProof/>
          <w:lang w:val="es-CO" w:eastAsia="es-CO" w:bidi="ar-SA"/>
        </w:rPr>
        <w:drawing>
          <wp:inline distT="0" distB="0" distL="0" distR="0">
            <wp:extent cx="5431790" cy="1914976"/>
            <wp:effectExtent l="19050" t="0" r="0" b="0"/>
            <wp:docPr id="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cstate="print"/>
                    <a:srcRect/>
                    <a:stretch>
                      <a:fillRect/>
                    </a:stretch>
                  </pic:blipFill>
                  <pic:spPr bwMode="auto">
                    <a:xfrm>
                      <a:off x="0" y="0"/>
                      <a:ext cx="5431790" cy="1914976"/>
                    </a:xfrm>
                    <a:prstGeom prst="rect">
                      <a:avLst/>
                    </a:prstGeom>
                    <a:noFill/>
                    <a:ln w="9525">
                      <a:noFill/>
                      <a:miter lim="800000"/>
                      <a:headEnd/>
                      <a:tailEnd/>
                    </a:ln>
                  </pic:spPr>
                </pic:pic>
              </a:graphicData>
            </a:graphic>
          </wp:inline>
        </w:drawing>
      </w:r>
    </w:p>
    <w:p w:rsidR="005C039F" w:rsidRPr="0025039E" w:rsidRDefault="005C039F" w:rsidP="005C039F">
      <w:pPr>
        <w:pStyle w:val="NoSpacing"/>
        <w:rPr>
          <w:lang w:val="es-CO" w:bidi="ar-SA"/>
        </w:rPr>
      </w:pPr>
      <w:bookmarkStart w:id="290" w:name="_Toc258787204"/>
      <w:r w:rsidRPr="0025039E">
        <w:rPr>
          <w:lang w:val="es-CO" w:bidi="ar-SA"/>
        </w:rPr>
        <w:t>Ilustración</w:t>
      </w:r>
      <w:r>
        <w:rPr>
          <w:lang w:val="es-CO" w:bidi="ar-SA"/>
        </w:rPr>
        <w:t xml:space="preserve"> </w:t>
      </w:r>
      <w:r w:rsidR="00CC3ED6" w:rsidRPr="00B71FA2">
        <w:rPr>
          <w:rStyle w:val="NoSpacingChar"/>
          <w:b/>
        </w:rPr>
        <w:fldChar w:fldCharType="begin"/>
      </w:r>
      <w:r w:rsidRPr="00B71FA2">
        <w:rPr>
          <w:rStyle w:val="NoSpacingChar"/>
          <w:b/>
        </w:rPr>
        <w:instrText xml:space="preserve"> SEQ Ilustración \* ARABIC </w:instrText>
      </w:r>
      <w:r w:rsidR="00CC3ED6" w:rsidRPr="00B71FA2">
        <w:rPr>
          <w:rStyle w:val="NoSpacingChar"/>
          <w:b/>
        </w:rPr>
        <w:fldChar w:fldCharType="separate"/>
      </w:r>
      <w:r>
        <w:rPr>
          <w:rStyle w:val="NoSpacingChar"/>
          <w:b/>
          <w:noProof/>
        </w:rPr>
        <w:t>25</w:t>
      </w:r>
      <w:r w:rsidR="00CC3ED6" w:rsidRPr="00B71FA2">
        <w:rPr>
          <w:rStyle w:val="NoSpacingChar"/>
          <w:b/>
        </w:rPr>
        <w:fldChar w:fldCharType="end"/>
      </w:r>
      <w:r w:rsidRPr="0025039E">
        <w:rPr>
          <w:lang w:val="es-CO" w:bidi="ar-SA"/>
        </w:rPr>
        <w:t>: Razón de ser de la</w:t>
      </w:r>
      <w:r>
        <w:rPr>
          <w:lang w:val="es-CO" w:bidi="ar-SA"/>
        </w:rPr>
        <w:t xml:space="preserve"> t</w:t>
      </w:r>
      <w:r w:rsidRPr="0025039E">
        <w:rPr>
          <w:lang w:val="es-CO" w:bidi="ar-SA"/>
        </w:rPr>
        <w:t>razabilidad</w:t>
      </w:r>
      <w:r>
        <w:rPr>
          <w:lang w:val="es-CO" w:bidi="ar-SA"/>
        </w:rPr>
        <w:t xml:space="preserve">, a través del tratamiento de requerimientos. Tomado de </w:t>
      </w:r>
      <w:r w:rsidR="00CC3ED6">
        <w:rPr>
          <w:lang w:val="es-CO" w:bidi="ar-SA"/>
        </w:rPr>
        <w:fldChar w:fldCharType="begin"/>
      </w:r>
      <w:r>
        <w:rPr>
          <w:lang w:val="es-CO" w:bidi="ar-SA"/>
        </w:rPr>
        <w:instrText xml:space="preserve"> REF _Ref257970031 \r \h </w:instrText>
      </w:r>
      <w:r w:rsidR="00CC3ED6">
        <w:rPr>
          <w:lang w:val="es-CO" w:bidi="ar-SA"/>
        </w:rPr>
      </w:r>
      <w:r w:rsidR="00CC3ED6">
        <w:rPr>
          <w:lang w:val="es-CO" w:bidi="ar-SA"/>
        </w:rPr>
        <w:fldChar w:fldCharType="separate"/>
      </w:r>
      <w:r>
        <w:rPr>
          <w:lang w:val="es-CO" w:bidi="ar-SA"/>
        </w:rPr>
        <w:t>[11]</w:t>
      </w:r>
      <w:r w:rsidR="00CC3ED6">
        <w:rPr>
          <w:lang w:val="es-CO" w:bidi="ar-SA"/>
        </w:rPr>
        <w:fldChar w:fldCharType="end"/>
      </w:r>
      <w:r>
        <w:rPr>
          <w:lang w:val="es-CO" w:bidi="ar-SA"/>
        </w:rPr>
        <w:t>.</w:t>
      </w:r>
      <w:bookmarkEnd w:id="290"/>
    </w:p>
    <w:p w:rsidR="005C039F" w:rsidRPr="000029E3" w:rsidRDefault="005C039F" w:rsidP="005C039F">
      <w:pPr>
        <w:rPr>
          <w:lang w:val="es-CO"/>
        </w:rPr>
      </w:pPr>
      <w:r>
        <w:rPr>
          <w:noProof/>
          <w:lang w:val="es-CO" w:eastAsia="es-CO" w:bidi="ar-SA"/>
        </w:rPr>
        <w:lastRenderedPageBreak/>
        <w:drawing>
          <wp:anchor distT="0" distB="0" distL="114300" distR="114300" simplePos="0" relativeHeight="251691008" behindDoc="0" locked="0" layoutInCell="1" allowOverlap="1">
            <wp:simplePos x="0" y="0"/>
            <wp:positionH relativeFrom="column">
              <wp:posOffset>944245</wp:posOffset>
            </wp:positionH>
            <wp:positionV relativeFrom="paragraph">
              <wp:posOffset>647065</wp:posOffset>
            </wp:positionV>
            <wp:extent cx="3417570" cy="2553970"/>
            <wp:effectExtent l="19050" t="0" r="0" b="0"/>
            <wp:wrapTopAndBottom/>
            <wp:docPr id="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cstate="print"/>
                    <a:srcRect/>
                    <a:stretch>
                      <a:fillRect/>
                    </a:stretch>
                  </pic:blipFill>
                  <pic:spPr bwMode="auto">
                    <a:xfrm>
                      <a:off x="0" y="0"/>
                      <a:ext cx="3417570" cy="2553970"/>
                    </a:xfrm>
                    <a:prstGeom prst="rect">
                      <a:avLst/>
                    </a:prstGeom>
                    <a:noFill/>
                    <a:ln w="9525">
                      <a:noFill/>
                      <a:miter lim="800000"/>
                      <a:headEnd/>
                      <a:tailEnd/>
                    </a:ln>
                  </pic:spPr>
                </pic:pic>
              </a:graphicData>
            </a:graphic>
          </wp:anchor>
        </w:drawing>
      </w:r>
      <w:r>
        <w:rPr>
          <w:lang w:val="es-CO"/>
        </w:rPr>
        <w:t>Desde el punto de vista de la pirámide de requerimientos, la trazabilidad esta marcada en todas las fases de dicha pirámide, ver explicación [</w:t>
      </w:r>
      <w:hyperlink w:anchor="_2.2.2._Clasificación_De_1" w:history="1">
        <w:r w:rsidRPr="005C039F">
          <w:rPr>
            <w:rStyle w:val="Hyperlink"/>
            <w:b/>
            <w:color w:val="C00000"/>
            <w:lang w:val="es-CO"/>
          </w:rPr>
          <w:t>sección 2.2.2</w:t>
        </w:r>
      </w:hyperlink>
      <w:r>
        <w:rPr>
          <w:lang w:val="es-CO"/>
        </w:rPr>
        <w:t>].</w:t>
      </w:r>
    </w:p>
    <w:p w:rsidR="005C039F" w:rsidRDefault="005C039F" w:rsidP="005C039F">
      <w:pPr>
        <w:pStyle w:val="NoSpacing"/>
        <w:rPr>
          <w:lang w:val="es-CO"/>
        </w:rPr>
      </w:pPr>
      <w:bookmarkStart w:id="291" w:name="_Toc258787205"/>
      <w:r w:rsidRPr="0025039E">
        <w:rPr>
          <w:lang w:val="es-CO" w:bidi="ar-SA"/>
        </w:rPr>
        <w:t>Ilustración</w:t>
      </w:r>
      <w:r>
        <w:rPr>
          <w:lang w:val="es-CO" w:bidi="ar-SA"/>
        </w:rPr>
        <w:t xml:space="preserve"> </w:t>
      </w:r>
      <w:r w:rsidR="00CC3ED6" w:rsidRPr="00B71FA2">
        <w:rPr>
          <w:rStyle w:val="NoSpacingChar"/>
          <w:b/>
        </w:rPr>
        <w:fldChar w:fldCharType="begin"/>
      </w:r>
      <w:r w:rsidRPr="00B71FA2">
        <w:rPr>
          <w:rStyle w:val="NoSpacingChar"/>
          <w:b/>
        </w:rPr>
        <w:instrText xml:space="preserve"> SEQ Ilustración \* ARABIC </w:instrText>
      </w:r>
      <w:r w:rsidR="00CC3ED6" w:rsidRPr="00B71FA2">
        <w:rPr>
          <w:rStyle w:val="NoSpacingChar"/>
          <w:b/>
        </w:rPr>
        <w:fldChar w:fldCharType="separate"/>
      </w:r>
      <w:r>
        <w:rPr>
          <w:rStyle w:val="NoSpacingChar"/>
          <w:b/>
          <w:noProof/>
        </w:rPr>
        <w:t>26</w:t>
      </w:r>
      <w:r w:rsidR="00CC3ED6" w:rsidRPr="00B71FA2">
        <w:rPr>
          <w:rStyle w:val="NoSpacingChar"/>
          <w:b/>
        </w:rPr>
        <w:fldChar w:fldCharType="end"/>
      </w:r>
      <w:r w:rsidRPr="0025039E">
        <w:rPr>
          <w:lang w:val="es-CO" w:bidi="ar-SA"/>
        </w:rPr>
        <w:t>:</w:t>
      </w:r>
      <w:r>
        <w:rPr>
          <w:lang w:val="es-CO" w:bidi="ar-SA"/>
        </w:rPr>
        <w:t xml:space="preserve"> Visualización de la trazabilidad en la pirámide de requerimientos. Tomado de </w:t>
      </w:r>
      <w:r w:rsidR="00CC3ED6">
        <w:rPr>
          <w:lang w:val="es-CO" w:bidi="ar-SA"/>
        </w:rPr>
        <w:fldChar w:fldCharType="begin"/>
      </w:r>
      <w:r>
        <w:rPr>
          <w:lang w:val="es-CO" w:bidi="ar-SA"/>
        </w:rPr>
        <w:instrText xml:space="preserve"> REF _Ref258235202 \r \h </w:instrText>
      </w:r>
      <w:r w:rsidR="00CC3ED6">
        <w:rPr>
          <w:lang w:val="es-CO" w:bidi="ar-SA"/>
        </w:rPr>
      </w:r>
      <w:r w:rsidR="00CC3ED6">
        <w:rPr>
          <w:lang w:val="es-CO" w:bidi="ar-SA"/>
        </w:rPr>
        <w:fldChar w:fldCharType="separate"/>
      </w:r>
      <w:r>
        <w:rPr>
          <w:lang w:val="es-CO" w:bidi="ar-SA"/>
        </w:rPr>
        <w:t>[22]</w:t>
      </w:r>
      <w:r w:rsidR="00CC3ED6">
        <w:rPr>
          <w:lang w:val="es-CO" w:bidi="ar-SA"/>
        </w:rPr>
        <w:fldChar w:fldCharType="end"/>
      </w:r>
      <w:r>
        <w:rPr>
          <w:lang w:val="es-CO" w:bidi="ar-SA"/>
        </w:rPr>
        <w:t>.</w:t>
      </w:r>
      <w:bookmarkEnd w:id="291"/>
    </w:p>
    <w:p w:rsidR="005C039F" w:rsidRPr="00B71FA2" w:rsidRDefault="005C039F" w:rsidP="005C039F">
      <w:pPr>
        <w:rPr>
          <w:lang w:val="es-CO"/>
        </w:rPr>
      </w:pPr>
      <w:r>
        <w:rPr>
          <w:lang w:val="es-CO"/>
        </w:rPr>
        <w:t>Dadas las razones anteriores</w:t>
      </w:r>
      <w:r w:rsidRPr="00B71FA2">
        <w:rPr>
          <w:lang w:val="es-CO"/>
        </w:rPr>
        <w:t xml:space="preserve"> se ha diseñado una plantilla en Excel [</w:t>
      </w:r>
      <w:hyperlink w:anchor="_5.3_Documento_De" w:history="1">
        <w:r w:rsidRPr="00B71FA2">
          <w:rPr>
            <w:rStyle w:val="Hyperlink"/>
            <w:b/>
            <w:color w:val="C00000"/>
            <w:lang w:val="es-CO"/>
          </w:rPr>
          <w:t>Trazabilidad de los requerimientos</w:t>
        </w:r>
      </w:hyperlink>
      <w:r w:rsidRPr="00B71FA2">
        <w:rPr>
          <w:lang w:val="es-CO"/>
        </w:rPr>
        <w:t>] que contiene 4 pestañas:</w:t>
      </w:r>
    </w:p>
    <w:p w:rsidR="005C039F" w:rsidRPr="00C55101" w:rsidRDefault="005C039F" w:rsidP="00545319">
      <w:pPr>
        <w:pStyle w:val="ListParagraph"/>
        <w:numPr>
          <w:ilvl w:val="0"/>
          <w:numId w:val="5"/>
        </w:numPr>
        <w:spacing w:after="120" w:line="240" w:lineRule="auto"/>
        <w:rPr>
          <w:b/>
          <w:color w:val="C00000"/>
          <w:lang w:val="es-CO"/>
        </w:rPr>
      </w:pPr>
      <w:r w:rsidRPr="00B71FA2">
        <w:rPr>
          <w:b/>
          <w:color w:val="C00000"/>
          <w:lang w:val="es-CO"/>
        </w:rPr>
        <w:t>Estado del requerimiento</w:t>
      </w:r>
      <w:r>
        <w:rPr>
          <w:b/>
          <w:color w:val="C00000"/>
          <w:lang w:val="es-CO"/>
        </w:rPr>
        <w:t xml:space="preserve"> </w:t>
      </w:r>
    </w:p>
    <w:p w:rsidR="005C039F" w:rsidRPr="00B71FA2" w:rsidRDefault="005C039F" w:rsidP="005C039F">
      <w:pPr>
        <w:ind w:left="360"/>
        <w:rPr>
          <w:lang w:val="es-CO"/>
        </w:rPr>
      </w:pPr>
      <w:r w:rsidRPr="00B71FA2">
        <w:rPr>
          <w:lang w:val="es-CO"/>
        </w:rPr>
        <w:t>Se refiere a que fase del ciclo de vida del software va dicho requerimiento</w:t>
      </w:r>
      <w:r>
        <w:rPr>
          <w:lang w:val="es-CO"/>
        </w:rPr>
        <w:t xml:space="preserve"> </w:t>
      </w:r>
      <w:fldSimple w:instr=" REF _Ref257968827 \r \h  \* MERGEFORMAT ">
        <w:r w:rsidRPr="000345CD">
          <w:rPr>
            <w:lang w:val="es-CO"/>
          </w:rPr>
          <w:t>[10]</w:t>
        </w:r>
      </w:fldSimple>
      <w:r w:rsidRPr="00B71FA2">
        <w:rPr>
          <w:lang w:val="es-CO"/>
        </w:rPr>
        <w:t>. Escribiendo la fecha en que se completo dicha fase del ciclo de vida. Existen unos estados para cada requerimiento, entre ellos se encuentran: concepto, desarrollo, integración, pruebas, despliegue e instalación. También se manejaran unas convenciones para determinar el avance de los estados. Las convenciones son: Rojo para incompleto, Amarillo para en proceso, Verde para completo y Azul para cancelado.</w:t>
      </w:r>
    </w:p>
    <w:p w:rsidR="005C039F" w:rsidRPr="005C039F" w:rsidRDefault="005C039F" w:rsidP="005C039F">
      <w:pPr>
        <w:ind w:left="360"/>
        <w:rPr>
          <w:lang w:val="es-CO"/>
        </w:rPr>
      </w:pPr>
      <w:r w:rsidRPr="00B71FA2">
        <w:rPr>
          <w:lang w:val="es-CO"/>
        </w:rPr>
        <w:t>Esta plantilla es útil para Alimnova® ya que se puede  verificar el estado del requerimiento, de manera que se pueda ver el avance de T-Monopoly® como línea de tiempo.</w:t>
      </w:r>
      <w:r>
        <w:rPr>
          <w:lang w:val="es-CO"/>
        </w:rPr>
        <w:t xml:space="preserve"> Semanalmente Germán Morales, Director de desarrollo verificara en qué fase del ciclo de vida va cada requerimiento.</w:t>
      </w:r>
    </w:p>
    <w:p w:rsidR="005C039F" w:rsidRPr="005C039F" w:rsidRDefault="005C039F" w:rsidP="00545319">
      <w:pPr>
        <w:pStyle w:val="ListParagraph"/>
        <w:numPr>
          <w:ilvl w:val="0"/>
          <w:numId w:val="5"/>
        </w:numPr>
        <w:spacing w:after="120" w:line="240" w:lineRule="auto"/>
        <w:rPr>
          <w:b/>
          <w:color w:val="C00000"/>
          <w:lang w:val="es-CO"/>
        </w:rPr>
      </w:pPr>
      <w:r w:rsidRPr="00B71FA2">
        <w:rPr>
          <w:b/>
          <w:color w:val="C00000"/>
          <w:lang w:val="es-CO"/>
        </w:rPr>
        <w:t>Origen de los requerimientos funcionales</w:t>
      </w:r>
    </w:p>
    <w:p w:rsidR="005C039F" w:rsidRPr="00B71FA2" w:rsidRDefault="005C039F" w:rsidP="005C039F">
      <w:pPr>
        <w:ind w:left="360"/>
        <w:rPr>
          <w:lang w:val="es-CO"/>
        </w:rPr>
      </w:pPr>
      <w:r w:rsidRPr="00B71FA2">
        <w:rPr>
          <w:lang w:val="es-CO"/>
        </w:rPr>
        <w:t>Esta plantilla permite determinar de donde surgieron los requerimientos funcionales, es decir, de los casos de uso</w:t>
      </w:r>
      <w:r>
        <w:rPr>
          <w:lang w:val="es-CO"/>
        </w:rPr>
        <w:t xml:space="preserve"> </w:t>
      </w:r>
      <w:r w:rsidR="00CC3ED6">
        <w:rPr>
          <w:lang w:val="es-CO"/>
        </w:rPr>
        <w:fldChar w:fldCharType="begin"/>
      </w:r>
      <w:r>
        <w:rPr>
          <w:lang w:val="es-CO"/>
        </w:rPr>
        <w:instrText xml:space="preserve"> REF _Ref257799455 \r \h </w:instrText>
      </w:r>
      <w:r w:rsidR="00CC3ED6">
        <w:rPr>
          <w:lang w:val="es-CO"/>
        </w:rPr>
      </w:r>
      <w:r w:rsidR="00CC3ED6">
        <w:rPr>
          <w:lang w:val="es-CO"/>
        </w:rPr>
        <w:fldChar w:fldCharType="separate"/>
      </w:r>
      <w:r>
        <w:rPr>
          <w:lang w:val="es-CO"/>
        </w:rPr>
        <w:t>[3]</w:t>
      </w:r>
      <w:r w:rsidR="00CC3ED6">
        <w:rPr>
          <w:lang w:val="es-CO"/>
        </w:rPr>
        <w:fldChar w:fldCharType="end"/>
      </w:r>
      <w:r w:rsidRPr="00B71FA2">
        <w:rPr>
          <w:lang w:val="es-CO"/>
        </w:rPr>
        <w:t>. Se realizo una matriz con las dos variables, el identificador de los requerimientos verticalmente y el identificador de los casos de uso horizontalmente, y se marca con una X la relación con ambas.</w:t>
      </w:r>
      <w:r>
        <w:rPr>
          <w:lang w:val="es-CO"/>
        </w:rPr>
        <w:t xml:space="preserve"> </w:t>
      </w:r>
    </w:p>
    <w:p w:rsidR="005C039F" w:rsidRPr="005C039F" w:rsidRDefault="005C039F" w:rsidP="00545319">
      <w:pPr>
        <w:pStyle w:val="ListParagraph"/>
        <w:numPr>
          <w:ilvl w:val="0"/>
          <w:numId w:val="5"/>
        </w:numPr>
        <w:spacing w:after="120" w:line="240" w:lineRule="auto"/>
        <w:rPr>
          <w:b/>
          <w:color w:val="C00000"/>
          <w:lang w:val="es-CO"/>
        </w:rPr>
      </w:pPr>
      <w:r w:rsidRPr="00B71FA2">
        <w:rPr>
          <w:b/>
          <w:color w:val="C00000"/>
          <w:lang w:val="es-CO"/>
        </w:rPr>
        <w:lastRenderedPageBreak/>
        <w:t>Origen de los requerimientos no funcionales</w:t>
      </w:r>
    </w:p>
    <w:p w:rsidR="005C039F" w:rsidRPr="00B71FA2" w:rsidRDefault="005C039F" w:rsidP="005C039F">
      <w:pPr>
        <w:ind w:left="360"/>
        <w:rPr>
          <w:lang w:val="es-CO"/>
        </w:rPr>
      </w:pPr>
      <w:r w:rsidRPr="00B71FA2">
        <w:rPr>
          <w:lang w:val="es-CO"/>
        </w:rPr>
        <w:t>Igual que el anterior, pero esta matriz permite determinar el origen de los requerimientos no funcionales</w:t>
      </w:r>
      <w:r>
        <w:rPr>
          <w:lang w:val="es-CO"/>
        </w:rPr>
        <w:t xml:space="preserve"> </w:t>
      </w:r>
      <w:r w:rsidR="00CC3ED6">
        <w:rPr>
          <w:lang w:val="es-CO"/>
        </w:rPr>
        <w:fldChar w:fldCharType="begin"/>
      </w:r>
      <w:r>
        <w:rPr>
          <w:lang w:val="es-CO"/>
        </w:rPr>
        <w:instrText xml:space="preserve"> REF _Ref257992349 \h </w:instrText>
      </w:r>
      <w:r w:rsidR="00CC3ED6">
        <w:rPr>
          <w:lang w:val="es-CO"/>
        </w:rPr>
      </w:r>
      <w:r w:rsidR="00CC3ED6">
        <w:rPr>
          <w:lang w:val="es-CO"/>
        </w:rPr>
        <w:fldChar w:fldCharType="end"/>
      </w:r>
      <w:r w:rsidR="00CC3ED6">
        <w:rPr>
          <w:lang w:val="es-CO"/>
        </w:rPr>
        <w:fldChar w:fldCharType="begin"/>
      </w:r>
      <w:r>
        <w:rPr>
          <w:lang w:val="es-CO"/>
        </w:rPr>
        <w:instrText xml:space="preserve"> REF _Ref257992349 \r \h </w:instrText>
      </w:r>
      <w:r w:rsidR="00CC3ED6">
        <w:rPr>
          <w:lang w:val="es-CO"/>
        </w:rPr>
      </w:r>
      <w:r w:rsidR="00CC3ED6">
        <w:rPr>
          <w:lang w:val="es-CO"/>
        </w:rPr>
        <w:fldChar w:fldCharType="separate"/>
      </w:r>
      <w:r>
        <w:rPr>
          <w:lang w:val="es-CO"/>
        </w:rPr>
        <w:t>[18]</w:t>
      </w:r>
      <w:r w:rsidR="00CC3ED6">
        <w:rPr>
          <w:lang w:val="es-CO"/>
        </w:rPr>
        <w:fldChar w:fldCharType="end"/>
      </w:r>
      <w:r w:rsidRPr="00B71FA2">
        <w:rPr>
          <w:lang w:val="es-CO"/>
        </w:rPr>
        <w:t>. Los cuales provienen de los requerimientos funcionales. El id de los requerimientos no funcionales se ubicaron verticalmente y el id de los requerimientos funcionales de manera horizontal.</w:t>
      </w:r>
    </w:p>
    <w:p w:rsidR="005C039F" w:rsidRPr="000345CD" w:rsidRDefault="005C039F" w:rsidP="00545319">
      <w:pPr>
        <w:pStyle w:val="ListParagraph"/>
        <w:numPr>
          <w:ilvl w:val="0"/>
          <w:numId w:val="5"/>
        </w:numPr>
        <w:spacing w:after="120" w:line="240" w:lineRule="auto"/>
        <w:rPr>
          <w:b/>
          <w:color w:val="C00000"/>
          <w:highlight w:val="yellow"/>
          <w:lang w:val="es-CO"/>
        </w:rPr>
      </w:pPr>
      <w:r w:rsidRPr="000345CD">
        <w:rPr>
          <w:b/>
          <w:color w:val="C00000"/>
          <w:highlight w:val="yellow"/>
          <w:lang w:val="es-CO"/>
        </w:rPr>
        <w:t>En qué fase del ciclo de vida de los requerimientos va cada requerimiento</w:t>
      </w:r>
    </w:p>
    <w:p w:rsidR="005C039F" w:rsidRPr="00B71FA2" w:rsidRDefault="005C039F" w:rsidP="005C039F">
      <w:pPr>
        <w:ind w:left="360"/>
        <w:rPr>
          <w:b/>
          <w:lang w:val="es-CO"/>
        </w:rPr>
      </w:pPr>
      <w:r w:rsidRPr="000345CD">
        <w:rPr>
          <w:b/>
          <w:highlight w:val="yellow"/>
          <w:lang w:val="es-CO"/>
        </w:rPr>
        <w:t>VAMOS A USARLA ¿??</w:t>
      </w:r>
    </w:p>
    <w:p w:rsidR="005C039F" w:rsidRPr="00B71FA2" w:rsidRDefault="005C039F" w:rsidP="005C039F">
      <w:pPr>
        <w:ind w:left="360"/>
        <w:rPr>
          <w:b/>
          <w:lang w:val="es-CO"/>
        </w:rPr>
      </w:pPr>
      <w:r w:rsidRPr="00B71FA2">
        <w:rPr>
          <w:lang w:val="es-CO"/>
        </w:rPr>
        <w:t>Finalmente se debe llevar a cabo cada requerimiento basado</w:t>
      </w:r>
      <w:r>
        <w:rPr>
          <w:lang w:val="es-CO"/>
        </w:rPr>
        <w:t xml:space="preserve"> </w:t>
      </w:r>
      <w:r w:rsidRPr="00B71FA2">
        <w:rPr>
          <w:lang w:val="es-CO"/>
        </w:rPr>
        <w:t>en</w:t>
      </w:r>
      <w:r>
        <w:rPr>
          <w:lang w:val="es-CO"/>
        </w:rPr>
        <w:t xml:space="preserve"> </w:t>
      </w:r>
      <w:r w:rsidRPr="00B71FA2">
        <w:rPr>
          <w:lang w:val="es-CO"/>
        </w:rPr>
        <w:t>el modelo espiral para la construcción de requerimientos ya explicado [</w:t>
      </w:r>
      <w:hyperlink w:anchor="_1.6_MODELO_DE" w:history="1">
        <w:r w:rsidRPr="00B71FA2">
          <w:rPr>
            <w:rStyle w:val="Hyperlink"/>
            <w:b/>
            <w:color w:val="C00000"/>
            <w:lang w:val="es-CO"/>
          </w:rPr>
          <w:t>Sección 1.6</w:t>
        </w:r>
      </w:hyperlink>
      <w:r w:rsidRPr="00B71FA2">
        <w:rPr>
          <w:lang w:val="es-CO"/>
        </w:rPr>
        <w:t>], por eso se creó dicha plantilla. Identificando en qué fase del ciclo de vida va y en que iteración. Aplica tanto para los requerimientos funcionales como para los no funcionales.</w:t>
      </w:r>
    </w:p>
    <w:p w:rsidR="00D43EFC" w:rsidRPr="00B71FA2" w:rsidRDefault="00D43EFC" w:rsidP="00D43EFC">
      <w:pPr>
        <w:rPr>
          <w:b/>
          <w:lang w:val="es-CO"/>
        </w:rPr>
      </w:pPr>
    </w:p>
    <w:p w:rsidR="009E5999" w:rsidRPr="00B71FA2" w:rsidRDefault="009E5999" w:rsidP="00C95957">
      <w:pPr>
        <w:pStyle w:val="Heading2"/>
      </w:pPr>
      <w:bookmarkStart w:id="292" w:name="_Toc258760146"/>
      <w:r w:rsidRPr="00B71FA2">
        <w:t>4.3. Evaluación de Requerimientos de Software</w:t>
      </w:r>
      <w:bookmarkEnd w:id="292"/>
    </w:p>
    <w:p w:rsidR="009E5999" w:rsidRDefault="009E5999" w:rsidP="009E5999"/>
    <w:p w:rsidR="00FE030C" w:rsidRDefault="00FE030C" w:rsidP="009E5999">
      <w:r>
        <w:t xml:space="preserve">Es claro que al realizar una especificación de requerimientos estos no estarán perfectos </w:t>
      </w:r>
      <w:r w:rsidR="00CC3ED6">
        <w:fldChar w:fldCharType="begin"/>
      </w:r>
      <w:r>
        <w:instrText xml:space="preserve"> REF _Ref257970031 \r \h </w:instrText>
      </w:r>
      <w:r w:rsidR="00CC3ED6">
        <w:fldChar w:fldCharType="separate"/>
      </w:r>
      <w:r>
        <w:t>[11]</w:t>
      </w:r>
      <w:r w:rsidR="00CC3ED6">
        <w:fldChar w:fldCharType="end"/>
      </w:r>
      <w:r>
        <w:t xml:space="preserve">. El propósito de la actividad chequeo de requerimientos es corregir errores en la especificación. </w:t>
      </w:r>
    </w:p>
    <w:p w:rsidR="00FE030C" w:rsidRPr="00B71FA2" w:rsidRDefault="00FE030C" w:rsidP="009E5999">
      <w:r>
        <w:t xml:space="preserve">Para la actividad de chequeo cada integrante de Alimnova® se preguntara ¿Se verificara el requerimiento de manera individual o como conjunto de requerimientos? </w:t>
      </w:r>
      <w:r w:rsidR="00CC3ED6">
        <w:fldChar w:fldCharType="begin"/>
      </w:r>
      <w:r>
        <w:instrText xml:space="preserve"> REF _Ref257970031 \r \h </w:instrText>
      </w:r>
      <w:r w:rsidR="00CC3ED6">
        <w:fldChar w:fldCharType="separate"/>
      </w:r>
      <w:r>
        <w:t>[11]</w:t>
      </w:r>
      <w:r w:rsidR="00CC3ED6">
        <w:fldChar w:fldCharType="end"/>
      </w:r>
      <w:r w:rsidR="008E0C6B">
        <w:t>, ¿Se verificaran requerimientos funcionales o no funcionales?</w:t>
      </w:r>
      <w:r>
        <w:t>.</w:t>
      </w:r>
    </w:p>
    <w:p w:rsidR="00FE030C" w:rsidRDefault="00FE030C" w:rsidP="009E5999">
      <w:r>
        <w:t xml:space="preserve">La lista de chequeo </w:t>
      </w:r>
      <w:r w:rsidR="008E0C6B">
        <w:t xml:space="preserve">para requerimientos funcionales </w:t>
      </w:r>
      <w:r>
        <w:t>CxCheck_Requirements contiene ambas formas de verificación. La primera parte</w:t>
      </w:r>
      <w:r w:rsidR="008E0C6B">
        <w:t xml:space="preserve"> que va de REQ-1 a REQ-13 verifica los requerimientos como conjunto, mientras que los que van de REQ-14 a REQ-25 verifica los requerimientos de manera individual.</w:t>
      </w:r>
    </w:p>
    <w:p w:rsidR="00245C69" w:rsidRDefault="00245C69" w:rsidP="009E5999">
      <w:r>
        <w:t xml:space="preserve">La lista de chequeo para requerimientos no funcionales es </w:t>
      </w:r>
      <w:r w:rsidR="001C33BD" w:rsidRPr="00B71FA2">
        <w:t>CxCheck_No</w:t>
      </w:r>
      <w:r w:rsidR="001179CC" w:rsidRPr="00B71FA2">
        <w:t>nFunctionalRequ</w:t>
      </w:r>
      <w:r w:rsidR="009021D2">
        <w:t>i</w:t>
      </w:r>
      <w:r w:rsidR="001179CC" w:rsidRPr="00B71FA2">
        <w:t>r</w:t>
      </w:r>
      <w:r w:rsidR="009021D2">
        <w:t>e</w:t>
      </w:r>
      <w:r w:rsidR="001179CC" w:rsidRPr="00B71FA2">
        <w:t>ment</w:t>
      </w:r>
      <w:r>
        <w:t>.</w:t>
      </w:r>
      <w:r w:rsidR="001179CC" w:rsidRPr="00B71FA2">
        <w:t xml:space="preserve"> </w:t>
      </w:r>
      <w:r>
        <w:t xml:space="preserve"> Esta lista de chequeo también sustenta la trazabilidad de los requerimientos no funcionales [</w:t>
      </w:r>
      <w:hyperlink w:anchor="_4.2._Análisis_de_1" w:history="1">
        <w:r w:rsidRPr="00245C69">
          <w:rPr>
            <w:rStyle w:val="Hyperlink"/>
            <w:b/>
            <w:color w:val="C00000"/>
          </w:rPr>
          <w:t>sección 4.2</w:t>
        </w:r>
      </w:hyperlink>
      <w:r>
        <w:t>].</w:t>
      </w:r>
    </w:p>
    <w:p w:rsidR="001C33BD" w:rsidRPr="00B71FA2" w:rsidRDefault="00245C69" w:rsidP="009E5999">
      <w:r>
        <w:t xml:space="preserve">Todas las listas de chequeo </w:t>
      </w:r>
      <w:r w:rsidR="001179CC" w:rsidRPr="00B71FA2">
        <w:t xml:space="preserve">fueron llevadas a un documento de </w:t>
      </w:r>
      <w:r w:rsidR="00AC333C" w:rsidRPr="00B71FA2">
        <w:t>Excel. Donde se separaron las pestañas por listas de chequeo para requerimientos funcionales y no  funcionales.</w:t>
      </w:r>
      <w:r>
        <w:t xml:space="preserve"> </w:t>
      </w:r>
    </w:p>
    <w:p w:rsidR="00ED49DE" w:rsidRPr="00C27CFD" w:rsidRDefault="00AC333C" w:rsidP="00ED49DE">
      <w:pPr>
        <w:rPr>
          <w:b/>
        </w:rPr>
      </w:pPr>
      <w:r w:rsidRPr="00B71FA2">
        <w:t>[</w:t>
      </w:r>
      <w:hyperlink w:anchor="_5.4__Listas" w:history="1">
        <w:r w:rsidRPr="00B71FA2">
          <w:rPr>
            <w:rStyle w:val="Hyperlink"/>
            <w:b/>
            <w:color w:val="C00000"/>
          </w:rPr>
          <w:t>Ver lista de chequeo</w:t>
        </w:r>
      </w:hyperlink>
      <w:r w:rsidRPr="00B71FA2">
        <w:t>]</w:t>
      </w:r>
      <w:r w:rsidRPr="00B71FA2">
        <w:rPr>
          <w:b/>
        </w:rPr>
        <w:t>.</w:t>
      </w:r>
    </w:p>
    <w:p w:rsidR="000013C2" w:rsidRPr="00B71FA2" w:rsidRDefault="00FE76B7" w:rsidP="00311B46">
      <w:pPr>
        <w:pStyle w:val="Heading1"/>
      </w:pPr>
      <w:bookmarkStart w:id="293" w:name="_Toc176532369"/>
      <w:bookmarkStart w:id="294" w:name="_Toc176959121"/>
      <w:bookmarkStart w:id="295" w:name="_Ref256362067"/>
      <w:bookmarkStart w:id="296" w:name="_Toc258760147"/>
      <w:r w:rsidRPr="00B71FA2">
        <w:t xml:space="preserve">5. </w:t>
      </w:r>
      <w:r w:rsidR="003B74D1" w:rsidRPr="00B71FA2">
        <w:t>A</w:t>
      </w:r>
      <w:bookmarkEnd w:id="293"/>
      <w:bookmarkEnd w:id="294"/>
      <w:bookmarkEnd w:id="295"/>
      <w:r w:rsidRPr="00B71FA2">
        <w:t>nexos</w:t>
      </w:r>
      <w:bookmarkEnd w:id="296"/>
    </w:p>
    <w:p w:rsidR="00FE76B7" w:rsidRPr="00B71FA2" w:rsidRDefault="00FE76B7" w:rsidP="00FE76B7">
      <w:pPr>
        <w:pStyle w:val="Heading2"/>
      </w:pPr>
      <w:bookmarkStart w:id="297" w:name="_5.1_Encuestas"/>
      <w:bookmarkStart w:id="298" w:name="_Toc258760148"/>
      <w:bookmarkEnd w:id="297"/>
      <w:r w:rsidRPr="00B71FA2">
        <w:t>5.1 Encuestas</w:t>
      </w:r>
      <w:bookmarkEnd w:id="298"/>
    </w:p>
    <w:p w:rsidR="00FE76B7" w:rsidRPr="00B71FA2" w:rsidRDefault="00FE76B7" w:rsidP="00FE76B7">
      <w:pPr>
        <w:rPr>
          <w:lang w:val="es-CO"/>
        </w:rPr>
      </w:pPr>
      <w:r w:rsidRPr="00B71FA2">
        <w:rPr>
          <w:lang w:val="es-CO"/>
        </w:rPr>
        <w:lastRenderedPageBreak/>
        <w:t>Se realizaron 3 encuestas entre los integrantes de Alimnova® las cuales fueron:</w:t>
      </w:r>
    </w:p>
    <w:p w:rsidR="00FE76B7" w:rsidRPr="00B71FA2" w:rsidRDefault="00FE76B7" w:rsidP="00545319">
      <w:pPr>
        <w:pStyle w:val="ListParagraph"/>
        <w:numPr>
          <w:ilvl w:val="0"/>
          <w:numId w:val="12"/>
        </w:numPr>
        <w:rPr>
          <w:lang w:val="es-CO"/>
        </w:rPr>
      </w:pPr>
      <w:r w:rsidRPr="00B71FA2">
        <w:rPr>
          <w:lang w:val="es-CO"/>
        </w:rPr>
        <w:t>Prioridad de los requerimientos: calificando de 1-10 la importancia de cada requerimiento.</w:t>
      </w:r>
    </w:p>
    <w:p w:rsidR="00FE76B7" w:rsidRPr="00B71FA2" w:rsidRDefault="00FE76B7" w:rsidP="00545319">
      <w:pPr>
        <w:pStyle w:val="ListParagraph"/>
        <w:numPr>
          <w:ilvl w:val="0"/>
          <w:numId w:val="12"/>
        </w:numPr>
        <w:rPr>
          <w:lang w:val="es-CO"/>
        </w:rPr>
      </w:pPr>
      <w:r w:rsidRPr="00B71FA2">
        <w:rPr>
          <w:lang w:val="es-CO"/>
        </w:rPr>
        <w:t>Alcance de los requerimientos: cada integrante de Alimnova® escribió para cada requerimiento si consideraba que se iba a hacer o no.</w:t>
      </w:r>
    </w:p>
    <w:p w:rsidR="00FE76B7" w:rsidRPr="00B71FA2" w:rsidRDefault="00FE76B7" w:rsidP="00545319">
      <w:pPr>
        <w:pStyle w:val="ListParagraph"/>
        <w:numPr>
          <w:ilvl w:val="0"/>
          <w:numId w:val="12"/>
        </w:numPr>
        <w:rPr>
          <w:lang w:val="es-CO"/>
        </w:rPr>
      </w:pPr>
      <w:r w:rsidRPr="00B71FA2">
        <w:rPr>
          <w:lang w:val="es-CO"/>
        </w:rPr>
        <w:t xml:space="preserve">Costo de los requerimientos: </w:t>
      </w:r>
      <w:r w:rsidR="00D57068" w:rsidRPr="00B71FA2">
        <w:rPr>
          <w:lang w:val="es-CO"/>
        </w:rPr>
        <w:t>cada integrante definió en horas cual sería el costo de implementar un requerimiento. Aplica solo para funcionales.</w:t>
      </w:r>
    </w:p>
    <w:p w:rsidR="000013C2" w:rsidRPr="00B71FA2" w:rsidRDefault="00D57068" w:rsidP="00176A49">
      <w:pPr>
        <w:rPr>
          <w:lang w:val="es-CO" w:eastAsia="es-ES"/>
        </w:rPr>
      </w:pPr>
      <w:r w:rsidRPr="00B71FA2">
        <w:rPr>
          <w:lang w:val="es-CO" w:eastAsia="es-ES"/>
        </w:rPr>
        <w:t>[</w:t>
      </w:r>
      <w:hyperlink r:id="rId137" w:history="1">
        <w:r w:rsidRPr="00B71FA2">
          <w:rPr>
            <w:rStyle w:val="Hyperlink"/>
            <w:b/>
            <w:color w:val="C00000"/>
            <w:lang w:val="es-CO" w:eastAsia="es-ES"/>
          </w:rPr>
          <w:t>Encuestas</w:t>
        </w:r>
      </w:hyperlink>
      <w:r w:rsidRPr="00B71FA2">
        <w:rPr>
          <w:lang w:val="es-CO" w:eastAsia="es-ES"/>
        </w:rPr>
        <w:t>].</w:t>
      </w:r>
      <w:r w:rsidR="00100F2E" w:rsidRPr="00B71FA2">
        <w:rPr>
          <w:lang w:val="es-CO" w:eastAsia="es-ES"/>
        </w:rPr>
        <w:t xml:space="preserve"> Si el hipervínculo no abre favor revisar Documento de Excel denominado Encuestas</w:t>
      </w:r>
    </w:p>
    <w:p w:rsidR="00D57068" w:rsidRPr="00B71FA2" w:rsidRDefault="00D57068" w:rsidP="00D57068">
      <w:pPr>
        <w:pStyle w:val="Heading2"/>
        <w:rPr>
          <w:lang w:eastAsia="es-ES"/>
        </w:rPr>
      </w:pPr>
      <w:bookmarkStart w:id="299" w:name="_5.2_Especificación_De"/>
      <w:bookmarkStart w:id="300" w:name="_Toc258760149"/>
      <w:bookmarkEnd w:id="299"/>
      <w:r w:rsidRPr="00B71FA2">
        <w:rPr>
          <w:lang w:eastAsia="es-ES"/>
        </w:rPr>
        <w:t>5.2 Especificación De Requerimientos</w:t>
      </w:r>
      <w:bookmarkEnd w:id="300"/>
    </w:p>
    <w:p w:rsidR="00100F2E" w:rsidRPr="00B71FA2" w:rsidRDefault="00D57068" w:rsidP="00D57068">
      <w:pPr>
        <w:rPr>
          <w:lang w:val="es-CO" w:eastAsia="es-ES"/>
        </w:rPr>
      </w:pPr>
      <w:r w:rsidRPr="00B71FA2">
        <w:rPr>
          <w:lang w:val="es-CO" w:eastAsia="es-ES"/>
        </w:rPr>
        <w:t>El documento</w:t>
      </w:r>
      <w:r w:rsidR="008D0773" w:rsidRPr="00B71FA2">
        <w:rPr>
          <w:lang w:val="es-CO" w:eastAsia="es-ES"/>
        </w:rPr>
        <w:t xml:space="preserve"> contiene la plantilla de los requerimientos, al igual que la especificación de cada requerimiento.</w:t>
      </w:r>
    </w:p>
    <w:p w:rsidR="008D0773" w:rsidRPr="00B71FA2" w:rsidRDefault="008D0773" w:rsidP="00D57068">
      <w:pPr>
        <w:rPr>
          <w:lang w:val="es-CO" w:eastAsia="es-ES"/>
        </w:rPr>
      </w:pPr>
      <w:r w:rsidRPr="00B71FA2">
        <w:rPr>
          <w:lang w:val="es-CO" w:eastAsia="es-ES"/>
        </w:rPr>
        <w:t>[</w:t>
      </w:r>
      <w:hyperlink r:id="rId138" w:history="1">
        <w:r w:rsidRPr="00B71FA2">
          <w:rPr>
            <w:rStyle w:val="Hyperlink"/>
            <w:b/>
            <w:color w:val="C00000"/>
            <w:lang w:val="es-CO" w:eastAsia="es-ES"/>
          </w:rPr>
          <w:t>Documentación de Requerimientos</w:t>
        </w:r>
      </w:hyperlink>
      <w:r w:rsidRPr="00B71FA2">
        <w:rPr>
          <w:lang w:val="es-CO" w:eastAsia="es-ES"/>
        </w:rPr>
        <w:t>].</w:t>
      </w:r>
      <w:r w:rsidR="00100F2E" w:rsidRPr="00B71FA2">
        <w:rPr>
          <w:lang w:val="es-CO" w:eastAsia="es-ES"/>
        </w:rPr>
        <w:t xml:space="preserve"> Si el hipervínculo no abre favor revisar documento de Word denominado DOCUMENTACION_REQ(1.5.0).</w:t>
      </w:r>
    </w:p>
    <w:p w:rsidR="00100F2E" w:rsidRPr="00B71FA2" w:rsidRDefault="00100F2E" w:rsidP="00D57068">
      <w:pPr>
        <w:rPr>
          <w:lang w:val="es-CO" w:eastAsia="es-ES"/>
        </w:rPr>
      </w:pPr>
      <w:r w:rsidRPr="00B71FA2">
        <w:rPr>
          <w:lang w:val="es-CO" w:eastAsia="es-ES"/>
        </w:rPr>
        <w:t>La lista de los requerimientos funcionales la podrá ver en el siguiente hipervínculo: [</w:t>
      </w:r>
      <w:hyperlink r:id="rId139" w:history="1">
        <w:r w:rsidRPr="00B71FA2">
          <w:rPr>
            <w:rStyle w:val="Hyperlink"/>
            <w:b/>
            <w:color w:val="C00000"/>
            <w:lang w:val="es-CO" w:eastAsia="es-ES"/>
          </w:rPr>
          <w:t>Descripción Requerimientos Funcionales</w:t>
        </w:r>
      </w:hyperlink>
      <w:r w:rsidRPr="00B71FA2">
        <w:rPr>
          <w:lang w:val="es-CO" w:eastAsia="es-ES"/>
        </w:rPr>
        <w:t>]. Si el hipervínculo no abre favor revisar documento de Word denominado DescripcionRequeFuncionales</w:t>
      </w:r>
    </w:p>
    <w:p w:rsidR="00100F2E" w:rsidRPr="00B71FA2" w:rsidRDefault="00100F2E" w:rsidP="00100F2E">
      <w:pPr>
        <w:rPr>
          <w:lang w:val="es-CO" w:eastAsia="es-ES"/>
        </w:rPr>
      </w:pPr>
      <w:r w:rsidRPr="00B71FA2">
        <w:rPr>
          <w:lang w:val="es-CO" w:eastAsia="es-ES"/>
        </w:rPr>
        <w:t>La lista de los requerimientos no funcionales la podrá ver en el siguiente hipervínculo: [</w:t>
      </w:r>
      <w:hyperlink r:id="rId140" w:history="1">
        <w:r w:rsidRPr="00B71FA2">
          <w:rPr>
            <w:rStyle w:val="Hyperlink"/>
            <w:b/>
            <w:color w:val="C00000"/>
            <w:lang w:val="es-CO" w:eastAsia="es-ES"/>
          </w:rPr>
          <w:t>Descripción No Requerimientos Funcionales</w:t>
        </w:r>
      </w:hyperlink>
      <w:r w:rsidRPr="00B71FA2">
        <w:rPr>
          <w:lang w:val="es-CO" w:eastAsia="es-ES"/>
        </w:rPr>
        <w:t>]. Si el hipervínculo no abre favor revisar documento de Word denominado DescripcionRequeNoFuncionales</w:t>
      </w:r>
    </w:p>
    <w:p w:rsidR="00100F2E" w:rsidRPr="00B71FA2" w:rsidRDefault="00100F2E" w:rsidP="00D57068">
      <w:pPr>
        <w:rPr>
          <w:lang w:val="es-CO" w:eastAsia="es-ES"/>
        </w:rPr>
      </w:pPr>
    </w:p>
    <w:p w:rsidR="008D0773" w:rsidRPr="00B71FA2" w:rsidRDefault="008D0773" w:rsidP="00D57068">
      <w:pPr>
        <w:rPr>
          <w:lang w:val="es-CO" w:eastAsia="es-ES"/>
        </w:rPr>
      </w:pPr>
    </w:p>
    <w:p w:rsidR="008D0773" w:rsidRPr="00B71FA2" w:rsidRDefault="008D0773" w:rsidP="008D0773">
      <w:pPr>
        <w:pStyle w:val="Heading2"/>
        <w:rPr>
          <w:lang w:eastAsia="es-ES"/>
        </w:rPr>
      </w:pPr>
      <w:bookmarkStart w:id="301" w:name="_5.3_Documento_De"/>
      <w:bookmarkStart w:id="302" w:name="_Toc258760150"/>
      <w:bookmarkEnd w:id="301"/>
      <w:r w:rsidRPr="00B71FA2">
        <w:rPr>
          <w:lang w:eastAsia="es-ES"/>
        </w:rPr>
        <w:t xml:space="preserve">5.3 </w:t>
      </w:r>
      <w:r w:rsidR="00717080" w:rsidRPr="00B71FA2">
        <w:rPr>
          <w:lang w:eastAsia="es-ES"/>
        </w:rPr>
        <w:t xml:space="preserve">Documento De </w:t>
      </w:r>
      <w:r w:rsidRPr="00B71FA2">
        <w:rPr>
          <w:lang w:eastAsia="es-ES"/>
        </w:rPr>
        <w:t>Trazabilidad</w:t>
      </w:r>
      <w:bookmarkEnd w:id="302"/>
    </w:p>
    <w:p w:rsidR="008D0773" w:rsidRPr="00B71FA2" w:rsidRDefault="008D0773" w:rsidP="008D0773">
      <w:pPr>
        <w:rPr>
          <w:lang w:val="es-CO" w:eastAsia="es-ES"/>
        </w:rPr>
      </w:pPr>
      <w:r w:rsidRPr="00B71FA2">
        <w:rPr>
          <w:lang w:val="es-CO" w:eastAsia="es-ES"/>
        </w:rPr>
        <w:t>El contenido del documento ya fue explicado en la sección 4.2.</w:t>
      </w:r>
    </w:p>
    <w:p w:rsidR="008D0773" w:rsidRPr="00B71FA2" w:rsidRDefault="008D0773" w:rsidP="008D0773">
      <w:pPr>
        <w:rPr>
          <w:lang w:val="es-CO" w:eastAsia="es-ES"/>
        </w:rPr>
      </w:pPr>
      <w:commentRangeStart w:id="303"/>
      <w:r w:rsidRPr="00B71FA2">
        <w:rPr>
          <w:lang w:val="es-CO" w:eastAsia="es-ES"/>
        </w:rPr>
        <w:t>[</w:t>
      </w:r>
      <w:hyperlink r:id="rId141" w:history="1">
        <w:r w:rsidRPr="00B71FA2">
          <w:rPr>
            <w:rStyle w:val="Hyperlink"/>
            <w:b/>
            <w:color w:val="C00000"/>
            <w:lang w:val="es-CO" w:eastAsia="es-ES"/>
          </w:rPr>
          <w:t>Trazabilidad de los requerimientos</w:t>
        </w:r>
      </w:hyperlink>
      <w:r w:rsidRPr="00B71FA2">
        <w:rPr>
          <w:lang w:val="es-CO" w:eastAsia="es-ES"/>
        </w:rPr>
        <w:t>].</w:t>
      </w:r>
      <w:r w:rsidR="003A2109" w:rsidRPr="00B71FA2">
        <w:rPr>
          <w:lang w:val="es-CO" w:eastAsia="es-ES"/>
        </w:rPr>
        <w:t xml:space="preserve"> </w:t>
      </w:r>
      <w:commentRangeEnd w:id="303"/>
      <w:r w:rsidR="003A2109" w:rsidRPr="00B71FA2">
        <w:rPr>
          <w:rStyle w:val="CommentReference"/>
        </w:rPr>
        <w:commentReference w:id="303"/>
      </w:r>
      <w:r w:rsidR="003A2109" w:rsidRPr="00B71FA2">
        <w:rPr>
          <w:lang w:val="es-CO" w:eastAsia="es-ES"/>
        </w:rPr>
        <w:t>Si el hipervínculo no abre favor revisar el documento de Excel denominado TrazabilidadRequerimientos.</w:t>
      </w:r>
    </w:p>
    <w:p w:rsidR="003A2109" w:rsidRPr="00B71FA2" w:rsidRDefault="003A2109" w:rsidP="008D0773">
      <w:pPr>
        <w:rPr>
          <w:lang w:val="es-CO" w:eastAsia="es-ES"/>
        </w:rPr>
      </w:pPr>
      <w:r w:rsidRPr="00B71FA2">
        <w:rPr>
          <w:lang w:val="es-CO" w:eastAsia="es-ES"/>
        </w:rPr>
        <w:t>[</w:t>
      </w:r>
      <w:commentRangeStart w:id="304"/>
      <w:r w:rsidR="00CC3ED6" w:rsidRPr="00B71FA2">
        <w:rPr>
          <w:b/>
          <w:color w:val="C00000"/>
          <w:lang w:val="es-CO" w:eastAsia="es-ES"/>
        </w:rPr>
        <w:fldChar w:fldCharType="begin"/>
      </w:r>
      <w:r w:rsidR="00B5767E" w:rsidRPr="00B71FA2">
        <w:rPr>
          <w:b/>
          <w:color w:val="C00000"/>
          <w:lang w:val="es-CO" w:eastAsia="es-ES"/>
        </w:rPr>
        <w:instrText>HYPERLINK "C:\\Users\\LaUrIta\\Desktop\\Rep_Alimnova\\SRS ENTREGA\\ListaCasosUso v (0.0.1).xlsx"</w:instrText>
      </w:r>
      <w:r w:rsidR="00CC3ED6" w:rsidRPr="00B71FA2">
        <w:rPr>
          <w:b/>
          <w:color w:val="C00000"/>
          <w:lang w:val="es-CO" w:eastAsia="es-ES"/>
        </w:rPr>
        <w:fldChar w:fldCharType="separate"/>
      </w:r>
      <w:r w:rsidRPr="00B71FA2">
        <w:rPr>
          <w:rStyle w:val="Hyperlink"/>
          <w:b/>
          <w:color w:val="C00000"/>
          <w:lang w:val="es-CO" w:eastAsia="es-ES"/>
        </w:rPr>
        <w:t>Casos de uso asociados</w:t>
      </w:r>
      <w:r w:rsidR="00CC3ED6" w:rsidRPr="00B71FA2">
        <w:rPr>
          <w:b/>
          <w:color w:val="C00000"/>
          <w:lang w:val="es-CO" w:eastAsia="es-ES"/>
        </w:rPr>
        <w:fldChar w:fldCharType="end"/>
      </w:r>
      <w:commentRangeEnd w:id="304"/>
      <w:r w:rsidR="00C41934" w:rsidRPr="00B71FA2">
        <w:rPr>
          <w:rStyle w:val="CommentReference"/>
        </w:rPr>
        <w:commentReference w:id="304"/>
      </w:r>
      <w:r w:rsidRPr="00B71FA2">
        <w:rPr>
          <w:lang w:val="es-CO" w:eastAsia="es-ES"/>
        </w:rPr>
        <w:t>]. Si el hipervínculo no abre favor revisar documentos de Excel denominado ListaCasosUso v (0.0.1)</w:t>
      </w:r>
    </w:p>
    <w:p w:rsidR="000013C2" w:rsidRPr="00B71FA2" w:rsidRDefault="00717080" w:rsidP="00717080">
      <w:pPr>
        <w:pStyle w:val="Heading2"/>
        <w:rPr>
          <w:lang w:eastAsia="es-ES"/>
        </w:rPr>
      </w:pPr>
      <w:bookmarkStart w:id="305" w:name="_5.4__Listas"/>
      <w:bookmarkStart w:id="306" w:name="_Toc258760151"/>
      <w:bookmarkEnd w:id="305"/>
      <w:r w:rsidRPr="00B71FA2">
        <w:rPr>
          <w:lang w:eastAsia="es-ES"/>
        </w:rPr>
        <w:t>5.4  Listas De Chequeo</w:t>
      </w:r>
      <w:bookmarkEnd w:id="306"/>
    </w:p>
    <w:p w:rsidR="00717080" w:rsidRPr="00B71FA2" w:rsidRDefault="00717080" w:rsidP="00717080">
      <w:pPr>
        <w:rPr>
          <w:lang w:val="es-CO" w:eastAsia="es-ES"/>
        </w:rPr>
      </w:pPr>
      <w:r w:rsidRPr="00B71FA2">
        <w:rPr>
          <w:lang w:val="es-CO" w:eastAsia="es-ES"/>
        </w:rPr>
        <w:t>Se tuvo en cuenta las listas de chequeo de CxOne para requerimientos funcionales y no funcionales.</w:t>
      </w:r>
    </w:p>
    <w:p w:rsidR="00717080" w:rsidRPr="00B71FA2" w:rsidRDefault="00717080" w:rsidP="00717080">
      <w:pPr>
        <w:rPr>
          <w:lang w:val="es-CO" w:eastAsia="es-ES"/>
        </w:rPr>
      </w:pPr>
      <w:r w:rsidRPr="00B71FA2">
        <w:rPr>
          <w:lang w:val="es-CO" w:eastAsia="es-ES"/>
        </w:rPr>
        <w:lastRenderedPageBreak/>
        <w:t>[</w:t>
      </w:r>
      <w:hyperlink r:id="rId142" w:history="1">
        <w:r w:rsidRPr="00B71FA2">
          <w:rPr>
            <w:rStyle w:val="Hyperlink"/>
            <w:b/>
            <w:color w:val="C00000"/>
            <w:lang w:val="es-CO" w:eastAsia="es-ES"/>
          </w:rPr>
          <w:t>Ver Lista de Chequeo</w:t>
        </w:r>
      </w:hyperlink>
      <w:r w:rsidRPr="00B71FA2">
        <w:rPr>
          <w:lang w:val="es-CO" w:eastAsia="es-ES"/>
        </w:rPr>
        <w:t>].</w:t>
      </w:r>
      <w:r w:rsidR="002B7916" w:rsidRPr="00B71FA2">
        <w:rPr>
          <w:lang w:val="es-CO" w:eastAsia="es-ES"/>
        </w:rPr>
        <w:t xml:space="preserve"> Si el hipervínculo no abre favor revisar documento de Excel denominado ChequeoRequerimientos.</w:t>
      </w:r>
    </w:p>
    <w:p w:rsidR="00717080" w:rsidRPr="00B71FA2" w:rsidRDefault="00717080" w:rsidP="00717080">
      <w:pPr>
        <w:rPr>
          <w:lang w:val="es-CO" w:eastAsia="es-ES"/>
        </w:rPr>
      </w:pPr>
    </w:p>
    <w:p w:rsidR="002404F8" w:rsidRDefault="004F477A" w:rsidP="004F477A">
      <w:pPr>
        <w:pStyle w:val="Heading2"/>
      </w:pPr>
      <w:bookmarkStart w:id="307" w:name="_5.5_Propiedades_T-Monopoly"/>
      <w:bookmarkStart w:id="308" w:name="_Toc258760152"/>
      <w:bookmarkEnd w:id="279"/>
      <w:bookmarkEnd w:id="280"/>
      <w:bookmarkEnd w:id="281"/>
      <w:bookmarkEnd w:id="307"/>
      <w:r>
        <w:t>5.5 Propiedades T-Monopoly</w:t>
      </w:r>
      <w:bookmarkEnd w:id="308"/>
    </w:p>
    <w:p w:rsidR="004F477A" w:rsidRDefault="004F477A" w:rsidP="004F477A">
      <w:pPr>
        <w:rPr>
          <w:lang w:val="es-CO"/>
        </w:rPr>
      </w:pPr>
    </w:p>
    <w:p w:rsidR="004F477A" w:rsidRPr="004F477A" w:rsidRDefault="004F477A" w:rsidP="004F477A">
      <w:pPr>
        <w:rPr>
          <w:lang w:val="es-CO"/>
        </w:rPr>
      </w:pPr>
      <w:r>
        <w:rPr>
          <w:lang w:val="es-CO"/>
        </w:rPr>
        <w:t>//Incluirla</w:t>
      </w:r>
    </w:p>
    <w:sectPr w:rsidR="004F477A" w:rsidRPr="004F477A" w:rsidSect="002404F8">
      <w:pgSz w:w="12240" w:h="15840" w:code="1"/>
      <w:pgMar w:top="1701" w:right="1701" w:bottom="1418" w:left="1985" w:header="862" w:footer="862" w:gutter="0"/>
      <w:cols w:space="720"/>
      <w:docGrid w:linePitch="299"/>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Neutra" w:date="2010-03-30T10:56:00Z" w:initials="N">
    <w:p w:rsidR="002D07D1" w:rsidRDefault="002D07D1">
      <w:pPr>
        <w:pStyle w:val="CommentText"/>
      </w:pPr>
      <w:r>
        <w:rPr>
          <w:rStyle w:val="CommentReference"/>
        </w:rPr>
        <w:annotationRef/>
      </w:r>
      <w:r>
        <w:t xml:space="preserve">SRS SOFTWARE REQUIREMENTS SPECIFICATION </w:t>
      </w:r>
    </w:p>
    <w:p w:rsidR="002D07D1" w:rsidRDefault="002D07D1">
      <w:pPr>
        <w:pStyle w:val="CommentText"/>
      </w:pPr>
    </w:p>
    <w:p w:rsidR="002D07D1" w:rsidRDefault="002D07D1">
      <w:pPr>
        <w:pStyle w:val="CommentText"/>
      </w:pPr>
      <w:r>
        <w:t>Archivo LEAME para los archivos entregados?</w:t>
      </w:r>
    </w:p>
    <w:p w:rsidR="002D07D1" w:rsidRDefault="002D07D1">
      <w:pPr>
        <w:pStyle w:val="CommentText"/>
      </w:pPr>
    </w:p>
    <w:p w:rsidR="002D07D1" w:rsidRDefault="002D07D1">
      <w:pPr>
        <w:pStyle w:val="CommentText"/>
      </w:pPr>
    </w:p>
    <w:p w:rsidR="002D07D1" w:rsidRPr="00A104F5" w:rsidRDefault="002D07D1">
      <w:pPr>
        <w:pStyle w:val="CommentText"/>
        <w:rPr>
          <w:b/>
          <w:color w:val="FF0000"/>
        </w:rPr>
      </w:pPr>
      <w:r w:rsidRPr="00A104F5">
        <w:rPr>
          <w:b/>
          <w:color w:val="FF0000"/>
        </w:rPr>
        <w:t>Versión final de los casos de Uso? Son solo 13?? Bastante dudoso!!</w:t>
      </w:r>
      <w:r>
        <w:rPr>
          <w:b/>
          <w:color w:val="FF0000"/>
        </w:rPr>
        <w:t xml:space="preserve"> Sin unos buenos casos de uso no es viable pensar en unos buenos requerimientos  (check)</w:t>
      </w:r>
    </w:p>
    <w:p w:rsidR="002D07D1" w:rsidRDefault="002D07D1">
      <w:pPr>
        <w:pStyle w:val="CommentText"/>
      </w:pPr>
    </w:p>
    <w:p w:rsidR="002D07D1" w:rsidRDefault="002D07D1">
      <w:pPr>
        <w:pStyle w:val="CommentText"/>
      </w:pPr>
      <w:r>
        <w:t>Requerimientos no funcionales (desempeño?)</w:t>
      </w:r>
    </w:p>
    <w:p w:rsidR="002D07D1" w:rsidRDefault="002D07D1">
      <w:pPr>
        <w:pStyle w:val="CommentText"/>
      </w:pPr>
    </w:p>
    <w:p w:rsidR="002D07D1" w:rsidRDefault="002D07D1">
      <w:pPr>
        <w:pStyle w:val="CommentText"/>
      </w:pPr>
      <w:r>
        <w:t>Requerimientos funcionales: ambiguos, incompletos y no hay detalle de origen, responsable, y demás elementos que deben investigar y complementar a lo visto en clase.</w:t>
      </w:r>
    </w:p>
    <w:p w:rsidR="002D07D1" w:rsidRDefault="002D07D1">
      <w:pPr>
        <w:pStyle w:val="CommentText"/>
      </w:pPr>
    </w:p>
    <w:p w:rsidR="002D07D1" w:rsidRDefault="002D07D1">
      <w:pPr>
        <w:pStyle w:val="CommentText"/>
      </w:pPr>
      <w:r>
        <w:t>Según EL estándar IEEE la sección 2 presentaba la descripción funcional (Casos de Uso y demás información, acerca de las interfaces.. donde esta sección? Pues sin casos de uso y sin esta sección no hay como sustentar lo que el cliente espera del producto.</w:t>
      </w:r>
    </w:p>
    <w:p w:rsidR="002D07D1" w:rsidRDefault="002D07D1">
      <w:pPr>
        <w:pStyle w:val="CommentText"/>
      </w:pPr>
    </w:p>
    <w:p w:rsidR="002D07D1" w:rsidRDefault="002D07D1">
      <w:pPr>
        <w:pStyle w:val="CommentText"/>
      </w:pPr>
    </w:p>
    <w:p w:rsidR="002D07D1" w:rsidRDefault="002D07D1">
      <w:pPr>
        <w:pStyle w:val="CommentText"/>
      </w:pPr>
      <w:r>
        <w:t>El hecho de no hacer comentarios en una sección, no significa que este bien, significa que le aplican comentarios anteriores, por ejemplo: la redacción debe ser impersonal. No hay bibliografía.</w:t>
      </w:r>
    </w:p>
    <w:p w:rsidR="002D07D1" w:rsidRDefault="002D07D1">
      <w:pPr>
        <w:pStyle w:val="CommentText"/>
      </w:pPr>
    </w:p>
    <w:p w:rsidR="002D07D1" w:rsidRDefault="002D07D1">
      <w:pPr>
        <w:pStyle w:val="CommentText"/>
      </w:pPr>
    </w:p>
    <w:p w:rsidR="002D07D1" w:rsidRDefault="002D07D1">
      <w:pPr>
        <w:pStyle w:val="CommentText"/>
      </w:pPr>
    </w:p>
    <w:p w:rsidR="002D07D1" w:rsidRDefault="002D07D1">
      <w:pPr>
        <w:pStyle w:val="CommentText"/>
      </w:pPr>
    </w:p>
    <w:p w:rsidR="002D07D1" w:rsidRDefault="002D07D1">
      <w:pPr>
        <w:pStyle w:val="CommentText"/>
      </w:pPr>
    </w:p>
  </w:comment>
  <w:comment w:id="39" w:author="Neutra" w:date="2010-03-27T17:26:00Z" w:initials="N">
    <w:p w:rsidR="002D07D1" w:rsidRDefault="002D07D1">
      <w:pPr>
        <w:pStyle w:val="CommentText"/>
      </w:pPr>
      <w:r>
        <w:rPr>
          <w:rStyle w:val="CommentReference"/>
        </w:rPr>
        <w:annotationRef/>
      </w:r>
      <w:r>
        <w:t>Redacción debe ser formal!!</w:t>
      </w:r>
    </w:p>
  </w:comment>
  <w:comment w:id="48" w:author="Neutra" w:date="2010-03-30T15:52:00Z" w:initials="N">
    <w:p w:rsidR="002D07D1" w:rsidRDefault="002D07D1" w:rsidP="008A1893">
      <w:pPr>
        <w:pStyle w:val="CommentText"/>
      </w:pPr>
      <w:r>
        <w:rPr>
          <w:rStyle w:val="CommentReference"/>
        </w:rPr>
        <w:annotationRef/>
      </w:r>
      <w:r>
        <w:t>Descripción de las figuras?</w:t>
      </w:r>
    </w:p>
  </w:comment>
  <w:comment w:id="54" w:author="Neutra" w:date="2010-03-27T17:31:00Z" w:initials="N">
    <w:p w:rsidR="002D07D1" w:rsidRDefault="002D07D1">
      <w:pPr>
        <w:pStyle w:val="CommentText"/>
      </w:pPr>
      <w:r>
        <w:rPr>
          <w:rStyle w:val="CommentReference"/>
        </w:rPr>
        <w:annotationRef/>
      </w:r>
      <w:r>
        <w:t>Términos relacionados al proceso de software…</w:t>
      </w:r>
    </w:p>
  </w:comment>
  <w:comment w:id="69" w:author="Neutra" w:date="2010-03-27T17:19:00Z" w:initials="N">
    <w:p w:rsidR="002D07D1" w:rsidRDefault="002D07D1">
      <w:pPr>
        <w:pStyle w:val="CommentText"/>
      </w:pPr>
      <w:r>
        <w:rPr>
          <w:rStyle w:val="CommentReference"/>
        </w:rPr>
        <w:annotationRef/>
      </w:r>
      <w:r>
        <w:t>Formato IEEE para las referencias</w:t>
      </w:r>
    </w:p>
  </w:comment>
  <w:comment w:id="146" w:author="Neutra" w:date="2010-03-27T17:48:00Z" w:initials="N">
    <w:p w:rsidR="002D07D1" w:rsidRDefault="002D07D1">
      <w:pPr>
        <w:pStyle w:val="CommentText"/>
      </w:pPr>
      <w:r>
        <w:rPr>
          <w:rStyle w:val="CommentReference"/>
        </w:rPr>
        <w:annotationRef/>
      </w:r>
      <w:r>
        <w:t>Solamente una referencia que sustenta el proceso. INVESTIGACION???</w:t>
      </w:r>
    </w:p>
  </w:comment>
  <w:comment w:id="172" w:author="Neutra" w:date="2010-04-07T21:44:00Z" w:initials="N">
    <w:p w:rsidR="002D07D1" w:rsidRDefault="002D07D1" w:rsidP="003F7361">
      <w:pPr>
        <w:pStyle w:val="CommentText"/>
      </w:pPr>
      <w:r>
        <w:rPr>
          <w:rStyle w:val="CommentReference"/>
        </w:rPr>
        <w:annotationRef/>
      </w:r>
      <w:r>
        <w:t>Falta de formalismo en esta sección, es equivalente a la sección 2 del IEEE 830???</w:t>
      </w:r>
    </w:p>
  </w:comment>
  <w:comment w:id="179" w:author="Neutra" w:date="2010-04-07T21:44:00Z" w:initials="N">
    <w:p w:rsidR="002D07D1" w:rsidRDefault="002D07D1" w:rsidP="003F7361">
      <w:pPr>
        <w:pStyle w:val="CommentText"/>
      </w:pPr>
      <w:r>
        <w:rPr>
          <w:rStyle w:val="CommentReference"/>
        </w:rPr>
        <w:annotationRef/>
      </w:r>
      <w:r>
        <w:t>Si son la principal fuente… donde están??? No puede ser que la versión del spmp sea la versión base, debieron corregirlos!!</w:t>
      </w:r>
    </w:p>
  </w:comment>
  <w:comment w:id="188" w:author="Neutra" w:date="2010-04-07T21:44:00Z" w:initials="N">
    <w:p w:rsidR="002D07D1" w:rsidRDefault="002D07D1" w:rsidP="003F7361">
      <w:pPr>
        <w:pStyle w:val="CommentText"/>
      </w:pPr>
      <w:r>
        <w:rPr>
          <w:rStyle w:val="CommentReference"/>
        </w:rPr>
        <w:annotationRef/>
      </w:r>
      <w:r>
        <w:t>Estas encuentras no hacen parte del proceso de levantamiento, hacen parte del proceso de análisis… falta investigación que muestre comprensión del proceso de requerimientos.</w:t>
      </w:r>
    </w:p>
  </w:comment>
  <w:comment w:id="199" w:author="Neutra" w:date="2010-04-07T21:44:00Z" w:initials="N">
    <w:p w:rsidR="002D07D1" w:rsidRDefault="002D07D1" w:rsidP="003F7361">
      <w:pPr>
        <w:pStyle w:val="CommentText"/>
      </w:pPr>
      <w:r>
        <w:rPr>
          <w:rStyle w:val="CommentReference"/>
        </w:rPr>
        <w:annotationRef/>
      </w:r>
      <w:r>
        <w:t>Bibliografía? Uso real y relación con la estrucuracion propuesta en la figura (mapa mental) no hay numeración.</w:t>
      </w:r>
    </w:p>
  </w:comment>
  <w:comment w:id="206" w:author="Neutra" w:date="2010-04-07T21:44:00Z" w:initials="N">
    <w:p w:rsidR="002D07D1" w:rsidRDefault="002D07D1" w:rsidP="003F7361">
      <w:pPr>
        <w:pStyle w:val="CommentText"/>
      </w:pPr>
      <w:r>
        <w:rPr>
          <w:rStyle w:val="CommentReference"/>
        </w:rPr>
        <w:annotationRef/>
      </w:r>
      <w:r>
        <w:t xml:space="preserve">De donde salió esta clasificación? No hay casos de uso que sustenten esto. </w:t>
      </w:r>
    </w:p>
  </w:comment>
  <w:comment w:id="207" w:author="Neutra" w:date="2010-04-07T21:44:00Z" w:initials="N">
    <w:p w:rsidR="002D07D1" w:rsidRDefault="002D07D1" w:rsidP="003F7361">
      <w:pPr>
        <w:pStyle w:val="CommentText"/>
      </w:pPr>
      <w:r>
        <w:rPr>
          <w:rStyle w:val="CommentReference"/>
        </w:rPr>
        <w:annotationRef/>
      </w:r>
      <w:r>
        <w:t>Falta mas detalle de requerimientos no funcionales (desempeño?, por ejemplo)</w:t>
      </w:r>
    </w:p>
  </w:comment>
  <w:comment w:id="215" w:author="Neutra" w:date="2010-04-07T21:44:00Z" w:initials="N">
    <w:p w:rsidR="002D07D1" w:rsidRDefault="002D07D1" w:rsidP="003F7361">
      <w:pPr>
        <w:pStyle w:val="CommentText"/>
      </w:pPr>
      <w:r>
        <w:rPr>
          <w:rStyle w:val="CommentReference"/>
        </w:rPr>
        <w:annotationRef/>
      </w:r>
      <w:r>
        <w:t>Es esto el modelo del dominio?? Porque este modelo no es claro y no esta formalizado (no hay documentación que lo soporte). Bibliografia?</w:t>
      </w:r>
    </w:p>
  </w:comment>
  <w:comment w:id="220" w:author="Neutra" w:date="2010-04-07T21:44:00Z" w:initials="N">
    <w:p w:rsidR="002D07D1" w:rsidRDefault="002D07D1" w:rsidP="003F7361">
      <w:pPr>
        <w:pStyle w:val="CommentText"/>
      </w:pPr>
      <w:r>
        <w:rPr>
          <w:rStyle w:val="CommentReference"/>
        </w:rPr>
        <w:annotationRef/>
      </w:r>
      <w:r>
        <w:t>Esto no es un modelo del dominio,  investigar!</w:t>
      </w:r>
    </w:p>
  </w:comment>
  <w:comment w:id="235" w:author="Neutra" w:date="2010-04-07T21:44:00Z" w:initials="N">
    <w:p w:rsidR="002D07D1" w:rsidRDefault="002D07D1" w:rsidP="003F7361">
      <w:pPr>
        <w:pStyle w:val="CommentText"/>
      </w:pPr>
      <w:r>
        <w:rPr>
          <w:rStyle w:val="CommentReference"/>
        </w:rPr>
        <w:annotationRef/>
      </w:r>
      <w:r>
        <w:t>No son claros los requerimientos, ni cumplen con las características de calidad de requerimientos, ni de atributos de los mismo.</w:t>
      </w:r>
    </w:p>
  </w:comment>
  <w:comment w:id="250" w:author="Neutra" w:date="2010-04-07T21:44:00Z" w:initials="N">
    <w:p w:rsidR="002D07D1" w:rsidRDefault="002D07D1" w:rsidP="003F7361">
      <w:pPr>
        <w:pStyle w:val="CommentText"/>
      </w:pPr>
      <w:r>
        <w:rPr>
          <w:rStyle w:val="CommentReference"/>
        </w:rPr>
        <w:annotationRef/>
      </w:r>
      <w:r>
        <w:t>Algunas transacciones podrían explicarse mejor con diagramas de actividad o secuencia (del sistema) no de software</w:t>
      </w:r>
    </w:p>
  </w:comment>
  <w:comment w:id="256" w:author="Neutra" w:date="2010-04-07T21:44:00Z" w:initials="N">
    <w:p w:rsidR="002D07D1" w:rsidRDefault="002D07D1" w:rsidP="003F7361">
      <w:pPr>
        <w:pStyle w:val="CommentText"/>
      </w:pPr>
      <w:r>
        <w:rPr>
          <w:rStyle w:val="CommentReference"/>
        </w:rPr>
        <w:annotationRef/>
      </w:r>
      <w:r>
        <w:t>diagramas de actividad pueden explicar y soportar mejor estas reglas</w:t>
      </w:r>
    </w:p>
  </w:comment>
  <w:comment w:id="266" w:author="Neutra" w:date="2010-04-11T20:50:00Z" w:initials="N">
    <w:p w:rsidR="00FD558A" w:rsidRDefault="00FD558A" w:rsidP="00FD558A">
      <w:pPr>
        <w:pStyle w:val="CommentText"/>
      </w:pPr>
      <w:r>
        <w:rPr>
          <w:rStyle w:val="CommentReference"/>
        </w:rPr>
        <w:annotationRef/>
      </w:r>
      <w:r>
        <w:t>esto ya está en el spmp. Referencia y actualizar dicha sección</w:t>
      </w:r>
    </w:p>
  </w:comment>
  <w:comment w:id="267" w:author="Andrea" w:date="2010-04-11T20:50:00Z" w:initials="A">
    <w:p w:rsidR="00FD558A" w:rsidRDefault="00FD558A" w:rsidP="00FD558A">
      <w:pPr>
        <w:pStyle w:val="CommentText"/>
      </w:pPr>
      <w:r>
        <w:rPr>
          <w:rStyle w:val="CommentReference"/>
        </w:rPr>
        <w:annotationRef/>
      </w:r>
      <w:r>
        <w:t xml:space="preserve">Realizar prototipos de pantallas, como se verán </w:t>
      </w:r>
    </w:p>
  </w:comment>
  <w:comment w:id="268" w:author="Neutra" w:date="2010-04-11T20:50:00Z" w:initials="N">
    <w:p w:rsidR="00FD558A" w:rsidRDefault="00FD558A" w:rsidP="00FD558A">
      <w:pPr>
        <w:pStyle w:val="CommentText"/>
      </w:pPr>
      <w:r>
        <w:rPr>
          <w:rStyle w:val="CommentReference"/>
        </w:rPr>
        <w:annotationRef/>
      </w:r>
      <w:r>
        <w:t>Mucha carreta, poca sustancia e investigación.</w:t>
      </w:r>
    </w:p>
  </w:comment>
  <w:comment w:id="269" w:author="Neutra" w:date="2010-04-11T20:50:00Z" w:initials="N">
    <w:p w:rsidR="00FD558A" w:rsidRDefault="00FD558A" w:rsidP="00FD558A">
      <w:pPr>
        <w:pStyle w:val="CommentText"/>
      </w:pPr>
      <w:r>
        <w:rPr>
          <w:rStyle w:val="CommentReference"/>
        </w:rPr>
        <w:annotationRef/>
      </w:r>
      <w:r>
        <w:t>Justificación de la decisión, sustentada!</w:t>
      </w:r>
    </w:p>
  </w:comment>
  <w:comment w:id="286" w:author="Neutra" w:date="2010-03-27T18:48:00Z" w:initials="N">
    <w:p w:rsidR="002D07D1" w:rsidRDefault="002D07D1">
      <w:pPr>
        <w:pStyle w:val="CommentText"/>
      </w:pPr>
      <w:r>
        <w:rPr>
          <w:rStyle w:val="CommentReference"/>
        </w:rPr>
        <w:annotationRef/>
      </w:r>
      <w:r>
        <w:t>Deben investigar y complementar esta tabla.</w:t>
      </w:r>
    </w:p>
  </w:comment>
  <w:comment w:id="289" w:author="Neutra" w:date="2010-03-27T18:48:00Z" w:initials="N">
    <w:p w:rsidR="002D07D1" w:rsidRDefault="002D07D1">
      <w:pPr>
        <w:pStyle w:val="CommentText"/>
      </w:pPr>
      <w:r>
        <w:rPr>
          <w:rStyle w:val="CommentReference"/>
        </w:rPr>
        <w:annotationRef/>
      </w:r>
      <w:r>
        <w:t>Bibliografía que sustente el proceso?</w:t>
      </w:r>
    </w:p>
  </w:comment>
  <w:comment w:id="303" w:author="LaUrIta" w:date="2010-03-26T20:59:00Z" w:initials="L">
    <w:p w:rsidR="002D07D1" w:rsidRDefault="002D07D1">
      <w:pPr>
        <w:pStyle w:val="CommentText"/>
      </w:pPr>
      <w:r>
        <w:rPr>
          <w:rStyle w:val="CommentReference"/>
        </w:rPr>
        <w:annotationRef/>
      </w:r>
      <w:r>
        <w:t xml:space="preserve"> No sabemos si la cuarta pestaña estaría bien, Miguel nos puedes orientar?</w:t>
      </w:r>
    </w:p>
  </w:comment>
  <w:comment w:id="304" w:author="LaUrIta" w:date="2010-03-26T21:08:00Z" w:initials="L">
    <w:p w:rsidR="002D07D1" w:rsidRDefault="002D07D1">
      <w:pPr>
        <w:pStyle w:val="CommentText"/>
      </w:pPr>
      <w:r>
        <w:rPr>
          <w:rStyle w:val="CommentReference"/>
        </w:rPr>
        <w:annotationRef/>
      </w:r>
      <w:r>
        <w:t>Estarían bien la lista de los casos de uso?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E4852" w:rsidRDefault="001E4852" w:rsidP="00176A49">
      <w:r>
        <w:separator/>
      </w:r>
    </w:p>
  </w:endnote>
  <w:endnote w:type="continuationSeparator" w:id="0">
    <w:p w:rsidR="001E4852" w:rsidRDefault="001E4852" w:rsidP="00176A4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Univers 45 Light">
    <w:altName w:val="Cambria"/>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E4852" w:rsidRDefault="001E4852" w:rsidP="00176A49">
      <w:r>
        <w:separator/>
      </w:r>
    </w:p>
  </w:footnote>
  <w:footnote w:type="continuationSeparator" w:id="0">
    <w:p w:rsidR="001E4852" w:rsidRDefault="001E4852" w:rsidP="00176A4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D07D1" w:rsidRDefault="00CC3ED6" w:rsidP="00176A49">
    <w:pPr>
      <w:pStyle w:val="Header"/>
    </w:pPr>
    <w:r>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4" o:spid="_x0000_s32769" type="#_x0000_t75" style="position:absolute;left:0;text-align:left;margin-left:0;margin-top:0;width:427.5pt;height:232.2pt;z-index:-251655168;mso-position-horizontal:center;mso-position-horizontal-relative:margin;mso-position-vertical:center;mso-position-vertical-relative:margin" o:allowincell="f">
          <v:imagedata r:id="rId1" o:title="LogoFinalGrandeB_sinfondo"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D07D1" w:rsidRDefault="002D07D1" w:rsidP="00176A49">
    <w:r w:rsidRPr="006F56AE">
      <w:rPr>
        <w:noProof/>
        <w:lang w:val="es-CO" w:eastAsia="es-CO" w:bidi="ar-SA"/>
      </w:rPr>
      <w:drawing>
        <wp:anchor distT="0" distB="0" distL="114300" distR="114300" simplePos="0" relativeHeight="251663360" behindDoc="1" locked="0" layoutInCell="1" allowOverlap="1">
          <wp:simplePos x="0" y="0"/>
          <wp:positionH relativeFrom="column">
            <wp:posOffset>3570605</wp:posOffset>
          </wp:positionH>
          <wp:positionV relativeFrom="paragraph">
            <wp:posOffset>-302895</wp:posOffset>
          </wp:positionV>
          <wp:extent cx="1830705" cy="807720"/>
          <wp:effectExtent l="19050" t="0" r="0" b="0"/>
          <wp:wrapTopAndBottom/>
          <wp:docPr id="101"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a:stretch>
                    <a:fillRect/>
                  </a:stretch>
                </pic:blipFill>
                <pic:spPr>
                  <a:xfrm>
                    <a:off x="0" y="0"/>
                    <a:ext cx="1830705" cy="807720"/>
                  </a:xfrm>
                  <a:prstGeom prst="rect">
                    <a:avLst/>
                  </a:prstGeom>
                </pic:spPr>
              </pic:pic>
            </a:graphicData>
          </a:graphic>
        </wp:anchor>
      </w:drawing>
    </w:r>
    <w:r>
      <w:rPr>
        <w:noProof/>
        <w:lang w:val="es-CO" w:eastAsia="es-CO" w:bidi="ar-SA"/>
      </w:rPr>
      <w:drawing>
        <wp:anchor distT="0" distB="0" distL="114300" distR="114300" simplePos="0" relativeHeight="251658240" behindDoc="0" locked="0" layoutInCell="1" allowOverlap="1">
          <wp:simplePos x="0" y="0"/>
          <wp:positionH relativeFrom="column">
            <wp:posOffset>-1194435</wp:posOffset>
          </wp:positionH>
          <wp:positionV relativeFrom="paragraph">
            <wp:posOffset>-207645</wp:posOffset>
          </wp:positionV>
          <wp:extent cx="1873250" cy="871855"/>
          <wp:effectExtent l="19050" t="0" r="0" b="0"/>
          <wp:wrapTopAndBottom/>
          <wp:docPr id="4"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2"/>
                  <a:stretch>
                    <a:fillRect/>
                  </a:stretch>
                </pic:blipFill>
                <pic:spPr>
                  <a:xfrm>
                    <a:off x="0" y="0"/>
                    <a:ext cx="1873250" cy="871855"/>
                  </a:xfrm>
                  <a:prstGeom prst="rect">
                    <a:avLst/>
                  </a:prstGeom>
                </pic:spPr>
              </pic:pic>
            </a:graphicData>
          </a:graphic>
        </wp:anchor>
      </w:drawing>
    </w:r>
    <w:r w:rsidR="00CC3ED6">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5" o:spid="_x0000_s32768" type="#_x0000_t75" style="position:absolute;left:0;text-align:left;margin-left:0;margin-top:0;width:427.5pt;height:232.2pt;z-index:-251654144;mso-position-horizontal:center;mso-position-horizontal-relative:margin;mso-position-vertical:center;mso-position-vertical-relative:margin" o:allowincell="f">
          <v:imagedata r:id="rId3" o:title="LogoFinalGrandeB_sinfondo"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D07D1" w:rsidRPr="00C47E9A" w:rsidRDefault="002D07D1" w:rsidP="00176A49">
    <w:r>
      <w:rPr>
        <w:noProof/>
        <w:lang w:val="es-CO" w:eastAsia="es-CO" w:bidi="ar-SA"/>
      </w:rPr>
      <w:drawing>
        <wp:anchor distT="0" distB="0" distL="114300" distR="114300" simplePos="0" relativeHeight="251665408" behindDoc="0" locked="0" layoutInCell="1" allowOverlap="1">
          <wp:simplePos x="0" y="0"/>
          <wp:positionH relativeFrom="column">
            <wp:posOffset>-954405</wp:posOffset>
          </wp:positionH>
          <wp:positionV relativeFrom="paragraph">
            <wp:posOffset>-217805</wp:posOffset>
          </wp:positionV>
          <wp:extent cx="1873250" cy="871855"/>
          <wp:effectExtent l="19050" t="0" r="0" b="0"/>
          <wp:wrapTopAndBottom/>
          <wp:docPr id="27"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1"/>
                  <a:stretch>
                    <a:fillRect/>
                  </a:stretch>
                </pic:blipFill>
                <pic:spPr>
                  <a:xfrm>
                    <a:off x="0" y="0"/>
                    <a:ext cx="1873250" cy="871855"/>
                  </a:xfrm>
                  <a:prstGeom prst="rect">
                    <a:avLst/>
                  </a:prstGeom>
                </pic:spPr>
              </pic:pic>
            </a:graphicData>
          </a:graphic>
        </wp:anchor>
      </w:drawing>
    </w:r>
    <w:r w:rsidRPr="00C47E9A">
      <w:rPr>
        <w:noProof/>
        <w:lang w:val="es-CO" w:eastAsia="es-CO" w:bidi="ar-SA"/>
      </w:rPr>
      <w:drawing>
        <wp:anchor distT="0" distB="0" distL="114300" distR="114300" simplePos="0" relativeHeight="251666432" behindDoc="1" locked="0" layoutInCell="1" allowOverlap="1">
          <wp:simplePos x="0" y="0"/>
          <wp:positionH relativeFrom="column">
            <wp:posOffset>3047040</wp:posOffset>
          </wp:positionH>
          <wp:positionV relativeFrom="paragraph">
            <wp:posOffset>-54728</wp:posOffset>
          </wp:positionV>
          <wp:extent cx="1831015" cy="808074"/>
          <wp:effectExtent l="19050" t="0" r="0" b="0"/>
          <wp:wrapTopAndBottom/>
          <wp:docPr id="15"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2"/>
                  <a:stretch>
                    <a:fillRect/>
                  </a:stretch>
                </pic:blipFill>
                <pic:spPr>
                  <a:xfrm>
                    <a:off x="0" y="0"/>
                    <a:ext cx="1830705" cy="807720"/>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9.45pt;height:9.45pt" o:bullet="t">
        <v:imagedata r:id="rId1" o:title="BD10266_"/>
      </v:shape>
    </w:pict>
  </w:numPicBullet>
  <w:abstractNum w:abstractNumId="0">
    <w:nsid w:val="11F50CAE"/>
    <w:multiLevelType w:val="hybridMultilevel"/>
    <w:tmpl w:val="A832F198"/>
    <w:lvl w:ilvl="0" w:tplc="D6364FBC">
      <w:start w:val="1"/>
      <w:numFmt w:val="decimal"/>
      <w:lvlText w:val="[%1]"/>
      <w:lvlJc w:val="left"/>
      <w:pPr>
        <w:ind w:left="720" w:hanging="360"/>
      </w:pPr>
      <w:rPr>
        <w:rFonts w:hint="default"/>
        <w:i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nsid w:val="17AC62CF"/>
    <w:multiLevelType w:val="hybridMultilevel"/>
    <w:tmpl w:val="B1A0E574"/>
    <w:lvl w:ilvl="0" w:tplc="692E971C">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1B0260B9"/>
    <w:multiLevelType w:val="hybridMultilevel"/>
    <w:tmpl w:val="B8645390"/>
    <w:lvl w:ilvl="0" w:tplc="240A0003">
      <w:start w:val="1"/>
      <w:numFmt w:val="bullet"/>
      <w:lvlText w:val="o"/>
      <w:lvlJc w:val="left"/>
      <w:pPr>
        <w:ind w:left="1440" w:hanging="360"/>
      </w:pPr>
      <w:rPr>
        <w:rFonts w:ascii="Courier New" w:hAnsi="Courier New" w:cs="Courier New"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
    <w:nsid w:val="1D7F50EA"/>
    <w:multiLevelType w:val="hybridMultilevel"/>
    <w:tmpl w:val="A3CA1A8A"/>
    <w:lvl w:ilvl="0" w:tplc="7108CAA6">
      <w:start w:val="1"/>
      <w:numFmt w:val="decimal"/>
      <w:lvlText w:val="[%1]"/>
      <w:lvlJc w:val="left"/>
      <w:pPr>
        <w:ind w:left="720" w:hanging="360"/>
      </w:pPr>
      <w:rPr>
        <w:rFonts w:hint="default"/>
        <w:b w:val="0"/>
        <w:color w:val="auto"/>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nsid w:val="225B3B38"/>
    <w:multiLevelType w:val="hybridMultilevel"/>
    <w:tmpl w:val="4568044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27C4555E"/>
    <w:multiLevelType w:val="hybridMultilevel"/>
    <w:tmpl w:val="62668234"/>
    <w:lvl w:ilvl="0" w:tplc="BBD2DBC2">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2B36778C"/>
    <w:multiLevelType w:val="hybridMultilevel"/>
    <w:tmpl w:val="30C2D8DA"/>
    <w:lvl w:ilvl="0" w:tplc="240A0003">
      <w:start w:val="1"/>
      <w:numFmt w:val="bullet"/>
      <w:lvlText w:val="o"/>
      <w:lvlJc w:val="left"/>
      <w:pPr>
        <w:ind w:left="1440" w:hanging="360"/>
      </w:pPr>
      <w:rPr>
        <w:rFonts w:ascii="Courier New" w:hAnsi="Courier New" w:cs="Aria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
    <w:nsid w:val="34B36A11"/>
    <w:multiLevelType w:val="hybridMultilevel"/>
    <w:tmpl w:val="FFBA42D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37711752"/>
    <w:multiLevelType w:val="hybridMultilevel"/>
    <w:tmpl w:val="1256CF90"/>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nsid w:val="54150118"/>
    <w:multiLevelType w:val="hybridMultilevel"/>
    <w:tmpl w:val="51A000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59880222"/>
    <w:multiLevelType w:val="hybridMultilevel"/>
    <w:tmpl w:val="1F72B9F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nsid w:val="6AA63BD5"/>
    <w:multiLevelType w:val="hybridMultilevel"/>
    <w:tmpl w:val="0908F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AAE768E"/>
    <w:multiLevelType w:val="hybridMultilevel"/>
    <w:tmpl w:val="FA2E5E86"/>
    <w:lvl w:ilvl="0" w:tplc="F9DC20E2">
      <w:start w:val="1"/>
      <w:numFmt w:val="bullet"/>
      <w:lvlText w:val=""/>
      <w:lvlPicBulletId w:val="0"/>
      <w:lvlJc w:val="left"/>
      <w:pPr>
        <w:ind w:left="720" w:hanging="360"/>
      </w:pPr>
      <w:rPr>
        <w:rFonts w:ascii="Symbol" w:hAnsi="Symbol" w:hint="default"/>
        <w:color w:val="auto"/>
      </w:rPr>
    </w:lvl>
    <w:lvl w:ilvl="1" w:tplc="240A0003">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71533A6B"/>
    <w:multiLevelType w:val="hybridMultilevel"/>
    <w:tmpl w:val="6C30D0BA"/>
    <w:lvl w:ilvl="0" w:tplc="F6E07524">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7358406F"/>
    <w:multiLevelType w:val="hybridMultilevel"/>
    <w:tmpl w:val="3ABC92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79B023BC"/>
    <w:multiLevelType w:val="hybridMultilevel"/>
    <w:tmpl w:val="4D60C4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7C48315A"/>
    <w:multiLevelType w:val="hybridMultilevel"/>
    <w:tmpl w:val="050E2F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7ED177B2"/>
    <w:multiLevelType w:val="multilevel"/>
    <w:tmpl w:val="5A3E9744"/>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b/>
      </w:rPr>
    </w:lvl>
    <w:lvl w:ilvl="3">
      <w:start w:val="1"/>
      <w:numFmt w:val="decimal"/>
      <w:pStyle w:val="Heading6"/>
      <w:isLgl/>
      <w:lvlText w:val="%1.%2.%3.%4"/>
      <w:lvlJc w:val="left"/>
      <w:pPr>
        <w:ind w:left="1440" w:hanging="1080"/>
      </w:pPr>
      <w:rPr>
        <w:b/>
        <w:bCs w:val="0"/>
        <w:i w:val="0"/>
        <w:iCs w:val="0"/>
        <w:caps w:val="0"/>
        <w:smallCaps w:val="0"/>
        <w:strike w:val="0"/>
        <w:dstrike w:val="0"/>
        <w:outline w:val="0"/>
        <w:shadow w:val="0"/>
        <w:emboss w:val="0"/>
        <w:imprint w:val="0"/>
        <w:noProof w:val="0"/>
        <w:vanish w:val="0"/>
        <w:color w:val="4EA5D8" w:themeColor="accent5"/>
        <w:spacing w:val="0"/>
        <w:kern w:val="0"/>
        <w:position w:val="0"/>
        <w:u w:val="none"/>
        <w:vertAlign w:val="baseline"/>
        <w:em w:val="none"/>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7"/>
  </w:num>
  <w:num w:numId="2">
    <w:abstractNumId w:val="8"/>
  </w:num>
  <w:num w:numId="3">
    <w:abstractNumId w:val="17"/>
    <w:lvlOverride w:ilvl="0">
      <w:startOverride w:val="3"/>
    </w:lvlOverride>
  </w:num>
  <w:num w:numId="4">
    <w:abstractNumId w:val="12"/>
  </w:num>
  <w:num w:numId="5">
    <w:abstractNumId w:val="10"/>
  </w:num>
  <w:num w:numId="6">
    <w:abstractNumId w:val="15"/>
  </w:num>
  <w:num w:numId="7">
    <w:abstractNumId w:val="14"/>
  </w:num>
  <w:num w:numId="8">
    <w:abstractNumId w:val="11"/>
  </w:num>
  <w:num w:numId="9">
    <w:abstractNumId w:val="5"/>
  </w:num>
  <w:num w:numId="10">
    <w:abstractNumId w:val="1"/>
  </w:num>
  <w:num w:numId="11">
    <w:abstractNumId w:val="13"/>
  </w:num>
  <w:num w:numId="12">
    <w:abstractNumId w:val="9"/>
  </w:num>
  <w:num w:numId="13">
    <w:abstractNumId w:val="4"/>
  </w:num>
  <w:num w:numId="14">
    <w:abstractNumId w:val="0"/>
  </w:num>
  <w:num w:numId="15">
    <w:abstractNumId w:val="16"/>
  </w:num>
  <w:num w:numId="16">
    <w:abstractNumId w:val="7"/>
  </w:num>
  <w:num w:numId="17">
    <w:abstractNumId w:val="6"/>
  </w:num>
  <w:num w:numId="18">
    <w:abstractNumId w:val="2"/>
  </w:num>
  <w:num w:numId="19">
    <w:abstractNumId w:val="3"/>
  </w:num>
  <w:numIdMacAtCleanup w:val="1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7"/>
  <w:doNotTrackMoves/>
  <w:defaultTabStop w:val="708"/>
  <w:hyphenationZone w:val="425"/>
  <w:drawingGridHorizontalSpacing w:val="110"/>
  <w:displayHorizontalDrawingGridEvery w:val="2"/>
  <w:characterSpacingControl w:val="doNotCompress"/>
  <w:hdrShapeDefaults>
    <o:shapedefaults v:ext="edit" spidmax="38914"/>
    <o:shapelayout v:ext="edit">
      <o:idmap v:ext="edit" data="32"/>
    </o:shapelayout>
  </w:hdrShapeDefaults>
  <w:footnotePr>
    <w:footnote w:id="-1"/>
    <w:footnote w:id="0"/>
  </w:footnotePr>
  <w:endnotePr>
    <w:endnote w:id="-1"/>
    <w:endnote w:id="0"/>
  </w:endnotePr>
  <w:compat>
    <w:useFELayout/>
  </w:compat>
  <w:rsids>
    <w:rsidRoot w:val="000013C2"/>
    <w:rsid w:val="00000D1E"/>
    <w:rsid w:val="000013C2"/>
    <w:rsid w:val="00004FC3"/>
    <w:rsid w:val="000069F9"/>
    <w:rsid w:val="0001585A"/>
    <w:rsid w:val="00015AF0"/>
    <w:rsid w:val="000209C7"/>
    <w:rsid w:val="00021628"/>
    <w:rsid w:val="00021D65"/>
    <w:rsid w:val="00030441"/>
    <w:rsid w:val="0003252C"/>
    <w:rsid w:val="000342B7"/>
    <w:rsid w:val="000345CD"/>
    <w:rsid w:val="00036BDA"/>
    <w:rsid w:val="00037282"/>
    <w:rsid w:val="00041847"/>
    <w:rsid w:val="000428AE"/>
    <w:rsid w:val="00044ECC"/>
    <w:rsid w:val="0005045F"/>
    <w:rsid w:val="0005058A"/>
    <w:rsid w:val="00053E24"/>
    <w:rsid w:val="00056ABE"/>
    <w:rsid w:val="00062EE7"/>
    <w:rsid w:val="00063BC2"/>
    <w:rsid w:val="00065F0B"/>
    <w:rsid w:val="00070CDC"/>
    <w:rsid w:val="00072B96"/>
    <w:rsid w:val="00074EC4"/>
    <w:rsid w:val="000859A4"/>
    <w:rsid w:val="00094FA9"/>
    <w:rsid w:val="00097992"/>
    <w:rsid w:val="00097D47"/>
    <w:rsid w:val="000A2A66"/>
    <w:rsid w:val="000A69AD"/>
    <w:rsid w:val="000B0537"/>
    <w:rsid w:val="000B0633"/>
    <w:rsid w:val="000B3F82"/>
    <w:rsid w:val="000C2860"/>
    <w:rsid w:val="000E2EF3"/>
    <w:rsid w:val="000E65AB"/>
    <w:rsid w:val="000E77FE"/>
    <w:rsid w:val="000F0208"/>
    <w:rsid w:val="000F045F"/>
    <w:rsid w:val="000F3445"/>
    <w:rsid w:val="00100F2E"/>
    <w:rsid w:val="00101AE8"/>
    <w:rsid w:val="00106A77"/>
    <w:rsid w:val="00106DB9"/>
    <w:rsid w:val="00110304"/>
    <w:rsid w:val="00111EFE"/>
    <w:rsid w:val="001135E3"/>
    <w:rsid w:val="001179CC"/>
    <w:rsid w:val="001204E5"/>
    <w:rsid w:val="00120FEB"/>
    <w:rsid w:val="0012357D"/>
    <w:rsid w:val="001248A6"/>
    <w:rsid w:val="00127C1C"/>
    <w:rsid w:val="00141BAE"/>
    <w:rsid w:val="0014761C"/>
    <w:rsid w:val="0016308B"/>
    <w:rsid w:val="001678FF"/>
    <w:rsid w:val="0017074A"/>
    <w:rsid w:val="00173353"/>
    <w:rsid w:val="00175F2A"/>
    <w:rsid w:val="00176A49"/>
    <w:rsid w:val="00177886"/>
    <w:rsid w:val="00177B2F"/>
    <w:rsid w:val="00184816"/>
    <w:rsid w:val="00185121"/>
    <w:rsid w:val="00190FB2"/>
    <w:rsid w:val="00195C80"/>
    <w:rsid w:val="00196923"/>
    <w:rsid w:val="001A5829"/>
    <w:rsid w:val="001A721C"/>
    <w:rsid w:val="001B173B"/>
    <w:rsid w:val="001B64C3"/>
    <w:rsid w:val="001C33BD"/>
    <w:rsid w:val="001C5F82"/>
    <w:rsid w:val="001C742B"/>
    <w:rsid w:val="001C78AB"/>
    <w:rsid w:val="001D360A"/>
    <w:rsid w:val="001D4680"/>
    <w:rsid w:val="001D5EEC"/>
    <w:rsid w:val="001D6ED4"/>
    <w:rsid w:val="001E36F7"/>
    <w:rsid w:val="001E4852"/>
    <w:rsid w:val="001F078A"/>
    <w:rsid w:val="001F17F8"/>
    <w:rsid w:val="001F4255"/>
    <w:rsid w:val="001F65ED"/>
    <w:rsid w:val="001F7C0A"/>
    <w:rsid w:val="001F7D11"/>
    <w:rsid w:val="00205BF0"/>
    <w:rsid w:val="0020667D"/>
    <w:rsid w:val="00217130"/>
    <w:rsid w:val="00220F14"/>
    <w:rsid w:val="0022117D"/>
    <w:rsid w:val="00225864"/>
    <w:rsid w:val="002303D1"/>
    <w:rsid w:val="00235FE8"/>
    <w:rsid w:val="00236EC2"/>
    <w:rsid w:val="002404F8"/>
    <w:rsid w:val="00241130"/>
    <w:rsid w:val="00245C69"/>
    <w:rsid w:val="0025039E"/>
    <w:rsid w:val="00251B2A"/>
    <w:rsid w:val="00253E8B"/>
    <w:rsid w:val="00260E08"/>
    <w:rsid w:val="00270A32"/>
    <w:rsid w:val="00270C06"/>
    <w:rsid w:val="00275EE1"/>
    <w:rsid w:val="00285890"/>
    <w:rsid w:val="002874FF"/>
    <w:rsid w:val="0029077D"/>
    <w:rsid w:val="002959E8"/>
    <w:rsid w:val="002A0206"/>
    <w:rsid w:val="002A26D5"/>
    <w:rsid w:val="002A4BAD"/>
    <w:rsid w:val="002A4E30"/>
    <w:rsid w:val="002A685E"/>
    <w:rsid w:val="002B119F"/>
    <w:rsid w:val="002B5EDB"/>
    <w:rsid w:val="002B6064"/>
    <w:rsid w:val="002B7916"/>
    <w:rsid w:val="002C1EAC"/>
    <w:rsid w:val="002C4378"/>
    <w:rsid w:val="002D07D1"/>
    <w:rsid w:val="002D2DEA"/>
    <w:rsid w:val="002D600A"/>
    <w:rsid w:val="002E2B0E"/>
    <w:rsid w:val="002E41BE"/>
    <w:rsid w:val="002E4586"/>
    <w:rsid w:val="002E6EE0"/>
    <w:rsid w:val="002F1CD7"/>
    <w:rsid w:val="002F5B8C"/>
    <w:rsid w:val="002F5F2C"/>
    <w:rsid w:val="00300E7E"/>
    <w:rsid w:val="00300FE0"/>
    <w:rsid w:val="003019ED"/>
    <w:rsid w:val="00304ADF"/>
    <w:rsid w:val="00311B46"/>
    <w:rsid w:val="00313CF8"/>
    <w:rsid w:val="003261F5"/>
    <w:rsid w:val="00327862"/>
    <w:rsid w:val="003348A3"/>
    <w:rsid w:val="00334FA1"/>
    <w:rsid w:val="003354AD"/>
    <w:rsid w:val="003507A6"/>
    <w:rsid w:val="003559B5"/>
    <w:rsid w:val="00355E30"/>
    <w:rsid w:val="003663EC"/>
    <w:rsid w:val="00374F44"/>
    <w:rsid w:val="00377F57"/>
    <w:rsid w:val="00385452"/>
    <w:rsid w:val="00392BE7"/>
    <w:rsid w:val="003961A7"/>
    <w:rsid w:val="003A2109"/>
    <w:rsid w:val="003A21FA"/>
    <w:rsid w:val="003A6855"/>
    <w:rsid w:val="003B126D"/>
    <w:rsid w:val="003B180F"/>
    <w:rsid w:val="003B234C"/>
    <w:rsid w:val="003B28C8"/>
    <w:rsid w:val="003B2902"/>
    <w:rsid w:val="003B74D1"/>
    <w:rsid w:val="003C7701"/>
    <w:rsid w:val="003D2B44"/>
    <w:rsid w:val="003D31B9"/>
    <w:rsid w:val="003E1ED2"/>
    <w:rsid w:val="003F0678"/>
    <w:rsid w:val="003F5C8B"/>
    <w:rsid w:val="003F7361"/>
    <w:rsid w:val="004056CA"/>
    <w:rsid w:val="004113DB"/>
    <w:rsid w:val="00425DE5"/>
    <w:rsid w:val="00433686"/>
    <w:rsid w:val="00433AF4"/>
    <w:rsid w:val="00434502"/>
    <w:rsid w:val="0043716F"/>
    <w:rsid w:val="00444F25"/>
    <w:rsid w:val="004463AF"/>
    <w:rsid w:val="00446D6B"/>
    <w:rsid w:val="00455EC9"/>
    <w:rsid w:val="00455F43"/>
    <w:rsid w:val="00456E6F"/>
    <w:rsid w:val="00463115"/>
    <w:rsid w:val="00464A79"/>
    <w:rsid w:val="00464F54"/>
    <w:rsid w:val="0047489A"/>
    <w:rsid w:val="004756DE"/>
    <w:rsid w:val="00477333"/>
    <w:rsid w:val="004831FE"/>
    <w:rsid w:val="00483DF6"/>
    <w:rsid w:val="00490B51"/>
    <w:rsid w:val="00497CDF"/>
    <w:rsid w:val="004A157C"/>
    <w:rsid w:val="004A3F06"/>
    <w:rsid w:val="004A4154"/>
    <w:rsid w:val="004B6A45"/>
    <w:rsid w:val="004D419D"/>
    <w:rsid w:val="004D581A"/>
    <w:rsid w:val="004D6105"/>
    <w:rsid w:val="004E4753"/>
    <w:rsid w:val="004E5BAB"/>
    <w:rsid w:val="004E65A1"/>
    <w:rsid w:val="004E68FC"/>
    <w:rsid w:val="004E7F95"/>
    <w:rsid w:val="004F04F3"/>
    <w:rsid w:val="004F2A4E"/>
    <w:rsid w:val="004F477A"/>
    <w:rsid w:val="004F5325"/>
    <w:rsid w:val="004F70AF"/>
    <w:rsid w:val="005042B2"/>
    <w:rsid w:val="00512695"/>
    <w:rsid w:val="005140D0"/>
    <w:rsid w:val="00522CCE"/>
    <w:rsid w:val="00545319"/>
    <w:rsid w:val="00554A42"/>
    <w:rsid w:val="00557F65"/>
    <w:rsid w:val="0056151A"/>
    <w:rsid w:val="0056618F"/>
    <w:rsid w:val="0056651D"/>
    <w:rsid w:val="00566F87"/>
    <w:rsid w:val="00567688"/>
    <w:rsid w:val="00567B59"/>
    <w:rsid w:val="0057065E"/>
    <w:rsid w:val="00573683"/>
    <w:rsid w:val="00573AD9"/>
    <w:rsid w:val="00577615"/>
    <w:rsid w:val="0058216A"/>
    <w:rsid w:val="0058567C"/>
    <w:rsid w:val="005857C8"/>
    <w:rsid w:val="005910AE"/>
    <w:rsid w:val="005920B6"/>
    <w:rsid w:val="0059258D"/>
    <w:rsid w:val="00593D34"/>
    <w:rsid w:val="00596B2F"/>
    <w:rsid w:val="005A08EE"/>
    <w:rsid w:val="005A2386"/>
    <w:rsid w:val="005A5158"/>
    <w:rsid w:val="005A5860"/>
    <w:rsid w:val="005A6C21"/>
    <w:rsid w:val="005B6770"/>
    <w:rsid w:val="005B682C"/>
    <w:rsid w:val="005B7C3E"/>
    <w:rsid w:val="005C039F"/>
    <w:rsid w:val="005C0686"/>
    <w:rsid w:val="005C15F5"/>
    <w:rsid w:val="005C2742"/>
    <w:rsid w:val="005C411A"/>
    <w:rsid w:val="005C6A85"/>
    <w:rsid w:val="005D7011"/>
    <w:rsid w:val="005E09F7"/>
    <w:rsid w:val="006031BE"/>
    <w:rsid w:val="006072F8"/>
    <w:rsid w:val="0061617D"/>
    <w:rsid w:val="0062722B"/>
    <w:rsid w:val="0063155A"/>
    <w:rsid w:val="0063225E"/>
    <w:rsid w:val="00636BF2"/>
    <w:rsid w:val="00637027"/>
    <w:rsid w:val="006442D9"/>
    <w:rsid w:val="006444AB"/>
    <w:rsid w:val="0064480D"/>
    <w:rsid w:val="006504B5"/>
    <w:rsid w:val="00652C51"/>
    <w:rsid w:val="006535C4"/>
    <w:rsid w:val="006648EF"/>
    <w:rsid w:val="0067247D"/>
    <w:rsid w:val="00673529"/>
    <w:rsid w:val="00683B89"/>
    <w:rsid w:val="00684D1F"/>
    <w:rsid w:val="00696468"/>
    <w:rsid w:val="006A3E28"/>
    <w:rsid w:val="006A3F8B"/>
    <w:rsid w:val="006C00A0"/>
    <w:rsid w:val="006C04DB"/>
    <w:rsid w:val="006C3563"/>
    <w:rsid w:val="006C7A3D"/>
    <w:rsid w:val="006D0035"/>
    <w:rsid w:val="006D78BD"/>
    <w:rsid w:val="006E4114"/>
    <w:rsid w:val="006E62CE"/>
    <w:rsid w:val="006E66B5"/>
    <w:rsid w:val="006F56AE"/>
    <w:rsid w:val="007020D6"/>
    <w:rsid w:val="00704236"/>
    <w:rsid w:val="00705395"/>
    <w:rsid w:val="00707D78"/>
    <w:rsid w:val="0071259F"/>
    <w:rsid w:val="00714475"/>
    <w:rsid w:val="0071579A"/>
    <w:rsid w:val="0071657D"/>
    <w:rsid w:val="00716CBE"/>
    <w:rsid w:val="00717080"/>
    <w:rsid w:val="00726958"/>
    <w:rsid w:val="00742548"/>
    <w:rsid w:val="00743C5D"/>
    <w:rsid w:val="00745C9E"/>
    <w:rsid w:val="0074684F"/>
    <w:rsid w:val="00754289"/>
    <w:rsid w:val="00760B21"/>
    <w:rsid w:val="00774546"/>
    <w:rsid w:val="00781EBF"/>
    <w:rsid w:val="0078204F"/>
    <w:rsid w:val="0079746A"/>
    <w:rsid w:val="007A1E81"/>
    <w:rsid w:val="007A3D51"/>
    <w:rsid w:val="007A48AE"/>
    <w:rsid w:val="007A5647"/>
    <w:rsid w:val="007B7BAD"/>
    <w:rsid w:val="007D6F18"/>
    <w:rsid w:val="007E0F2D"/>
    <w:rsid w:val="007E52CA"/>
    <w:rsid w:val="007F02A4"/>
    <w:rsid w:val="007F26E4"/>
    <w:rsid w:val="008046EB"/>
    <w:rsid w:val="008049C9"/>
    <w:rsid w:val="00811D9F"/>
    <w:rsid w:val="00824623"/>
    <w:rsid w:val="00831281"/>
    <w:rsid w:val="00837BE8"/>
    <w:rsid w:val="00841DB4"/>
    <w:rsid w:val="00845057"/>
    <w:rsid w:val="00852E48"/>
    <w:rsid w:val="00852EFD"/>
    <w:rsid w:val="0085322C"/>
    <w:rsid w:val="0085323C"/>
    <w:rsid w:val="00855FA7"/>
    <w:rsid w:val="0085736F"/>
    <w:rsid w:val="00862CEF"/>
    <w:rsid w:val="00865435"/>
    <w:rsid w:val="008669F4"/>
    <w:rsid w:val="00871901"/>
    <w:rsid w:val="00874C82"/>
    <w:rsid w:val="00875BB0"/>
    <w:rsid w:val="0088268F"/>
    <w:rsid w:val="008830EA"/>
    <w:rsid w:val="008863F1"/>
    <w:rsid w:val="00886669"/>
    <w:rsid w:val="00890A7E"/>
    <w:rsid w:val="008A1893"/>
    <w:rsid w:val="008A2E87"/>
    <w:rsid w:val="008A32C9"/>
    <w:rsid w:val="008A4C9A"/>
    <w:rsid w:val="008B4568"/>
    <w:rsid w:val="008B7EFE"/>
    <w:rsid w:val="008C3774"/>
    <w:rsid w:val="008C40EC"/>
    <w:rsid w:val="008C5B70"/>
    <w:rsid w:val="008D046A"/>
    <w:rsid w:val="008D0773"/>
    <w:rsid w:val="008D22FF"/>
    <w:rsid w:val="008D7472"/>
    <w:rsid w:val="008E013E"/>
    <w:rsid w:val="008E0C6B"/>
    <w:rsid w:val="008E31F4"/>
    <w:rsid w:val="008F2260"/>
    <w:rsid w:val="008F548D"/>
    <w:rsid w:val="009021D2"/>
    <w:rsid w:val="00904EC3"/>
    <w:rsid w:val="009051AA"/>
    <w:rsid w:val="0091238E"/>
    <w:rsid w:val="009175C1"/>
    <w:rsid w:val="009230DD"/>
    <w:rsid w:val="00927932"/>
    <w:rsid w:val="009300AC"/>
    <w:rsid w:val="00930895"/>
    <w:rsid w:val="009354B2"/>
    <w:rsid w:val="00935FC6"/>
    <w:rsid w:val="009419B1"/>
    <w:rsid w:val="00943F92"/>
    <w:rsid w:val="00945E87"/>
    <w:rsid w:val="00951978"/>
    <w:rsid w:val="009529C2"/>
    <w:rsid w:val="009529FC"/>
    <w:rsid w:val="0095669B"/>
    <w:rsid w:val="0095761D"/>
    <w:rsid w:val="00957EAD"/>
    <w:rsid w:val="00962FEA"/>
    <w:rsid w:val="00971865"/>
    <w:rsid w:val="00981500"/>
    <w:rsid w:val="009819EA"/>
    <w:rsid w:val="00995637"/>
    <w:rsid w:val="0099780A"/>
    <w:rsid w:val="00997905"/>
    <w:rsid w:val="009A1605"/>
    <w:rsid w:val="009A440B"/>
    <w:rsid w:val="009B7C87"/>
    <w:rsid w:val="009C222F"/>
    <w:rsid w:val="009C31E6"/>
    <w:rsid w:val="009D2E22"/>
    <w:rsid w:val="009D3F2A"/>
    <w:rsid w:val="009E2F37"/>
    <w:rsid w:val="009E5999"/>
    <w:rsid w:val="009E6E72"/>
    <w:rsid w:val="009F0C1A"/>
    <w:rsid w:val="00A01605"/>
    <w:rsid w:val="00A104F5"/>
    <w:rsid w:val="00A15F90"/>
    <w:rsid w:val="00A1697B"/>
    <w:rsid w:val="00A21DC9"/>
    <w:rsid w:val="00A21FAA"/>
    <w:rsid w:val="00A31265"/>
    <w:rsid w:val="00A321D6"/>
    <w:rsid w:val="00A32381"/>
    <w:rsid w:val="00A430C6"/>
    <w:rsid w:val="00A477AE"/>
    <w:rsid w:val="00A50F87"/>
    <w:rsid w:val="00A516B3"/>
    <w:rsid w:val="00A51B8D"/>
    <w:rsid w:val="00A61281"/>
    <w:rsid w:val="00A7039E"/>
    <w:rsid w:val="00A71841"/>
    <w:rsid w:val="00A8159A"/>
    <w:rsid w:val="00A821CF"/>
    <w:rsid w:val="00A83EE8"/>
    <w:rsid w:val="00A904CA"/>
    <w:rsid w:val="00A9107A"/>
    <w:rsid w:val="00A91EB1"/>
    <w:rsid w:val="00A9270F"/>
    <w:rsid w:val="00A95659"/>
    <w:rsid w:val="00AA01CD"/>
    <w:rsid w:val="00AA63CB"/>
    <w:rsid w:val="00AB181B"/>
    <w:rsid w:val="00AC2552"/>
    <w:rsid w:val="00AC32CB"/>
    <w:rsid w:val="00AC333C"/>
    <w:rsid w:val="00AC754A"/>
    <w:rsid w:val="00AD623A"/>
    <w:rsid w:val="00AD7BFE"/>
    <w:rsid w:val="00AE0E68"/>
    <w:rsid w:val="00AE3824"/>
    <w:rsid w:val="00AF12ED"/>
    <w:rsid w:val="00AF3962"/>
    <w:rsid w:val="00B03770"/>
    <w:rsid w:val="00B04EEA"/>
    <w:rsid w:val="00B141E3"/>
    <w:rsid w:val="00B165FC"/>
    <w:rsid w:val="00B3543A"/>
    <w:rsid w:val="00B47321"/>
    <w:rsid w:val="00B50D43"/>
    <w:rsid w:val="00B53BA6"/>
    <w:rsid w:val="00B5767E"/>
    <w:rsid w:val="00B65908"/>
    <w:rsid w:val="00B71FA2"/>
    <w:rsid w:val="00B73BB8"/>
    <w:rsid w:val="00B80807"/>
    <w:rsid w:val="00B916CB"/>
    <w:rsid w:val="00B92152"/>
    <w:rsid w:val="00B964EE"/>
    <w:rsid w:val="00BA140A"/>
    <w:rsid w:val="00BA37B5"/>
    <w:rsid w:val="00BB6386"/>
    <w:rsid w:val="00BD0D68"/>
    <w:rsid w:val="00BD1B9B"/>
    <w:rsid w:val="00BE3E43"/>
    <w:rsid w:val="00BE6DFC"/>
    <w:rsid w:val="00BE6EA0"/>
    <w:rsid w:val="00BF4CE8"/>
    <w:rsid w:val="00BF5395"/>
    <w:rsid w:val="00BF5C0A"/>
    <w:rsid w:val="00BF6561"/>
    <w:rsid w:val="00C016F3"/>
    <w:rsid w:val="00C1228D"/>
    <w:rsid w:val="00C12FF5"/>
    <w:rsid w:val="00C13D4A"/>
    <w:rsid w:val="00C22773"/>
    <w:rsid w:val="00C26BBF"/>
    <w:rsid w:val="00C27CFD"/>
    <w:rsid w:val="00C32C7D"/>
    <w:rsid w:val="00C40DC4"/>
    <w:rsid w:val="00C41934"/>
    <w:rsid w:val="00C43FA2"/>
    <w:rsid w:val="00C451C4"/>
    <w:rsid w:val="00C47E9A"/>
    <w:rsid w:val="00C5307E"/>
    <w:rsid w:val="00C55101"/>
    <w:rsid w:val="00C63A8E"/>
    <w:rsid w:val="00C702B4"/>
    <w:rsid w:val="00C74813"/>
    <w:rsid w:val="00C76282"/>
    <w:rsid w:val="00C86D4E"/>
    <w:rsid w:val="00C91C67"/>
    <w:rsid w:val="00C9252F"/>
    <w:rsid w:val="00C930A6"/>
    <w:rsid w:val="00C94006"/>
    <w:rsid w:val="00C94198"/>
    <w:rsid w:val="00C94579"/>
    <w:rsid w:val="00C9466C"/>
    <w:rsid w:val="00C95957"/>
    <w:rsid w:val="00CA0240"/>
    <w:rsid w:val="00CB60A7"/>
    <w:rsid w:val="00CC3646"/>
    <w:rsid w:val="00CC3ED6"/>
    <w:rsid w:val="00CC5B51"/>
    <w:rsid w:val="00CD04B7"/>
    <w:rsid w:val="00CD1506"/>
    <w:rsid w:val="00CD3E5D"/>
    <w:rsid w:val="00CD4076"/>
    <w:rsid w:val="00CD457C"/>
    <w:rsid w:val="00CF44B9"/>
    <w:rsid w:val="00D00AEB"/>
    <w:rsid w:val="00D01C1C"/>
    <w:rsid w:val="00D04937"/>
    <w:rsid w:val="00D054AE"/>
    <w:rsid w:val="00D103C3"/>
    <w:rsid w:val="00D115AC"/>
    <w:rsid w:val="00D11A29"/>
    <w:rsid w:val="00D213EF"/>
    <w:rsid w:val="00D345DA"/>
    <w:rsid w:val="00D3772C"/>
    <w:rsid w:val="00D43EFC"/>
    <w:rsid w:val="00D4718E"/>
    <w:rsid w:val="00D57068"/>
    <w:rsid w:val="00D61B62"/>
    <w:rsid w:val="00D6398E"/>
    <w:rsid w:val="00D702D8"/>
    <w:rsid w:val="00D7410D"/>
    <w:rsid w:val="00D7442B"/>
    <w:rsid w:val="00D810C2"/>
    <w:rsid w:val="00D83365"/>
    <w:rsid w:val="00D86059"/>
    <w:rsid w:val="00DA362C"/>
    <w:rsid w:val="00DA39DC"/>
    <w:rsid w:val="00DA77D7"/>
    <w:rsid w:val="00DB5BF5"/>
    <w:rsid w:val="00DC0562"/>
    <w:rsid w:val="00DC59D9"/>
    <w:rsid w:val="00DC73D3"/>
    <w:rsid w:val="00DD29D5"/>
    <w:rsid w:val="00DE019E"/>
    <w:rsid w:val="00DE05B2"/>
    <w:rsid w:val="00DE25A5"/>
    <w:rsid w:val="00DE2E43"/>
    <w:rsid w:val="00DE5FD1"/>
    <w:rsid w:val="00DF2DB4"/>
    <w:rsid w:val="00E06A86"/>
    <w:rsid w:val="00E115E7"/>
    <w:rsid w:val="00E14C94"/>
    <w:rsid w:val="00E22162"/>
    <w:rsid w:val="00E40399"/>
    <w:rsid w:val="00E42F31"/>
    <w:rsid w:val="00E438FF"/>
    <w:rsid w:val="00E4559A"/>
    <w:rsid w:val="00E51AFF"/>
    <w:rsid w:val="00E66343"/>
    <w:rsid w:val="00E70668"/>
    <w:rsid w:val="00E71B6A"/>
    <w:rsid w:val="00E746ED"/>
    <w:rsid w:val="00E76911"/>
    <w:rsid w:val="00E81648"/>
    <w:rsid w:val="00E81EE0"/>
    <w:rsid w:val="00E83E7D"/>
    <w:rsid w:val="00E842FE"/>
    <w:rsid w:val="00E85A88"/>
    <w:rsid w:val="00E85B2F"/>
    <w:rsid w:val="00E8707C"/>
    <w:rsid w:val="00E9288B"/>
    <w:rsid w:val="00E93295"/>
    <w:rsid w:val="00E950BC"/>
    <w:rsid w:val="00E95122"/>
    <w:rsid w:val="00EA19E4"/>
    <w:rsid w:val="00EA1BF1"/>
    <w:rsid w:val="00EA48A3"/>
    <w:rsid w:val="00EB067A"/>
    <w:rsid w:val="00EB3ECF"/>
    <w:rsid w:val="00EC2028"/>
    <w:rsid w:val="00EC2557"/>
    <w:rsid w:val="00EC3C90"/>
    <w:rsid w:val="00EC44E9"/>
    <w:rsid w:val="00EC4545"/>
    <w:rsid w:val="00EC6C1E"/>
    <w:rsid w:val="00ED3F0E"/>
    <w:rsid w:val="00ED49DE"/>
    <w:rsid w:val="00ED69DF"/>
    <w:rsid w:val="00EE354A"/>
    <w:rsid w:val="00EE37B3"/>
    <w:rsid w:val="00EF2499"/>
    <w:rsid w:val="00EF25B0"/>
    <w:rsid w:val="00EF32D5"/>
    <w:rsid w:val="00EF4114"/>
    <w:rsid w:val="00EF74B8"/>
    <w:rsid w:val="00F00786"/>
    <w:rsid w:val="00F0147F"/>
    <w:rsid w:val="00F04832"/>
    <w:rsid w:val="00F15C6C"/>
    <w:rsid w:val="00F22729"/>
    <w:rsid w:val="00F253BA"/>
    <w:rsid w:val="00F31440"/>
    <w:rsid w:val="00F36D27"/>
    <w:rsid w:val="00F37309"/>
    <w:rsid w:val="00F435F3"/>
    <w:rsid w:val="00F4451B"/>
    <w:rsid w:val="00F44A29"/>
    <w:rsid w:val="00F462DF"/>
    <w:rsid w:val="00F564D3"/>
    <w:rsid w:val="00F73B72"/>
    <w:rsid w:val="00F85AD0"/>
    <w:rsid w:val="00F86834"/>
    <w:rsid w:val="00F9194D"/>
    <w:rsid w:val="00F941A4"/>
    <w:rsid w:val="00F9616D"/>
    <w:rsid w:val="00FA1627"/>
    <w:rsid w:val="00FA5207"/>
    <w:rsid w:val="00FB27D9"/>
    <w:rsid w:val="00FC744B"/>
    <w:rsid w:val="00FD558A"/>
    <w:rsid w:val="00FE030C"/>
    <w:rsid w:val="00FE11ED"/>
    <w:rsid w:val="00FE1FF7"/>
    <w:rsid w:val="00FE76B7"/>
    <w:rsid w:val="00FF067A"/>
    <w:rsid w:val="00FF265F"/>
    <w:rsid w:val="00FF61E8"/>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38914"/>
    <o:shapelayout v:ext="edit">
      <o:idmap v:ext="edit" data="1,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0" w:defSemiHidden="0" w:defUnhideWhenUsed="0" w:defQFormat="0" w:count="267">
    <w:lsdException w:name="heading 2" w:uiPriority="9" w:qFormat="1"/>
    <w:lsdException w:name="heading 3" w:uiPriority="9" w:qFormat="1"/>
    <w:lsdException w:name="heading 4" w:uiPriority="9" w:qFormat="1"/>
    <w:lsdException w:name="heading 6" w:uiPriority="9" w:qFormat="1"/>
    <w:lsdException w:name="heading 7" w:uiPriority="9" w:qFormat="1"/>
    <w:lsdException w:name="toc 1" w:uiPriority="39"/>
    <w:lsdException w:name="toc 2" w:uiPriority="39"/>
    <w:lsdException w:name="toc 3" w:uiPriority="39"/>
    <w:lsdException w:name="footnote text" w:uiPriority="99"/>
    <w:lsdException w:name="annotation text" w:uiPriority="99"/>
    <w:lsdException w:name="caption" w:uiPriority="35" w:qFormat="1"/>
    <w:lsdException w:name="table of figures" w:uiPriority="99"/>
    <w:lsdException w:name="annotation reference" w:uiPriority="99"/>
    <w:lsdException w:name="Hyperlink" w:uiPriority="99"/>
    <w:lsdException w:name="Emphasis" w:uiPriority="20" w:qFormat="1"/>
    <w:lsdException w:name="Normal (Web)" w:uiPriority="99"/>
    <w:lsdException w:name="No Spacing" w:uiPriority="1" w:qFormat="1"/>
    <w:lsdException w:name="Light Shading Accent 1" w:uiPriority="60"/>
    <w:lsdException w:name="List Paragraph" w:uiPriority="34" w:qFormat="1"/>
    <w:lsdException w:name="Intense Quote" w:uiPriority="30" w:qFormat="1"/>
    <w:lsdException w:name="Dark List Accent 1" w:uiPriority="70"/>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76A49"/>
    <w:pPr>
      <w:jc w:val="both"/>
    </w:pPr>
    <w:rPr>
      <w:rFonts w:asciiTheme="minorHAnsi" w:hAnsiTheme="minorHAnsi" w:cstheme="minorHAnsi"/>
      <w:lang w:val="es-ES_tradnl"/>
    </w:rPr>
  </w:style>
  <w:style w:type="paragraph" w:styleId="Heading1">
    <w:name w:val="heading 1"/>
    <w:basedOn w:val="Normal"/>
    <w:next w:val="Normal"/>
    <w:link w:val="Heading1Char"/>
    <w:uiPriority w:val="9"/>
    <w:qFormat/>
    <w:rsid w:val="00311B46"/>
    <w:pPr>
      <w:spacing w:before="480" w:after="0"/>
      <w:contextualSpacing/>
      <w:outlineLvl w:val="0"/>
    </w:pPr>
    <w:rPr>
      <w:b/>
      <w:smallCaps/>
      <w:color w:val="C00000"/>
      <w:spacing w:val="5"/>
      <w:sz w:val="24"/>
      <w:szCs w:val="36"/>
    </w:rPr>
  </w:style>
  <w:style w:type="paragraph" w:styleId="Heading2">
    <w:name w:val="heading 2"/>
    <w:basedOn w:val="Normal"/>
    <w:next w:val="Normal"/>
    <w:link w:val="Heading2Char"/>
    <w:uiPriority w:val="9"/>
    <w:unhideWhenUsed/>
    <w:qFormat/>
    <w:rsid w:val="004B6A45"/>
    <w:pPr>
      <w:spacing w:before="200" w:after="0" w:line="271" w:lineRule="auto"/>
      <w:outlineLvl w:val="1"/>
    </w:pPr>
    <w:rPr>
      <w:b/>
      <w:smallCaps/>
      <w:color w:val="F07F09" w:themeColor="accent3"/>
      <w:szCs w:val="28"/>
      <w:lang w:val="es-CO"/>
    </w:rPr>
  </w:style>
  <w:style w:type="paragraph" w:styleId="Heading3">
    <w:name w:val="heading 3"/>
    <w:basedOn w:val="Normal"/>
    <w:next w:val="Normal"/>
    <w:link w:val="Heading3Char"/>
    <w:uiPriority w:val="9"/>
    <w:unhideWhenUsed/>
    <w:qFormat/>
    <w:rsid w:val="003B74D1"/>
    <w:pPr>
      <w:spacing w:before="320" w:after="120" w:line="271" w:lineRule="auto"/>
      <w:outlineLvl w:val="2"/>
    </w:pPr>
    <w:rPr>
      <w:b/>
      <w:iCs/>
      <w:smallCaps/>
      <w:color w:val="FFC000"/>
      <w:spacing w:val="5"/>
      <w:szCs w:val="26"/>
    </w:rPr>
  </w:style>
  <w:style w:type="paragraph" w:styleId="Heading4">
    <w:name w:val="heading 4"/>
    <w:basedOn w:val="Heading6"/>
    <w:next w:val="Normal"/>
    <w:link w:val="Heading4Char"/>
    <w:uiPriority w:val="9"/>
    <w:unhideWhenUsed/>
    <w:qFormat/>
    <w:rsid w:val="006E66B5"/>
    <w:pPr>
      <w:outlineLvl w:val="3"/>
    </w:pPr>
    <w:rPr>
      <w:color w:val="4EA5D8" w:themeColor="accent5"/>
      <w:sz w:val="22"/>
      <w:szCs w:val="22"/>
    </w:rPr>
  </w:style>
  <w:style w:type="paragraph" w:styleId="Heading5">
    <w:name w:val="heading 5"/>
    <w:basedOn w:val="Normal"/>
    <w:next w:val="Normal"/>
    <w:link w:val="Heading5Char"/>
    <w:uiPriority w:val="9"/>
    <w:unhideWhenUsed/>
    <w:qFormat/>
    <w:rsid w:val="003B74D1"/>
    <w:pPr>
      <w:spacing w:after="0" w:line="271" w:lineRule="auto"/>
      <w:outlineLvl w:val="4"/>
    </w:pPr>
    <w:rPr>
      <w:i/>
      <w:iCs/>
      <w:sz w:val="24"/>
      <w:szCs w:val="24"/>
    </w:rPr>
  </w:style>
  <w:style w:type="paragraph" w:styleId="Heading6">
    <w:name w:val="heading 6"/>
    <w:basedOn w:val="ListParagraph"/>
    <w:next w:val="Normal"/>
    <w:link w:val="Heading6Char"/>
    <w:uiPriority w:val="9"/>
    <w:unhideWhenUsed/>
    <w:qFormat/>
    <w:rsid w:val="003B74D1"/>
    <w:pPr>
      <w:numPr>
        <w:ilvl w:val="3"/>
        <w:numId w:val="1"/>
      </w:numPr>
      <w:outlineLvl w:val="5"/>
    </w:pPr>
    <w:rPr>
      <w:b/>
      <w:sz w:val="24"/>
      <w:szCs w:val="24"/>
      <w:lang w:val="es-CO" w:eastAsia="es-ES"/>
    </w:rPr>
  </w:style>
  <w:style w:type="paragraph" w:styleId="Heading7">
    <w:name w:val="heading 7"/>
    <w:basedOn w:val="Heading4"/>
    <w:next w:val="Normal"/>
    <w:link w:val="Heading7Char"/>
    <w:uiPriority w:val="9"/>
    <w:unhideWhenUsed/>
    <w:qFormat/>
    <w:rsid w:val="00D61B62"/>
    <w:pPr>
      <w:numPr>
        <w:ilvl w:val="0"/>
        <w:numId w:val="0"/>
      </w:numPr>
      <w:ind w:left="1440" w:hanging="1080"/>
      <w:outlineLvl w:val="6"/>
    </w:pPr>
    <w:rPr>
      <w:color w:val="7030A0"/>
    </w:rPr>
  </w:style>
  <w:style w:type="paragraph" w:styleId="Heading8">
    <w:name w:val="heading 8"/>
    <w:basedOn w:val="Normal"/>
    <w:next w:val="Normal"/>
    <w:link w:val="Heading8Char"/>
    <w:uiPriority w:val="9"/>
    <w:unhideWhenUsed/>
    <w:qFormat/>
    <w:rsid w:val="003B74D1"/>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unhideWhenUsed/>
    <w:qFormat/>
    <w:rsid w:val="003B74D1"/>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1B46"/>
    <w:rPr>
      <w:rFonts w:asciiTheme="minorHAnsi" w:hAnsiTheme="minorHAnsi" w:cstheme="minorHAnsi"/>
      <w:b/>
      <w:smallCaps/>
      <w:color w:val="C00000"/>
      <w:spacing w:val="5"/>
      <w:sz w:val="24"/>
      <w:szCs w:val="36"/>
      <w:lang w:val="es-ES_tradnl"/>
    </w:rPr>
  </w:style>
  <w:style w:type="character" w:customStyle="1" w:styleId="Heading2Char">
    <w:name w:val="Heading 2 Char"/>
    <w:basedOn w:val="DefaultParagraphFont"/>
    <w:link w:val="Heading2"/>
    <w:uiPriority w:val="9"/>
    <w:rsid w:val="004B6A45"/>
    <w:rPr>
      <w:rFonts w:asciiTheme="minorHAnsi" w:hAnsiTheme="minorHAnsi" w:cstheme="minorHAnsi"/>
      <w:b/>
      <w:smallCaps/>
      <w:color w:val="F07F09" w:themeColor="accent3"/>
      <w:szCs w:val="28"/>
      <w:lang w:val="es-CO"/>
    </w:rPr>
  </w:style>
  <w:style w:type="character" w:customStyle="1" w:styleId="Heading3Char">
    <w:name w:val="Heading 3 Char"/>
    <w:basedOn w:val="DefaultParagraphFont"/>
    <w:link w:val="Heading3"/>
    <w:uiPriority w:val="9"/>
    <w:rsid w:val="003B74D1"/>
    <w:rPr>
      <w:rFonts w:asciiTheme="minorHAnsi" w:hAnsiTheme="minorHAnsi"/>
      <w:b/>
      <w:iCs/>
      <w:smallCaps/>
      <w:color w:val="FFC000"/>
      <w:spacing w:val="5"/>
      <w:szCs w:val="26"/>
    </w:rPr>
  </w:style>
  <w:style w:type="character" w:customStyle="1" w:styleId="Heading4Char">
    <w:name w:val="Heading 4 Char"/>
    <w:basedOn w:val="DefaultParagraphFont"/>
    <w:link w:val="Heading4"/>
    <w:uiPriority w:val="9"/>
    <w:rsid w:val="006E66B5"/>
    <w:rPr>
      <w:rFonts w:asciiTheme="minorHAnsi" w:hAnsiTheme="minorHAnsi" w:cstheme="minorHAnsi"/>
      <w:b/>
      <w:color w:val="4EA5D8" w:themeColor="accent5"/>
      <w:lang w:val="es-CO" w:eastAsia="es-ES"/>
    </w:rPr>
  </w:style>
  <w:style w:type="character" w:customStyle="1" w:styleId="Heading5Char">
    <w:name w:val="Heading 5 Char"/>
    <w:basedOn w:val="DefaultParagraphFont"/>
    <w:link w:val="Heading5"/>
    <w:uiPriority w:val="9"/>
    <w:rsid w:val="003B74D1"/>
    <w:rPr>
      <w:i/>
      <w:iCs/>
      <w:sz w:val="24"/>
      <w:szCs w:val="24"/>
    </w:rPr>
  </w:style>
  <w:style w:type="character" w:customStyle="1" w:styleId="Heading6Char">
    <w:name w:val="Heading 6 Char"/>
    <w:basedOn w:val="DefaultParagraphFont"/>
    <w:link w:val="Heading6"/>
    <w:uiPriority w:val="9"/>
    <w:rsid w:val="003B74D1"/>
    <w:rPr>
      <w:rFonts w:asciiTheme="minorHAnsi" w:hAnsiTheme="minorHAnsi" w:cstheme="minorHAnsi"/>
      <w:b/>
      <w:sz w:val="24"/>
      <w:szCs w:val="24"/>
      <w:lang w:val="es-CO" w:eastAsia="es-ES"/>
    </w:rPr>
  </w:style>
  <w:style w:type="character" w:customStyle="1" w:styleId="Heading7Char">
    <w:name w:val="Heading 7 Char"/>
    <w:basedOn w:val="DefaultParagraphFont"/>
    <w:link w:val="Heading7"/>
    <w:uiPriority w:val="9"/>
    <w:rsid w:val="00D61B62"/>
    <w:rPr>
      <w:rFonts w:asciiTheme="minorHAnsi" w:hAnsiTheme="minorHAnsi" w:cstheme="minorHAnsi"/>
      <w:b/>
      <w:color w:val="7030A0"/>
      <w:lang w:val="es-CO" w:eastAsia="es-ES"/>
    </w:rPr>
  </w:style>
  <w:style w:type="character" w:customStyle="1" w:styleId="Heading8Char">
    <w:name w:val="Heading 8 Char"/>
    <w:basedOn w:val="DefaultParagraphFont"/>
    <w:link w:val="Heading8"/>
    <w:uiPriority w:val="9"/>
    <w:rsid w:val="003B74D1"/>
    <w:rPr>
      <w:b/>
      <w:bCs/>
      <w:color w:val="7F7F7F" w:themeColor="text1" w:themeTint="80"/>
      <w:sz w:val="20"/>
      <w:szCs w:val="20"/>
    </w:rPr>
  </w:style>
  <w:style w:type="character" w:customStyle="1" w:styleId="Heading9Char">
    <w:name w:val="Heading 9 Char"/>
    <w:basedOn w:val="DefaultParagraphFont"/>
    <w:link w:val="Heading9"/>
    <w:uiPriority w:val="9"/>
    <w:rsid w:val="003B74D1"/>
    <w:rPr>
      <w:b/>
      <w:bCs/>
      <w:i/>
      <w:iCs/>
      <w:color w:val="7F7F7F" w:themeColor="text1" w:themeTint="80"/>
      <w:sz w:val="18"/>
      <w:szCs w:val="18"/>
    </w:rPr>
  </w:style>
  <w:style w:type="paragraph" w:styleId="Header">
    <w:name w:val="header"/>
    <w:basedOn w:val="Normal"/>
    <w:link w:val="HeaderChar"/>
    <w:semiHidden/>
    <w:rsid w:val="000013C2"/>
    <w:pPr>
      <w:pBdr>
        <w:bottom w:val="single" w:sz="6" w:space="1" w:color="auto"/>
      </w:pBdr>
      <w:tabs>
        <w:tab w:val="center" w:pos="3960"/>
        <w:tab w:val="right" w:pos="8280"/>
      </w:tabs>
      <w:spacing w:after="0"/>
    </w:pPr>
    <w:rPr>
      <w:sz w:val="18"/>
    </w:rPr>
  </w:style>
  <w:style w:type="character" w:customStyle="1" w:styleId="HeaderChar">
    <w:name w:val="Header Char"/>
    <w:basedOn w:val="DefaultParagraphFont"/>
    <w:link w:val="Header"/>
    <w:semiHidden/>
    <w:rsid w:val="000013C2"/>
    <w:rPr>
      <w:rFonts w:ascii="Times New Roman" w:eastAsia="Times New Roman" w:hAnsi="Times New Roman" w:cs="Times New Roman"/>
      <w:sz w:val="18"/>
      <w:szCs w:val="20"/>
      <w:lang w:val="en-US"/>
    </w:rPr>
  </w:style>
  <w:style w:type="paragraph" w:styleId="Footer">
    <w:name w:val="footer"/>
    <w:basedOn w:val="Normal"/>
    <w:link w:val="FooterChar"/>
    <w:uiPriority w:val="99"/>
    <w:rsid w:val="000013C2"/>
    <w:pPr>
      <w:pBdr>
        <w:top w:val="single" w:sz="6" w:space="1" w:color="auto"/>
      </w:pBdr>
      <w:tabs>
        <w:tab w:val="center" w:pos="4320"/>
        <w:tab w:val="right" w:pos="8280"/>
      </w:tabs>
      <w:spacing w:after="0"/>
    </w:pPr>
    <w:rPr>
      <w:sz w:val="18"/>
    </w:rPr>
  </w:style>
  <w:style w:type="character" w:customStyle="1" w:styleId="FooterChar">
    <w:name w:val="Footer Char"/>
    <w:basedOn w:val="DefaultParagraphFont"/>
    <w:link w:val="Footer"/>
    <w:uiPriority w:val="99"/>
    <w:rsid w:val="000013C2"/>
    <w:rPr>
      <w:rFonts w:ascii="Times New Roman" w:eastAsia="Times New Roman" w:hAnsi="Times New Roman" w:cs="Times New Roman"/>
      <w:sz w:val="18"/>
      <w:szCs w:val="20"/>
      <w:lang w:val="en-US"/>
    </w:rPr>
  </w:style>
  <w:style w:type="paragraph" w:customStyle="1" w:styleId="Table-Text">
    <w:name w:val="Table - Text"/>
    <w:basedOn w:val="Normal"/>
    <w:rsid w:val="000013C2"/>
    <w:pPr>
      <w:spacing w:before="60" w:after="60"/>
    </w:pPr>
    <w:rPr>
      <w:sz w:val="20"/>
    </w:rPr>
  </w:style>
  <w:style w:type="paragraph" w:customStyle="1" w:styleId="Table-ColHead">
    <w:name w:val="Table - Col. Head"/>
    <w:basedOn w:val="Normal"/>
    <w:rsid w:val="000013C2"/>
    <w:pPr>
      <w:keepNext/>
      <w:suppressAutoHyphens/>
      <w:spacing w:before="60" w:after="60"/>
    </w:pPr>
    <w:rPr>
      <w:rFonts w:ascii="Arial" w:hAnsi="Arial"/>
      <w:b/>
      <w:sz w:val="20"/>
    </w:rPr>
  </w:style>
  <w:style w:type="paragraph" w:customStyle="1" w:styleId="Confidential-Top">
    <w:name w:val="Confidential - Top"/>
    <w:basedOn w:val="Normal"/>
    <w:rsid w:val="000013C2"/>
    <w:pPr>
      <w:framePr w:hSpace="187" w:wrap="auto" w:vAnchor="page" w:hAnchor="page" w:xAlign="center" w:y="361"/>
      <w:pBdr>
        <w:top w:val="single" w:sz="6" w:space="1" w:color="FF0000"/>
        <w:left w:val="single" w:sz="6" w:space="1" w:color="FF0000"/>
        <w:bottom w:val="single" w:sz="6" w:space="1" w:color="FF0000"/>
        <w:right w:val="single" w:sz="6" w:space="1" w:color="FF0000"/>
      </w:pBdr>
      <w:shd w:val="solid" w:color="FF0000" w:fill="auto"/>
      <w:spacing w:after="0"/>
    </w:pPr>
    <w:rPr>
      <w:rFonts w:ascii="Arial Black" w:hAnsi="Arial Black"/>
      <w:color w:val="FFFFFF"/>
      <w:sz w:val="14"/>
    </w:rPr>
  </w:style>
  <w:style w:type="paragraph" w:styleId="TOC1">
    <w:name w:val="toc 1"/>
    <w:basedOn w:val="Normal"/>
    <w:next w:val="Normal"/>
    <w:autoRedefine/>
    <w:uiPriority w:val="39"/>
    <w:rsid w:val="000013C2"/>
    <w:pPr>
      <w:spacing w:before="120"/>
    </w:pPr>
    <w:rPr>
      <w:b/>
      <w:bCs/>
      <w:caps/>
      <w:sz w:val="20"/>
    </w:rPr>
  </w:style>
  <w:style w:type="paragraph" w:styleId="TOC2">
    <w:name w:val="toc 2"/>
    <w:basedOn w:val="Normal"/>
    <w:next w:val="Normal"/>
    <w:autoRedefine/>
    <w:uiPriority w:val="39"/>
    <w:rsid w:val="000013C2"/>
    <w:pPr>
      <w:spacing w:after="0"/>
      <w:ind w:left="220"/>
    </w:pPr>
    <w:rPr>
      <w:smallCaps/>
      <w:sz w:val="20"/>
    </w:rPr>
  </w:style>
  <w:style w:type="paragraph" w:styleId="TOC3">
    <w:name w:val="toc 3"/>
    <w:basedOn w:val="Normal"/>
    <w:next w:val="Normal"/>
    <w:autoRedefine/>
    <w:uiPriority w:val="39"/>
    <w:rsid w:val="000013C2"/>
    <w:pPr>
      <w:spacing w:after="0"/>
      <w:ind w:left="440"/>
    </w:pPr>
    <w:rPr>
      <w:i/>
      <w:iCs/>
      <w:sz w:val="20"/>
    </w:rPr>
  </w:style>
  <w:style w:type="paragraph" w:customStyle="1" w:styleId="Contents">
    <w:name w:val="Contents"/>
    <w:basedOn w:val="Heading1"/>
    <w:rsid w:val="000013C2"/>
    <w:pPr>
      <w:pBdr>
        <w:top w:val="single" w:sz="4" w:space="1" w:color="auto"/>
        <w:bottom w:val="single" w:sz="4" w:space="1" w:color="auto"/>
      </w:pBdr>
      <w:shd w:val="pct70" w:color="auto" w:fill="FFFFFF"/>
    </w:pPr>
    <w:rPr>
      <w:noProof/>
    </w:rPr>
  </w:style>
  <w:style w:type="paragraph" w:customStyle="1" w:styleId="Confidential-Bottom">
    <w:name w:val="Confidential - Bottom"/>
    <w:basedOn w:val="Footer"/>
    <w:rsid w:val="000013C2"/>
    <w:pPr>
      <w:framePr w:hSpace="187" w:wrap="auto" w:vAnchor="page" w:hAnchor="page" w:xAlign="center" w:y="15265"/>
      <w:pBdr>
        <w:top w:val="single" w:sz="6" w:space="1" w:color="FF0000"/>
        <w:left w:val="single" w:sz="6" w:space="1" w:color="FF0000"/>
        <w:bottom w:val="single" w:sz="6" w:space="1" w:color="FF0000"/>
        <w:right w:val="single" w:sz="6" w:space="1" w:color="FF0000"/>
      </w:pBdr>
      <w:shd w:val="solid" w:color="FF0000" w:fill="auto"/>
    </w:pPr>
    <w:rPr>
      <w:rFonts w:ascii="Arial Black" w:hAnsi="Arial Black"/>
      <w:color w:val="FFFFFF"/>
      <w:sz w:val="14"/>
    </w:rPr>
  </w:style>
  <w:style w:type="paragraph" w:customStyle="1" w:styleId="Title-Subject">
    <w:name w:val="Title - Subject"/>
    <w:basedOn w:val="Title"/>
    <w:next w:val="Title-Filename"/>
    <w:rsid w:val="000013C2"/>
    <w:pPr>
      <w:suppressAutoHyphens/>
      <w:spacing w:before="720" w:after="1360"/>
      <w:ind w:left="1080" w:right="1080"/>
    </w:pPr>
    <w:rPr>
      <w:rFonts w:cs="Arial"/>
      <w:b/>
      <w:iCs/>
      <w:sz w:val="40"/>
    </w:rPr>
  </w:style>
  <w:style w:type="paragraph" w:styleId="Title">
    <w:name w:val="Title"/>
    <w:basedOn w:val="Normal"/>
    <w:next w:val="Normal"/>
    <w:link w:val="TitleChar"/>
    <w:uiPriority w:val="10"/>
    <w:qFormat/>
    <w:rsid w:val="003B74D1"/>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3B74D1"/>
    <w:rPr>
      <w:smallCaps/>
      <w:sz w:val="52"/>
      <w:szCs w:val="52"/>
    </w:rPr>
  </w:style>
  <w:style w:type="paragraph" w:customStyle="1" w:styleId="Title-Filename">
    <w:name w:val="Title - Filename"/>
    <w:basedOn w:val="Title"/>
    <w:next w:val="Title-Date"/>
    <w:rsid w:val="000013C2"/>
    <w:pPr>
      <w:spacing w:before="480" w:after="480"/>
    </w:pPr>
    <w:rPr>
      <w:b/>
      <w:i/>
      <w:iCs/>
      <w:sz w:val="24"/>
    </w:rPr>
  </w:style>
  <w:style w:type="paragraph" w:customStyle="1" w:styleId="Title-Date">
    <w:name w:val="Title - Date"/>
    <w:basedOn w:val="Title"/>
    <w:next w:val="Title-Revision"/>
    <w:rsid w:val="000013C2"/>
    <w:pPr>
      <w:spacing w:before="480" w:after="960"/>
    </w:pPr>
    <w:rPr>
      <w:b/>
      <w:i/>
      <w:iCs/>
      <w:sz w:val="28"/>
    </w:rPr>
  </w:style>
  <w:style w:type="paragraph" w:customStyle="1" w:styleId="Title-Revision">
    <w:name w:val="Title - Revision"/>
    <w:basedOn w:val="Title"/>
    <w:rsid w:val="000013C2"/>
    <w:pPr>
      <w:spacing w:after="0"/>
    </w:pPr>
    <w:rPr>
      <w:bCs/>
      <w:sz w:val="28"/>
    </w:rPr>
  </w:style>
  <w:style w:type="character" w:styleId="Hyperlink">
    <w:name w:val="Hyperlink"/>
    <w:basedOn w:val="DefaultParagraphFont"/>
    <w:uiPriority w:val="99"/>
    <w:rsid w:val="000013C2"/>
    <w:rPr>
      <w:color w:val="0000FF"/>
      <w:u w:val="single"/>
    </w:rPr>
  </w:style>
  <w:style w:type="paragraph" w:customStyle="1" w:styleId="Comment">
    <w:name w:val="Comment"/>
    <w:basedOn w:val="Normal"/>
    <w:rsid w:val="000013C2"/>
    <w:pPr>
      <w:overflowPunct w:val="0"/>
      <w:autoSpaceDE w:val="0"/>
      <w:autoSpaceDN w:val="0"/>
      <w:adjustRightInd w:val="0"/>
      <w:textAlignment w:val="baseline"/>
    </w:pPr>
    <w:rPr>
      <w:i/>
      <w:color w:val="000080"/>
    </w:rPr>
  </w:style>
  <w:style w:type="paragraph" w:customStyle="1" w:styleId="Title-OrganizationName">
    <w:name w:val="Title - Organization Name"/>
    <w:basedOn w:val="Title"/>
    <w:rsid w:val="000013C2"/>
    <w:pPr>
      <w:spacing w:before="360" w:after="180"/>
    </w:pPr>
    <w:rPr>
      <w:rFonts w:ascii="Times New Roman" w:hAnsi="Times New Roman"/>
      <w:sz w:val="32"/>
    </w:rPr>
  </w:style>
  <w:style w:type="paragraph" w:styleId="TOC4">
    <w:name w:val="toc 4"/>
    <w:basedOn w:val="Normal"/>
    <w:next w:val="Normal"/>
    <w:autoRedefine/>
    <w:uiPriority w:val="39"/>
    <w:unhideWhenUsed/>
    <w:rsid w:val="000013C2"/>
    <w:pPr>
      <w:spacing w:after="0"/>
      <w:ind w:left="660"/>
    </w:pPr>
    <w:rPr>
      <w:sz w:val="18"/>
      <w:szCs w:val="18"/>
    </w:rPr>
  </w:style>
  <w:style w:type="paragraph" w:styleId="ListParagraph">
    <w:name w:val="List Paragraph"/>
    <w:basedOn w:val="Normal"/>
    <w:uiPriority w:val="34"/>
    <w:qFormat/>
    <w:rsid w:val="003B74D1"/>
    <w:pPr>
      <w:ind w:left="720"/>
      <w:contextualSpacing/>
    </w:pPr>
  </w:style>
  <w:style w:type="paragraph" w:styleId="FootnoteText">
    <w:name w:val="footnote text"/>
    <w:basedOn w:val="Normal"/>
    <w:link w:val="FootnoteTextChar"/>
    <w:uiPriority w:val="99"/>
    <w:unhideWhenUsed/>
    <w:rsid w:val="000013C2"/>
    <w:pPr>
      <w:spacing w:after="0"/>
    </w:pPr>
    <w:rPr>
      <w:sz w:val="20"/>
    </w:rPr>
  </w:style>
  <w:style w:type="character" w:customStyle="1" w:styleId="FootnoteTextChar">
    <w:name w:val="Footnote Text Char"/>
    <w:basedOn w:val="DefaultParagraphFont"/>
    <w:link w:val="FootnoteText"/>
    <w:uiPriority w:val="99"/>
    <w:rsid w:val="000013C2"/>
    <w:rPr>
      <w:rFonts w:ascii="Times New Roman" w:eastAsia="Times New Roman" w:hAnsi="Times New Roman" w:cs="Times New Roman"/>
      <w:sz w:val="20"/>
      <w:szCs w:val="20"/>
      <w:lang w:val="en-US"/>
    </w:rPr>
  </w:style>
  <w:style w:type="character" w:styleId="FootnoteReference">
    <w:name w:val="footnote reference"/>
    <w:basedOn w:val="DefaultParagraphFont"/>
    <w:uiPriority w:val="99"/>
    <w:semiHidden/>
    <w:unhideWhenUsed/>
    <w:rsid w:val="000013C2"/>
    <w:rPr>
      <w:vertAlign w:val="superscript"/>
    </w:rPr>
  </w:style>
  <w:style w:type="character" w:customStyle="1" w:styleId="a">
    <w:name w:val="a"/>
    <w:basedOn w:val="DefaultParagraphFont"/>
    <w:rsid w:val="000013C2"/>
  </w:style>
  <w:style w:type="character" w:styleId="CommentReference">
    <w:name w:val="annotation reference"/>
    <w:basedOn w:val="DefaultParagraphFont"/>
    <w:uiPriority w:val="99"/>
    <w:unhideWhenUsed/>
    <w:rsid w:val="000013C2"/>
    <w:rPr>
      <w:sz w:val="16"/>
      <w:szCs w:val="16"/>
    </w:rPr>
  </w:style>
  <w:style w:type="paragraph" w:styleId="CommentText">
    <w:name w:val="annotation text"/>
    <w:basedOn w:val="Normal"/>
    <w:link w:val="CommentTextChar"/>
    <w:uiPriority w:val="99"/>
    <w:unhideWhenUsed/>
    <w:rsid w:val="000013C2"/>
    <w:rPr>
      <w:sz w:val="20"/>
    </w:rPr>
  </w:style>
  <w:style w:type="character" w:customStyle="1" w:styleId="CommentTextChar">
    <w:name w:val="Comment Text Char"/>
    <w:basedOn w:val="DefaultParagraphFont"/>
    <w:link w:val="CommentText"/>
    <w:uiPriority w:val="99"/>
    <w:rsid w:val="000013C2"/>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0013C2"/>
    <w:rPr>
      <w:b/>
      <w:bCs/>
    </w:rPr>
  </w:style>
  <w:style w:type="character" w:customStyle="1" w:styleId="CommentSubjectChar">
    <w:name w:val="Comment Subject Char"/>
    <w:basedOn w:val="CommentTextChar"/>
    <w:link w:val="CommentSubject"/>
    <w:uiPriority w:val="99"/>
    <w:semiHidden/>
    <w:rsid w:val="000013C2"/>
    <w:rPr>
      <w:b/>
      <w:bCs/>
    </w:rPr>
  </w:style>
  <w:style w:type="paragraph" w:styleId="Revision">
    <w:name w:val="Revision"/>
    <w:hidden/>
    <w:uiPriority w:val="99"/>
    <w:semiHidden/>
    <w:rsid w:val="000013C2"/>
    <w:pPr>
      <w:spacing w:after="0" w:line="240" w:lineRule="auto"/>
    </w:pPr>
    <w:rPr>
      <w:rFonts w:ascii="Times New Roman" w:eastAsia="Times New Roman" w:hAnsi="Times New Roman" w:cs="Times New Roman"/>
      <w:szCs w:val="20"/>
    </w:rPr>
  </w:style>
  <w:style w:type="paragraph" w:styleId="BalloonText">
    <w:name w:val="Balloon Text"/>
    <w:basedOn w:val="Normal"/>
    <w:link w:val="BalloonTextChar"/>
    <w:uiPriority w:val="99"/>
    <w:semiHidden/>
    <w:unhideWhenUsed/>
    <w:rsid w:val="000013C2"/>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13C2"/>
    <w:rPr>
      <w:rFonts w:ascii="Tahoma" w:eastAsia="Times New Roman" w:hAnsi="Tahoma" w:cs="Tahoma"/>
      <w:sz w:val="16"/>
      <w:szCs w:val="16"/>
      <w:lang w:val="en-US"/>
    </w:rPr>
  </w:style>
  <w:style w:type="table" w:styleId="TableGrid">
    <w:name w:val="Table Grid"/>
    <w:basedOn w:val="TableNormal"/>
    <w:uiPriority w:val="59"/>
    <w:rsid w:val="000013C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0013C2"/>
    <w:pPr>
      <w:spacing w:after="0"/>
    </w:pPr>
    <w:rPr>
      <w:sz w:val="20"/>
    </w:rPr>
  </w:style>
  <w:style w:type="character" w:customStyle="1" w:styleId="EndnoteTextChar">
    <w:name w:val="Endnote Text Char"/>
    <w:basedOn w:val="DefaultParagraphFont"/>
    <w:link w:val="EndnoteText"/>
    <w:uiPriority w:val="99"/>
    <w:semiHidden/>
    <w:rsid w:val="000013C2"/>
    <w:rPr>
      <w:rFonts w:ascii="Times New Roman" w:eastAsia="Times New Roman" w:hAnsi="Times New Roman" w:cs="Times New Roman"/>
      <w:sz w:val="20"/>
      <w:szCs w:val="20"/>
      <w:lang w:val="en-US"/>
    </w:rPr>
  </w:style>
  <w:style w:type="paragraph" w:styleId="NormalWeb">
    <w:name w:val="Normal (Web)"/>
    <w:basedOn w:val="Normal"/>
    <w:uiPriority w:val="99"/>
    <w:semiHidden/>
    <w:unhideWhenUsed/>
    <w:rsid w:val="000013C2"/>
    <w:pPr>
      <w:spacing w:before="100" w:beforeAutospacing="1" w:after="100" w:afterAutospacing="1"/>
    </w:pPr>
    <w:rPr>
      <w:sz w:val="24"/>
      <w:szCs w:val="24"/>
      <w:lang w:val="es-ES" w:eastAsia="es-ES"/>
    </w:rPr>
  </w:style>
  <w:style w:type="paragraph" w:styleId="HTMLPreformatted">
    <w:name w:val="HTML Preformatted"/>
    <w:basedOn w:val="Normal"/>
    <w:link w:val="HTMLPreformattedChar"/>
    <w:uiPriority w:val="99"/>
    <w:semiHidden/>
    <w:unhideWhenUsed/>
    <w:rsid w:val="000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lang w:val="es-ES" w:eastAsia="es-ES"/>
    </w:rPr>
  </w:style>
  <w:style w:type="character" w:customStyle="1" w:styleId="HTMLPreformattedChar">
    <w:name w:val="HTML Preformatted Char"/>
    <w:basedOn w:val="DefaultParagraphFont"/>
    <w:link w:val="HTMLPreformatted"/>
    <w:uiPriority w:val="99"/>
    <w:semiHidden/>
    <w:rsid w:val="000013C2"/>
    <w:rPr>
      <w:rFonts w:ascii="Courier New" w:eastAsia="Times New Roman" w:hAnsi="Courier New" w:cs="Courier New"/>
      <w:sz w:val="20"/>
      <w:szCs w:val="20"/>
      <w:lang w:val="es-ES" w:eastAsia="es-ES"/>
    </w:rPr>
  </w:style>
  <w:style w:type="character" w:styleId="Strong">
    <w:name w:val="Strong"/>
    <w:uiPriority w:val="22"/>
    <w:qFormat/>
    <w:rsid w:val="003B74D1"/>
    <w:rPr>
      <w:b/>
      <w:bCs/>
    </w:rPr>
  </w:style>
  <w:style w:type="character" w:customStyle="1" w:styleId="cssdate">
    <w:name w:val="cssdate"/>
    <w:basedOn w:val="DefaultParagraphFont"/>
    <w:rsid w:val="000013C2"/>
  </w:style>
  <w:style w:type="paragraph" w:styleId="Caption">
    <w:name w:val="caption"/>
    <w:basedOn w:val="Normal"/>
    <w:next w:val="Normal"/>
    <w:uiPriority w:val="35"/>
    <w:unhideWhenUsed/>
    <w:qFormat/>
    <w:rsid w:val="003B74D1"/>
    <w:rPr>
      <w:b/>
      <w:bCs/>
      <w:caps/>
      <w:sz w:val="16"/>
      <w:szCs w:val="18"/>
    </w:rPr>
  </w:style>
  <w:style w:type="paragraph" w:styleId="TableofFigures">
    <w:name w:val="table of figures"/>
    <w:basedOn w:val="Normal"/>
    <w:next w:val="Normal"/>
    <w:autoRedefine/>
    <w:uiPriority w:val="99"/>
    <w:unhideWhenUsed/>
    <w:qFormat/>
    <w:rsid w:val="004756DE"/>
    <w:pPr>
      <w:tabs>
        <w:tab w:val="right" w:leader="dot" w:pos="8544"/>
      </w:tabs>
      <w:spacing w:after="0"/>
    </w:pPr>
    <w:rPr>
      <w:i/>
      <w:noProof/>
    </w:rPr>
  </w:style>
  <w:style w:type="table" w:customStyle="1" w:styleId="Cuadrculaclara-nfasis11">
    <w:name w:val="Cuadrícula clara - Énfasis 11"/>
    <w:basedOn w:val="TableNormal"/>
    <w:uiPriority w:val="62"/>
    <w:rsid w:val="000013C2"/>
    <w:pPr>
      <w:spacing w:after="0" w:line="240" w:lineRule="auto"/>
    </w:pPr>
    <w:rPr>
      <w:rFonts w:ascii="Calibri" w:eastAsia="Calibri" w:hAnsi="Calibri" w:cs="Times New Roman"/>
      <w:sz w:val="20"/>
      <w:szCs w:val="20"/>
      <w:lang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MediumGrid2-Accent3">
    <w:name w:val="Medium Grid 2 Accent 3"/>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cPr>
      <w:shd w:val="clear" w:color="auto" w:fill="FCDFC0" w:themeFill="accent3" w:themeFillTint="3F"/>
    </w:tcPr>
    <w:tblStylePr w:type="firstRow">
      <w:rPr>
        <w:b/>
        <w:bCs/>
        <w:color w:val="000000" w:themeColor="text1"/>
      </w:rPr>
      <w:tblPr/>
      <w:tcPr>
        <w:shd w:val="clear" w:color="auto" w:fill="FEF2E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5CC" w:themeFill="accent3" w:themeFillTint="33"/>
      </w:tcPr>
    </w:tblStylePr>
    <w:tblStylePr w:type="band1Vert">
      <w:tblPr/>
      <w:tcPr>
        <w:shd w:val="clear" w:color="auto" w:fill="FABF81" w:themeFill="accent3" w:themeFillTint="7F"/>
      </w:tcPr>
    </w:tblStylePr>
    <w:tblStylePr w:type="band1Horz">
      <w:tblPr/>
      <w:tcPr>
        <w:tcBorders>
          <w:insideH w:val="single" w:sz="6" w:space="0" w:color="F07F09" w:themeColor="accent3"/>
          <w:insideV w:val="single" w:sz="6" w:space="0" w:color="F07F09" w:themeColor="accent3"/>
        </w:tcBorders>
        <w:shd w:val="clear" w:color="auto" w:fill="FABF81" w:themeFill="accent3" w:themeFillTint="7F"/>
      </w:tcPr>
    </w:tblStylePr>
    <w:tblStylePr w:type="nwCell">
      <w:tblPr/>
      <w:tcPr>
        <w:shd w:val="clear" w:color="auto" w:fill="FFFFFF" w:themeFill="background1"/>
      </w:tcPr>
    </w:tblStylePr>
  </w:style>
  <w:style w:type="paragraph" w:styleId="TOC5">
    <w:name w:val="toc 5"/>
    <w:basedOn w:val="Normal"/>
    <w:next w:val="Normal"/>
    <w:autoRedefine/>
    <w:uiPriority w:val="39"/>
    <w:unhideWhenUsed/>
    <w:rsid w:val="000013C2"/>
    <w:pPr>
      <w:spacing w:after="0"/>
      <w:ind w:left="880"/>
    </w:pPr>
    <w:rPr>
      <w:sz w:val="18"/>
      <w:szCs w:val="18"/>
    </w:rPr>
  </w:style>
  <w:style w:type="paragraph" w:styleId="TOC6">
    <w:name w:val="toc 6"/>
    <w:basedOn w:val="Normal"/>
    <w:next w:val="Normal"/>
    <w:autoRedefine/>
    <w:uiPriority w:val="39"/>
    <w:unhideWhenUsed/>
    <w:rsid w:val="000013C2"/>
    <w:pPr>
      <w:spacing w:after="0"/>
      <w:ind w:left="1100"/>
    </w:pPr>
    <w:rPr>
      <w:sz w:val="18"/>
      <w:szCs w:val="18"/>
    </w:rPr>
  </w:style>
  <w:style w:type="paragraph" w:styleId="TOC7">
    <w:name w:val="toc 7"/>
    <w:basedOn w:val="Normal"/>
    <w:next w:val="Normal"/>
    <w:autoRedefine/>
    <w:uiPriority w:val="39"/>
    <w:unhideWhenUsed/>
    <w:rsid w:val="000013C2"/>
    <w:pPr>
      <w:spacing w:after="0"/>
      <w:ind w:left="1320"/>
    </w:pPr>
    <w:rPr>
      <w:sz w:val="18"/>
      <w:szCs w:val="18"/>
    </w:rPr>
  </w:style>
  <w:style w:type="paragraph" w:styleId="TOC8">
    <w:name w:val="toc 8"/>
    <w:basedOn w:val="Normal"/>
    <w:next w:val="Normal"/>
    <w:autoRedefine/>
    <w:uiPriority w:val="39"/>
    <w:unhideWhenUsed/>
    <w:rsid w:val="000013C2"/>
    <w:pPr>
      <w:spacing w:after="0"/>
      <w:ind w:left="1540"/>
    </w:pPr>
    <w:rPr>
      <w:sz w:val="18"/>
      <w:szCs w:val="18"/>
    </w:rPr>
  </w:style>
  <w:style w:type="paragraph" w:styleId="TOC9">
    <w:name w:val="toc 9"/>
    <w:basedOn w:val="Normal"/>
    <w:next w:val="Normal"/>
    <w:autoRedefine/>
    <w:uiPriority w:val="39"/>
    <w:unhideWhenUsed/>
    <w:rsid w:val="000013C2"/>
    <w:pPr>
      <w:spacing w:after="0"/>
      <w:ind w:left="1760"/>
    </w:pPr>
    <w:rPr>
      <w:sz w:val="18"/>
      <w:szCs w:val="18"/>
    </w:rPr>
  </w:style>
  <w:style w:type="table" w:styleId="MediumGrid2-Accent1">
    <w:name w:val="Medium Grid 2 Accent 1"/>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cPr>
      <w:shd w:val="clear" w:color="auto" w:fill="C0C0C0" w:themeFill="accent1" w:themeFillTint="3F"/>
    </w:tcPr>
    <w:tblStylePr w:type="firstRow">
      <w:rPr>
        <w:b/>
        <w:bCs/>
        <w:color w:val="000000" w:themeColor="text1"/>
      </w:rPr>
      <w:tblPr/>
      <w:tcPr>
        <w:shd w:val="clear" w:color="auto" w:fill="E6E6E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accent1" w:themeFillTint="33"/>
      </w:tcPr>
    </w:tblStylePr>
    <w:tblStylePr w:type="band1Vert">
      <w:tblPr/>
      <w:tcPr>
        <w:shd w:val="clear" w:color="auto" w:fill="808080" w:themeFill="accent1" w:themeFillTint="7F"/>
      </w:tcPr>
    </w:tblStylePr>
    <w:tblStylePr w:type="band1Horz">
      <w:tblPr/>
      <w:tcPr>
        <w:tcBorders>
          <w:insideH w:val="single" w:sz="6" w:space="0" w:color="000000" w:themeColor="accent1"/>
          <w:insideV w:val="single" w:sz="6" w:space="0" w:color="000000" w:themeColor="accent1"/>
        </w:tcBorders>
        <w:shd w:val="clear" w:color="auto" w:fill="808080" w:themeFill="accent1" w:themeFillTint="7F"/>
      </w:tcPr>
    </w:tblStylePr>
    <w:tblStylePr w:type="nwCell">
      <w:tblPr/>
      <w:tcPr>
        <w:shd w:val="clear" w:color="auto" w:fill="FFFFFF" w:themeFill="background1"/>
      </w:tcPr>
    </w:tblStylePr>
  </w:style>
  <w:style w:type="table" w:customStyle="1" w:styleId="Cuadrculamedia21">
    <w:name w:val="Cuadrícula media 21"/>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insideH w:val="single" w:sz="8" w:space="0" w:color="C00000" w:themeColor="accent2"/>
        <w:insideV w:val="single" w:sz="8" w:space="0" w:color="C00000" w:themeColor="accent2"/>
      </w:tblBorders>
      <w:tblCellMar>
        <w:top w:w="0" w:type="dxa"/>
        <w:left w:w="108" w:type="dxa"/>
        <w:bottom w:w="0" w:type="dxa"/>
        <w:right w:w="108" w:type="dxa"/>
      </w:tblCellMar>
    </w:tblPr>
    <w:tcPr>
      <w:shd w:val="clear" w:color="auto" w:fill="FFB0B0" w:themeFill="accent2" w:themeFillTint="3F"/>
    </w:tcPr>
    <w:tblStylePr w:type="firstRow">
      <w:rPr>
        <w:b/>
        <w:bCs/>
        <w:color w:val="000000" w:themeColor="text1"/>
      </w:rPr>
      <w:tblPr/>
      <w:tcPr>
        <w:shd w:val="clear" w:color="auto" w:fill="FFDFD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BFBF" w:themeFill="accent2" w:themeFillTint="33"/>
      </w:tcPr>
    </w:tblStylePr>
    <w:tblStylePr w:type="band1Vert">
      <w:tblPr/>
      <w:tcPr>
        <w:shd w:val="clear" w:color="auto" w:fill="FF6060" w:themeFill="accent2" w:themeFillTint="7F"/>
      </w:tcPr>
    </w:tblStylePr>
    <w:tblStylePr w:type="band1Horz">
      <w:tblPr/>
      <w:tcPr>
        <w:tcBorders>
          <w:insideH w:val="single" w:sz="6" w:space="0" w:color="C00000" w:themeColor="accent2"/>
          <w:insideV w:val="single" w:sz="6" w:space="0" w:color="C00000" w:themeColor="accent2"/>
        </w:tcBorders>
        <w:shd w:val="clear" w:color="auto" w:fill="FF6060" w:themeFill="accent2" w:themeFillTint="7F"/>
      </w:tcPr>
    </w:tblStylePr>
    <w:tblStylePr w:type="nwCell">
      <w:tblPr/>
      <w:tcPr>
        <w:shd w:val="clear" w:color="auto" w:fill="FFFFFF" w:themeFill="background1"/>
      </w:tcPr>
    </w:tblStylePr>
  </w:style>
  <w:style w:type="table" w:styleId="LightShading-Accent2">
    <w:name w:val="Light Shading Accent 2"/>
    <w:basedOn w:val="TableNormal"/>
    <w:uiPriority w:val="60"/>
    <w:rsid w:val="000013C2"/>
    <w:pPr>
      <w:spacing w:after="0" w:line="240" w:lineRule="auto"/>
    </w:pPr>
    <w:rPr>
      <w:color w:val="8F0000" w:themeColor="accent2" w:themeShade="BF"/>
    </w:rPr>
    <w:tblPr>
      <w:tblStyleRowBandSize w:val="1"/>
      <w:tblStyleColBandSize w:val="1"/>
      <w:tblInd w:w="0" w:type="dxa"/>
      <w:tblBorders>
        <w:top w:val="single" w:sz="8" w:space="0" w:color="C00000" w:themeColor="accent2"/>
        <w:bottom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la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B0B0" w:themeFill="accent2" w:themeFillTint="3F"/>
      </w:tcPr>
    </w:tblStylePr>
    <w:tblStylePr w:type="band1Horz">
      <w:tblPr/>
      <w:tcPr>
        <w:tcBorders>
          <w:left w:val="nil"/>
          <w:right w:val="nil"/>
          <w:insideH w:val="nil"/>
          <w:insideV w:val="nil"/>
        </w:tcBorders>
        <w:shd w:val="clear" w:color="auto" w:fill="FFB0B0" w:themeFill="accent2" w:themeFillTint="3F"/>
      </w:tcPr>
    </w:tblStylePr>
  </w:style>
  <w:style w:type="paragraph" w:styleId="TOCHeading">
    <w:name w:val="TOC Heading"/>
    <w:basedOn w:val="Heading1"/>
    <w:next w:val="Normal"/>
    <w:uiPriority w:val="39"/>
    <w:unhideWhenUsed/>
    <w:qFormat/>
    <w:rsid w:val="003B74D1"/>
    <w:pPr>
      <w:outlineLvl w:val="9"/>
    </w:pPr>
  </w:style>
  <w:style w:type="table" w:styleId="LightGrid-Accent5">
    <w:name w:val="Light Grid Accent 5"/>
    <w:basedOn w:val="TableNormal"/>
    <w:uiPriority w:val="62"/>
    <w:rsid w:val="000013C2"/>
    <w:pPr>
      <w:spacing w:after="0" w:line="240" w:lineRule="auto"/>
    </w:pPr>
    <w:tblPr>
      <w:tblStyleRowBandSize w:val="1"/>
      <w:tblStyleColBandSize w:val="1"/>
      <w:tblInd w:w="0" w:type="dxa"/>
      <w:tblBorders>
        <w:top w:val="single" w:sz="8" w:space="0" w:color="4EA5D8" w:themeColor="accent5"/>
        <w:left w:val="single" w:sz="8" w:space="0" w:color="4EA5D8" w:themeColor="accent5"/>
        <w:bottom w:val="single" w:sz="8" w:space="0" w:color="4EA5D8" w:themeColor="accent5"/>
        <w:right w:val="single" w:sz="8" w:space="0" w:color="4EA5D8" w:themeColor="accent5"/>
        <w:insideH w:val="single" w:sz="8" w:space="0" w:color="4EA5D8" w:themeColor="accent5"/>
        <w:insideV w:val="single" w:sz="8" w:space="0" w:color="4EA5D8"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18" w:space="0" w:color="4EA5D8" w:themeColor="accent5"/>
          <w:right w:val="single" w:sz="8" w:space="0" w:color="4EA5D8" w:themeColor="accent5"/>
          <w:insideH w:val="nil"/>
          <w:insideV w:val="single" w:sz="8" w:space="0" w:color="4EA5D8"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5D8" w:themeColor="accent5"/>
          <w:left w:val="single" w:sz="8" w:space="0" w:color="4EA5D8" w:themeColor="accent5"/>
          <w:bottom w:val="single" w:sz="8" w:space="0" w:color="4EA5D8" w:themeColor="accent5"/>
          <w:right w:val="single" w:sz="8" w:space="0" w:color="4EA5D8" w:themeColor="accent5"/>
          <w:insideH w:val="nil"/>
          <w:insideV w:val="single" w:sz="8" w:space="0" w:color="4EA5D8"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tcPr>
    </w:tblStylePr>
    <w:tblStylePr w:type="band1Vert">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shd w:val="clear" w:color="auto" w:fill="D3E8F5" w:themeFill="accent5" w:themeFillTint="3F"/>
      </w:tcPr>
    </w:tblStylePr>
    <w:tblStylePr w:type="band1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shd w:val="clear" w:color="auto" w:fill="D3E8F5" w:themeFill="accent5" w:themeFillTint="3F"/>
      </w:tcPr>
    </w:tblStylePr>
    <w:tblStylePr w:type="band2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tcPr>
    </w:tblStylePr>
  </w:style>
  <w:style w:type="table" w:styleId="LightGrid-Accent4">
    <w:name w:val="Light Grid Accent 4"/>
    <w:basedOn w:val="TableNormal"/>
    <w:uiPriority w:val="62"/>
    <w:rsid w:val="000013C2"/>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customStyle="1" w:styleId="Cuadrculaclara-nfasis12">
    <w:name w:val="Cuadrícula clara - Énfasis 12"/>
    <w:basedOn w:val="TableNormal"/>
    <w:uiPriority w:val="62"/>
    <w:rsid w:val="000013C2"/>
    <w:pPr>
      <w:spacing w:after="0" w:line="240" w:lineRule="auto"/>
    </w:p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18" w:space="0" w:color="000000" w:themeColor="accent1"/>
          <w:right w:val="single" w:sz="8" w:space="0" w:color="000000" w:themeColor="accent1"/>
          <w:insideH w:val="nil"/>
          <w:insideV w:val="single" w:sz="8" w:space="0" w:color="00000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single" w:sz="8" w:space="0" w:color="00000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shd w:val="clear" w:color="auto" w:fill="C0C0C0" w:themeFill="accent1" w:themeFillTint="3F"/>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shd w:val="clear" w:color="auto" w:fill="C0C0C0" w:themeFill="accent1" w:themeFillTint="3F"/>
      </w:tcPr>
    </w:tblStylePr>
    <w:tblStylePr w:type="band2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tcPr>
    </w:tblStylePr>
  </w:style>
  <w:style w:type="table" w:styleId="MediumList2-Accent1">
    <w:name w:val="Medium List 2 Accent 1"/>
    <w:basedOn w:val="TableNormal"/>
    <w:uiPriority w:val="66"/>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accent1"/>
          <w:right w:val="nil"/>
          <w:insideH w:val="nil"/>
          <w:insideV w:val="nil"/>
        </w:tcBorders>
        <w:shd w:val="clear" w:color="auto" w:fill="FFFFFF" w:themeFill="background1"/>
      </w:tcPr>
    </w:tblStylePr>
    <w:tblStylePr w:type="lastRow">
      <w:tblPr/>
      <w:tcPr>
        <w:tcBorders>
          <w:top w:val="single" w:sz="8" w:space="0" w:color="000000"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accent1"/>
          <w:insideH w:val="nil"/>
          <w:insideV w:val="nil"/>
        </w:tcBorders>
        <w:shd w:val="clear" w:color="auto" w:fill="FFFFFF" w:themeFill="background1"/>
      </w:tcPr>
    </w:tblStylePr>
    <w:tblStylePr w:type="lastCol">
      <w:tblPr/>
      <w:tcPr>
        <w:tcBorders>
          <w:top w:val="nil"/>
          <w:left w:val="single" w:sz="8" w:space="0" w:color="000000"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top w:val="nil"/>
          <w:bottom w:val="nil"/>
          <w:insideH w:val="nil"/>
          <w:insideV w:val="nil"/>
        </w:tcBorders>
        <w:shd w:val="clear" w:color="auto" w:fill="C0C0C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NoSpacing">
    <w:name w:val="No Spacing"/>
    <w:basedOn w:val="Normal"/>
    <w:link w:val="NoSpacingChar"/>
    <w:uiPriority w:val="1"/>
    <w:qFormat/>
    <w:rsid w:val="00176A49"/>
    <w:pPr>
      <w:jc w:val="center"/>
    </w:pPr>
    <w:rPr>
      <w:b/>
      <w:i/>
      <w:color w:val="F07F09" w:themeColor="accent3"/>
      <w:sz w:val="20"/>
      <w:szCs w:val="20"/>
    </w:rPr>
  </w:style>
  <w:style w:type="character" w:customStyle="1" w:styleId="NoSpacingChar">
    <w:name w:val="No Spacing Char"/>
    <w:basedOn w:val="DefaultParagraphFont"/>
    <w:link w:val="NoSpacing"/>
    <w:uiPriority w:val="1"/>
    <w:rsid w:val="00176A49"/>
    <w:rPr>
      <w:rFonts w:asciiTheme="minorHAnsi" w:hAnsiTheme="minorHAnsi" w:cstheme="minorHAnsi"/>
      <w:b/>
      <w:i/>
      <w:color w:val="F07F09" w:themeColor="accent3"/>
      <w:sz w:val="20"/>
      <w:szCs w:val="20"/>
      <w:lang w:val="es-ES_tradnl"/>
    </w:rPr>
  </w:style>
  <w:style w:type="paragraph" w:styleId="DocumentMap">
    <w:name w:val="Document Map"/>
    <w:basedOn w:val="Normal"/>
    <w:link w:val="DocumentMapChar"/>
    <w:uiPriority w:val="99"/>
    <w:semiHidden/>
    <w:unhideWhenUsed/>
    <w:rsid w:val="006535C4"/>
    <w:pPr>
      <w:spacing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6535C4"/>
    <w:rPr>
      <w:rFonts w:ascii="Tahoma" w:eastAsia="Times New Roman" w:hAnsi="Tahoma" w:cs="Tahoma"/>
      <w:sz w:val="16"/>
      <w:szCs w:val="16"/>
      <w:lang w:val="en-US"/>
    </w:rPr>
  </w:style>
  <w:style w:type="paragraph" w:styleId="Subtitle">
    <w:name w:val="Subtitle"/>
    <w:basedOn w:val="Normal"/>
    <w:next w:val="Normal"/>
    <w:link w:val="SubtitleChar"/>
    <w:uiPriority w:val="11"/>
    <w:qFormat/>
    <w:rsid w:val="003B74D1"/>
    <w:rPr>
      <w:i/>
      <w:iCs/>
      <w:smallCaps/>
      <w:spacing w:val="10"/>
      <w:sz w:val="28"/>
      <w:szCs w:val="28"/>
    </w:rPr>
  </w:style>
  <w:style w:type="character" w:customStyle="1" w:styleId="SubtitleChar">
    <w:name w:val="Subtitle Char"/>
    <w:basedOn w:val="DefaultParagraphFont"/>
    <w:link w:val="Subtitle"/>
    <w:uiPriority w:val="11"/>
    <w:rsid w:val="003B74D1"/>
    <w:rPr>
      <w:i/>
      <w:iCs/>
      <w:smallCaps/>
      <w:spacing w:val="10"/>
      <w:sz w:val="28"/>
      <w:szCs w:val="28"/>
    </w:rPr>
  </w:style>
  <w:style w:type="character" w:styleId="Emphasis">
    <w:name w:val="Emphasis"/>
    <w:uiPriority w:val="20"/>
    <w:qFormat/>
    <w:rsid w:val="003B74D1"/>
    <w:rPr>
      <w:b/>
      <w:bCs/>
      <w:i/>
      <w:iCs/>
      <w:spacing w:val="10"/>
    </w:rPr>
  </w:style>
  <w:style w:type="paragraph" w:styleId="Quote">
    <w:name w:val="Quote"/>
    <w:basedOn w:val="Normal"/>
    <w:next w:val="Normal"/>
    <w:link w:val="QuoteChar"/>
    <w:uiPriority w:val="29"/>
    <w:qFormat/>
    <w:rsid w:val="003B74D1"/>
    <w:rPr>
      <w:i/>
      <w:iCs/>
    </w:rPr>
  </w:style>
  <w:style w:type="character" w:customStyle="1" w:styleId="QuoteChar">
    <w:name w:val="Quote Char"/>
    <w:basedOn w:val="DefaultParagraphFont"/>
    <w:link w:val="Quote"/>
    <w:uiPriority w:val="29"/>
    <w:rsid w:val="003B74D1"/>
    <w:rPr>
      <w:i/>
      <w:iCs/>
    </w:rPr>
  </w:style>
  <w:style w:type="paragraph" w:styleId="IntenseQuote">
    <w:name w:val="Intense Quote"/>
    <w:basedOn w:val="Normal"/>
    <w:next w:val="Normal"/>
    <w:link w:val="IntenseQuoteChar"/>
    <w:uiPriority w:val="30"/>
    <w:qFormat/>
    <w:rsid w:val="00AE3824"/>
    <w:pPr>
      <w:pBdr>
        <w:top w:val="single" w:sz="4" w:space="10" w:color="auto"/>
        <w:bottom w:val="single" w:sz="4" w:space="10" w:color="auto"/>
      </w:pBdr>
      <w:spacing w:before="240" w:after="240" w:line="300" w:lineRule="auto"/>
      <w:ind w:left="1152" w:right="1152"/>
      <w:jc w:val="center"/>
    </w:pPr>
    <w:rPr>
      <w:b/>
      <w:i/>
      <w:iCs/>
      <w:color w:val="F07F09" w:themeColor="accent3"/>
    </w:rPr>
  </w:style>
  <w:style w:type="character" w:customStyle="1" w:styleId="IntenseQuoteChar">
    <w:name w:val="Intense Quote Char"/>
    <w:basedOn w:val="DefaultParagraphFont"/>
    <w:link w:val="IntenseQuote"/>
    <w:uiPriority w:val="30"/>
    <w:rsid w:val="00AE3824"/>
    <w:rPr>
      <w:rFonts w:asciiTheme="minorHAnsi" w:hAnsiTheme="minorHAnsi" w:cstheme="minorHAnsi"/>
      <w:b/>
      <w:i/>
      <w:iCs/>
      <w:color w:val="F07F09" w:themeColor="accent3"/>
      <w:lang w:val="es-ES_tradnl"/>
    </w:rPr>
  </w:style>
  <w:style w:type="character" w:styleId="SubtleEmphasis">
    <w:name w:val="Subtle Emphasis"/>
    <w:uiPriority w:val="19"/>
    <w:qFormat/>
    <w:rsid w:val="003B74D1"/>
    <w:rPr>
      <w:i/>
      <w:iCs/>
    </w:rPr>
  </w:style>
  <w:style w:type="character" w:styleId="IntenseEmphasis">
    <w:name w:val="Intense Emphasis"/>
    <w:uiPriority w:val="21"/>
    <w:qFormat/>
    <w:rsid w:val="003B74D1"/>
    <w:rPr>
      <w:b/>
      <w:bCs/>
      <w:i/>
      <w:iCs/>
    </w:rPr>
  </w:style>
  <w:style w:type="character" w:styleId="SubtleReference">
    <w:name w:val="Subtle Reference"/>
    <w:basedOn w:val="DefaultParagraphFont"/>
    <w:uiPriority w:val="31"/>
    <w:qFormat/>
    <w:rsid w:val="003B74D1"/>
    <w:rPr>
      <w:smallCaps/>
    </w:rPr>
  </w:style>
  <w:style w:type="character" w:styleId="IntenseReference">
    <w:name w:val="Intense Reference"/>
    <w:uiPriority w:val="32"/>
    <w:qFormat/>
    <w:rsid w:val="003B74D1"/>
    <w:rPr>
      <w:b/>
      <w:bCs/>
      <w:smallCaps/>
    </w:rPr>
  </w:style>
  <w:style w:type="character" w:styleId="BookTitle">
    <w:name w:val="Book Title"/>
    <w:basedOn w:val="DefaultParagraphFont"/>
    <w:uiPriority w:val="33"/>
    <w:qFormat/>
    <w:rsid w:val="003B74D1"/>
    <w:rPr>
      <w:i/>
      <w:iCs/>
      <w:smallCaps/>
      <w:spacing w:val="5"/>
    </w:rPr>
  </w:style>
  <w:style w:type="table" w:styleId="LightList-Accent4">
    <w:name w:val="Light List Accent 4"/>
    <w:basedOn w:val="TableNormal"/>
    <w:uiPriority w:val="61"/>
    <w:rsid w:val="004756DE"/>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character" w:customStyle="1" w:styleId="longtext1">
    <w:name w:val="long_text1"/>
    <w:basedOn w:val="DefaultParagraphFont"/>
    <w:rsid w:val="003B2902"/>
    <w:rPr>
      <w:sz w:val="22"/>
      <w:szCs w:val="22"/>
    </w:rPr>
  </w:style>
  <w:style w:type="table" w:styleId="MediumShading2-Accent4">
    <w:name w:val="Medium Shading 2 Accent 4"/>
    <w:basedOn w:val="TableNormal"/>
    <w:uiPriority w:val="64"/>
    <w:rsid w:val="00865435"/>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2-Accent4">
    <w:name w:val="Medium Grid 2 Accent 4"/>
    <w:basedOn w:val="TableNormal"/>
    <w:uiPriority w:val="68"/>
    <w:rsid w:val="00865435"/>
    <w:pPr>
      <w:spacing w:after="0" w:line="240" w:lineRule="auto"/>
    </w:pPr>
    <w:rPr>
      <w:color w:val="000000" w:themeColor="text1"/>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1-Accent4">
    <w:name w:val="Medium Grid 1 Accent 4"/>
    <w:basedOn w:val="TableNormal"/>
    <w:rsid w:val="000E65AB"/>
    <w:pPr>
      <w:spacing w:after="0" w:line="240" w:lineRule="auto"/>
    </w:pPr>
    <w:rPr>
      <w:rFonts w:ascii="Calibri" w:eastAsia="Calibri" w:hAnsi="Calibri" w:cs="Times New Roman"/>
      <w:sz w:val="24"/>
      <w:szCs w:val="24"/>
      <w:lang w:val="es-CO" w:eastAsia="es-CO" w:bidi="ar-SA"/>
    </w:rPr>
    <w:tblPr>
      <w:tblStyleRowBandSize w:val="1"/>
      <w:tblStyleColBandSize w:val="1"/>
      <w:tblInd w:w="0" w:type="dxa"/>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CellMar>
        <w:top w:w="0" w:type="dxa"/>
        <w:left w:w="108" w:type="dxa"/>
        <w:bottom w:w="0" w:type="dxa"/>
        <w:right w:w="108" w:type="dxa"/>
      </w:tblCellMar>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character" w:customStyle="1" w:styleId="apple-style-span">
    <w:name w:val="apple-style-span"/>
    <w:basedOn w:val="DefaultParagraphFont"/>
    <w:rsid w:val="003F5C8B"/>
  </w:style>
  <w:style w:type="character" w:customStyle="1" w:styleId="apple-converted-space">
    <w:name w:val="apple-converted-space"/>
    <w:basedOn w:val="DefaultParagraphFont"/>
    <w:rsid w:val="003F5C8B"/>
  </w:style>
  <w:style w:type="table" w:styleId="LightList-Accent2">
    <w:name w:val="Light List Accent 2"/>
    <w:basedOn w:val="TableNormal"/>
    <w:rsid w:val="003F5C8B"/>
    <w:pPr>
      <w:spacing w:after="0" w:line="240" w:lineRule="auto"/>
    </w:p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0000" w:themeFill="accent2"/>
      </w:tcPr>
    </w:tblStylePr>
    <w:tblStylePr w:type="lastRow">
      <w:pPr>
        <w:spacing w:before="0" w:after="0" w:line="240" w:lineRule="auto"/>
      </w:pPr>
      <w:rPr>
        <w:b/>
        <w:bCs/>
      </w:rPr>
      <w:tblPr/>
      <w:tcPr>
        <w:tcBorders>
          <w:top w:val="double" w:sz="6" w:space="0" w:color="C00000" w:themeColor="accent2"/>
          <w:left w:val="single" w:sz="8" w:space="0" w:color="C00000" w:themeColor="accent2"/>
          <w:bottom w:val="single" w:sz="8" w:space="0" w:color="C00000" w:themeColor="accent2"/>
          <w:right w:val="single" w:sz="8" w:space="0" w:color="C00000" w:themeColor="accent2"/>
        </w:tcBorders>
      </w:tcPr>
    </w:tblStylePr>
    <w:tblStylePr w:type="firstCol">
      <w:rPr>
        <w:b/>
        <w:bCs/>
      </w:rPr>
    </w:tblStylePr>
    <w:tblStylePr w:type="lastCol">
      <w:rPr>
        <w:b/>
        <w:bCs/>
      </w:rPr>
    </w:tblStylePr>
    <w:tblStylePr w:type="band1Vert">
      <w:tblPr/>
      <w:tcPr>
        <w:tcBorders>
          <w:top w:val="single" w:sz="8" w:space="0" w:color="C00000" w:themeColor="accent2"/>
          <w:left w:val="single" w:sz="8" w:space="0" w:color="C00000" w:themeColor="accent2"/>
          <w:bottom w:val="single" w:sz="8" w:space="0" w:color="C00000" w:themeColor="accent2"/>
          <w:right w:val="single" w:sz="8" w:space="0" w:color="C00000" w:themeColor="accent2"/>
        </w:tcBorders>
      </w:tcPr>
    </w:tblStylePr>
    <w:tblStylePr w:type="band1Horz">
      <w:tblPr/>
      <w:tcPr>
        <w:tcBorders>
          <w:top w:val="single" w:sz="8" w:space="0" w:color="C00000" w:themeColor="accent2"/>
          <w:left w:val="single" w:sz="8" w:space="0" w:color="C00000" w:themeColor="accent2"/>
          <w:bottom w:val="single" w:sz="8" w:space="0" w:color="C00000" w:themeColor="accent2"/>
          <w:right w:val="single" w:sz="8" w:space="0" w:color="C00000" w:themeColor="accent2"/>
        </w:tcBorders>
      </w:tcPr>
    </w:tblStylePr>
  </w:style>
  <w:style w:type="table" w:styleId="LightGrid-Accent3">
    <w:name w:val="Light Grid Accent 3"/>
    <w:basedOn w:val="TableNormal"/>
    <w:rsid w:val="003F5C8B"/>
    <w:pPr>
      <w:spacing w:after="0" w:line="240" w:lineRule="auto"/>
    </w:p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07F09" w:themeColor="accent3"/>
          <w:left w:val="single" w:sz="8" w:space="0" w:color="F07F09" w:themeColor="accent3"/>
          <w:bottom w:val="single" w:sz="18" w:space="0" w:color="F07F09" w:themeColor="accent3"/>
          <w:right w:val="single" w:sz="8" w:space="0" w:color="F07F09" w:themeColor="accent3"/>
          <w:insideH w:val="nil"/>
          <w:insideV w:val="single" w:sz="8" w:space="0" w:color="F07F0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7F09" w:themeColor="accent3"/>
          <w:left w:val="single" w:sz="8" w:space="0" w:color="F07F09" w:themeColor="accent3"/>
          <w:bottom w:val="single" w:sz="8" w:space="0" w:color="F07F09" w:themeColor="accent3"/>
          <w:right w:val="single" w:sz="8" w:space="0" w:color="F07F09" w:themeColor="accent3"/>
          <w:insideH w:val="nil"/>
          <w:insideV w:val="single" w:sz="8" w:space="0" w:color="F07F0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7F09" w:themeColor="accent3"/>
          <w:left w:val="single" w:sz="8" w:space="0" w:color="F07F09" w:themeColor="accent3"/>
          <w:bottom w:val="single" w:sz="8" w:space="0" w:color="F07F09" w:themeColor="accent3"/>
          <w:right w:val="single" w:sz="8" w:space="0" w:color="F07F09" w:themeColor="accent3"/>
        </w:tcBorders>
      </w:tcPr>
    </w:tblStylePr>
    <w:tblStylePr w:type="band1Vert">
      <w:tblPr/>
      <w:tcPr>
        <w:tcBorders>
          <w:top w:val="single" w:sz="8" w:space="0" w:color="F07F09" w:themeColor="accent3"/>
          <w:left w:val="single" w:sz="8" w:space="0" w:color="F07F09" w:themeColor="accent3"/>
          <w:bottom w:val="single" w:sz="8" w:space="0" w:color="F07F09" w:themeColor="accent3"/>
          <w:right w:val="single" w:sz="8" w:space="0" w:color="F07F09" w:themeColor="accent3"/>
        </w:tcBorders>
        <w:shd w:val="clear" w:color="auto" w:fill="FCDFC0" w:themeFill="accent3" w:themeFillTint="3F"/>
      </w:tcPr>
    </w:tblStylePr>
    <w:tblStylePr w:type="band1Horz">
      <w:tblPr/>
      <w:tcPr>
        <w:tcBorders>
          <w:top w:val="single" w:sz="8" w:space="0" w:color="F07F09" w:themeColor="accent3"/>
          <w:left w:val="single" w:sz="8" w:space="0" w:color="F07F09" w:themeColor="accent3"/>
          <w:bottom w:val="single" w:sz="8" w:space="0" w:color="F07F09" w:themeColor="accent3"/>
          <w:right w:val="single" w:sz="8" w:space="0" w:color="F07F09" w:themeColor="accent3"/>
          <w:insideV w:val="single" w:sz="8" w:space="0" w:color="F07F09" w:themeColor="accent3"/>
        </w:tcBorders>
        <w:shd w:val="clear" w:color="auto" w:fill="FCDFC0" w:themeFill="accent3" w:themeFillTint="3F"/>
      </w:tcPr>
    </w:tblStylePr>
    <w:tblStylePr w:type="band2Horz">
      <w:tblPr/>
      <w:tcPr>
        <w:tcBorders>
          <w:top w:val="single" w:sz="8" w:space="0" w:color="F07F09" w:themeColor="accent3"/>
          <w:left w:val="single" w:sz="8" w:space="0" w:color="F07F09" w:themeColor="accent3"/>
          <w:bottom w:val="single" w:sz="8" w:space="0" w:color="F07F09" w:themeColor="accent3"/>
          <w:right w:val="single" w:sz="8" w:space="0" w:color="F07F09" w:themeColor="accent3"/>
          <w:insideV w:val="single" w:sz="8" w:space="0" w:color="F07F09" w:themeColor="accent3"/>
        </w:tcBorders>
      </w:tcPr>
    </w:tblStylePr>
  </w:style>
  <w:style w:type="table" w:styleId="MediumGrid3-Accent1">
    <w:name w:val="Medium Grid 3 Accent 1"/>
    <w:basedOn w:val="TableNormal"/>
    <w:uiPriority w:val="69"/>
    <w:rsid w:val="00997905"/>
    <w:pPr>
      <w:spacing w:after="0" w:line="240" w:lineRule="auto"/>
    </w:pPr>
    <w:rPr>
      <w:rFonts w:asciiTheme="minorHAnsi" w:eastAsiaTheme="minorHAnsi" w:hAnsiTheme="minorHAnsi" w:cstheme="minorBidi"/>
      <w:lang w:val="es-CO" w:bidi="ar-SA"/>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accent1" w:themeFillTint="7F"/>
      </w:tcPr>
    </w:tblStylePr>
  </w:style>
  <w:style w:type="paragraph" w:customStyle="1" w:styleId="Default">
    <w:name w:val="Default"/>
    <w:rsid w:val="00997905"/>
    <w:pPr>
      <w:autoSpaceDE w:val="0"/>
      <w:autoSpaceDN w:val="0"/>
      <w:adjustRightInd w:val="0"/>
      <w:spacing w:after="0" w:line="240" w:lineRule="auto"/>
    </w:pPr>
    <w:rPr>
      <w:rFonts w:ascii="Univers 45 Light" w:eastAsiaTheme="minorHAnsi" w:hAnsi="Univers 45 Light" w:cs="Univers 45 Light"/>
      <w:color w:val="000000"/>
      <w:sz w:val="24"/>
      <w:szCs w:val="24"/>
      <w:lang w:val="es-CO" w:bidi="ar-SA"/>
    </w:rPr>
  </w:style>
  <w:style w:type="paragraph" w:customStyle="1" w:styleId="Pa0">
    <w:name w:val="Pa0"/>
    <w:basedOn w:val="Default"/>
    <w:next w:val="Default"/>
    <w:uiPriority w:val="99"/>
    <w:rsid w:val="00997905"/>
    <w:pPr>
      <w:spacing w:line="241" w:lineRule="atLeast"/>
    </w:pPr>
    <w:rPr>
      <w:rFonts w:cstheme="minorBidi"/>
      <w:color w:val="auto"/>
    </w:rPr>
  </w:style>
  <w:style w:type="character" w:customStyle="1" w:styleId="A16">
    <w:name w:val="A16"/>
    <w:uiPriority w:val="99"/>
    <w:rsid w:val="00997905"/>
    <w:rPr>
      <w:rFonts w:cs="Univers 45 Light"/>
      <w:b/>
      <w:bCs/>
      <w:color w:val="000000"/>
      <w:sz w:val="56"/>
      <w:szCs w:val="56"/>
    </w:rPr>
  </w:style>
  <w:style w:type="table" w:styleId="MediumShading2-Accent6">
    <w:name w:val="Medium Shading 2 Accent 6"/>
    <w:basedOn w:val="TableNormal"/>
    <w:rsid w:val="005A6C2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19859"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19859" w:themeFill="accent6"/>
      </w:tcPr>
    </w:tblStylePr>
    <w:tblStylePr w:type="lastCol">
      <w:rPr>
        <w:b/>
        <w:bCs/>
        <w:color w:val="FFFFFF" w:themeColor="background1"/>
      </w:rPr>
      <w:tblPr/>
      <w:tcPr>
        <w:tcBorders>
          <w:left w:val="nil"/>
          <w:right w:val="nil"/>
          <w:insideH w:val="nil"/>
          <w:insideV w:val="nil"/>
        </w:tcBorders>
        <w:shd w:val="clear" w:color="auto" w:fill="C19859"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rsid w:val="005A6C2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7F0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7F09" w:themeFill="accent3"/>
      </w:tcPr>
    </w:tblStylePr>
    <w:tblStylePr w:type="lastCol">
      <w:rPr>
        <w:b/>
        <w:bCs/>
        <w:color w:val="FFFFFF" w:themeColor="background1"/>
      </w:rPr>
      <w:tblPr/>
      <w:tcPr>
        <w:tcBorders>
          <w:left w:val="nil"/>
          <w:right w:val="nil"/>
          <w:insideH w:val="nil"/>
          <w:insideV w:val="nil"/>
        </w:tcBorders>
        <w:shd w:val="clear" w:color="auto" w:fill="F07F0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FollowedHyperlink">
    <w:name w:val="FollowedHyperlink"/>
    <w:basedOn w:val="DefaultParagraphFont"/>
    <w:rsid w:val="00554A42"/>
    <w:rPr>
      <w:color w:val="B26B02" w:themeColor="followedHyperlink"/>
      <w:u w:val="single"/>
    </w:rPr>
  </w:style>
  <w:style w:type="table" w:styleId="DarkList-Accent3">
    <w:name w:val="Dark List Accent 3"/>
    <w:basedOn w:val="TableNormal"/>
    <w:rsid w:val="001D468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07F0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73F04"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B35E06"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B35E06" w:themeFill="accent3" w:themeFillShade="BF"/>
      </w:tcPr>
    </w:tblStylePr>
    <w:tblStylePr w:type="band1Vert">
      <w:tblPr/>
      <w:tcPr>
        <w:tcBorders>
          <w:top w:val="nil"/>
          <w:left w:val="nil"/>
          <w:bottom w:val="nil"/>
          <w:right w:val="nil"/>
          <w:insideH w:val="nil"/>
          <w:insideV w:val="nil"/>
        </w:tcBorders>
        <w:shd w:val="clear" w:color="auto" w:fill="B35E06" w:themeFill="accent3" w:themeFillShade="BF"/>
      </w:tcPr>
    </w:tblStylePr>
    <w:tblStylePr w:type="band1Horz">
      <w:tblPr/>
      <w:tcPr>
        <w:tcBorders>
          <w:top w:val="nil"/>
          <w:left w:val="nil"/>
          <w:bottom w:val="nil"/>
          <w:right w:val="nil"/>
          <w:insideH w:val="nil"/>
          <w:insideV w:val="nil"/>
        </w:tcBorders>
        <w:shd w:val="clear" w:color="auto" w:fill="B35E06" w:themeFill="accent3" w:themeFillShade="BF"/>
      </w:tcPr>
    </w:tblStylePr>
  </w:style>
  <w:style w:type="table" w:styleId="DarkList-Accent1">
    <w:name w:val="Dark List Accent 1"/>
    <w:basedOn w:val="TableNormal"/>
    <w:uiPriority w:val="70"/>
    <w:rsid w:val="00DE25A5"/>
    <w:pPr>
      <w:spacing w:after="0" w:line="240" w:lineRule="auto"/>
    </w:pPr>
    <w:rPr>
      <w:rFonts w:asciiTheme="minorHAnsi" w:eastAsiaTheme="minorHAnsi" w:hAnsiTheme="minorHAnsi" w:cstheme="minorBidi"/>
      <w:color w:val="FFFFFF" w:themeColor="background1"/>
      <w:lang w:val="es-CO" w:bidi="ar-SA"/>
    </w:rPr>
    <w:tblPr>
      <w:tblStyleRowBandSize w:val="1"/>
      <w:tblStyleColBandSize w:val="1"/>
      <w:tblInd w:w="0" w:type="dxa"/>
      <w:tblCellMar>
        <w:top w:w="0" w:type="dxa"/>
        <w:left w:w="108" w:type="dxa"/>
        <w:bottom w:w="0" w:type="dxa"/>
        <w:right w:w="108" w:type="dxa"/>
      </w:tblCellMar>
    </w:tblPr>
    <w:tcPr>
      <w:shd w:val="clear" w:color="auto" w:fill="000000"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accent1" w:themeFillShade="BF"/>
      </w:tcPr>
    </w:tblStylePr>
    <w:tblStylePr w:type="band1Vert">
      <w:tblPr/>
      <w:tcPr>
        <w:tcBorders>
          <w:top w:val="nil"/>
          <w:left w:val="nil"/>
          <w:bottom w:val="nil"/>
          <w:right w:val="nil"/>
          <w:insideH w:val="nil"/>
          <w:insideV w:val="nil"/>
        </w:tcBorders>
        <w:shd w:val="clear" w:color="auto" w:fill="000000" w:themeFill="accent1" w:themeFillShade="BF"/>
      </w:tcPr>
    </w:tblStylePr>
    <w:tblStylePr w:type="band1Horz">
      <w:tblPr/>
      <w:tcPr>
        <w:tcBorders>
          <w:top w:val="nil"/>
          <w:left w:val="nil"/>
          <w:bottom w:val="nil"/>
          <w:right w:val="nil"/>
          <w:insideH w:val="nil"/>
          <w:insideV w:val="nil"/>
        </w:tcBorders>
        <w:shd w:val="clear" w:color="auto" w:fill="000000" w:themeFill="accent1" w:themeFillShade="BF"/>
      </w:tcPr>
    </w:tblStylePr>
  </w:style>
  <w:style w:type="character" w:styleId="EndnoteReference">
    <w:name w:val="endnote reference"/>
    <w:basedOn w:val="DefaultParagraphFont"/>
    <w:rsid w:val="003A2109"/>
    <w:rPr>
      <w:vertAlign w:val="superscript"/>
    </w:rPr>
  </w:style>
  <w:style w:type="paragraph" w:customStyle="1" w:styleId="doctext">
    <w:name w:val="doctext"/>
    <w:basedOn w:val="Normal"/>
    <w:rsid w:val="00684D1F"/>
    <w:pPr>
      <w:spacing w:before="100" w:beforeAutospacing="1" w:after="100" w:afterAutospacing="1" w:line="240" w:lineRule="auto"/>
      <w:jc w:val="left"/>
    </w:pPr>
    <w:rPr>
      <w:rFonts w:ascii="Times New Roman" w:eastAsia="Times New Roman" w:hAnsi="Times New Roman" w:cs="Times New Roman"/>
      <w:sz w:val="24"/>
      <w:szCs w:val="24"/>
      <w:lang w:val="es-CO" w:eastAsia="es-CO" w:bidi="ar-SA"/>
    </w:rPr>
  </w:style>
  <w:style w:type="character" w:customStyle="1" w:styleId="docemphasis">
    <w:name w:val="docemphasis"/>
    <w:basedOn w:val="DefaultParagraphFont"/>
    <w:rsid w:val="00684D1F"/>
  </w:style>
  <w:style w:type="character" w:customStyle="1" w:styleId="unicode">
    <w:name w:val="unicode"/>
    <w:basedOn w:val="DefaultParagraphFont"/>
    <w:rsid w:val="00855FA7"/>
  </w:style>
  <w:style w:type="paragraph" w:customStyle="1" w:styleId="DecimalAligned">
    <w:name w:val="Decimal Aligned"/>
    <w:basedOn w:val="Normal"/>
    <w:uiPriority w:val="40"/>
    <w:qFormat/>
    <w:rsid w:val="004A4154"/>
    <w:pPr>
      <w:tabs>
        <w:tab w:val="decimal" w:pos="360"/>
      </w:tabs>
      <w:jc w:val="left"/>
    </w:pPr>
    <w:rPr>
      <w:rFonts w:eastAsiaTheme="minorEastAsia" w:cstheme="minorBidi"/>
      <w:lang w:val="es-ES" w:bidi="ar-SA"/>
    </w:rPr>
  </w:style>
  <w:style w:type="table" w:customStyle="1" w:styleId="Sombreadoclaro-nfasis11">
    <w:name w:val="Sombreado claro - Énfasis 11"/>
    <w:basedOn w:val="TableNormal"/>
    <w:uiPriority w:val="60"/>
    <w:rsid w:val="004A4154"/>
    <w:pPr>
      <w:spacing w:after="0" w:line="240" w:lineRule="auto"/>
    </w:pPr>
    <w:rPr>
      <w:rFonts w:asciiTheme="minorHAnsi" w:eastAsiaTheme="minorEastAsia" w:hAnsiTheme="minorHAnsi" w:cstheme="minorBidi"/>
      <w:color w:val="000000" w:themeColor="accent1" w:themeShade="BF"/>
      <w:lang w:val="es-ES" w:bidi="ar-SA"/>
    </w:rPr>
    <w:tblPr>
      <w:tblStyleRowBandSize w:val="1"/>
      <w:tblStyleColBandSize w:val="1"/>
      <w:tblInd w:w="0" w:type="dxa"/>
      <w:tblBorders>
        <w:top w:val="single" w:sz="8" w:space="0" w:color="000000" w:themeColor="accent1"/>
        <w:bottom w:val="single" w:sz="8" w:space="0" w:color="000000"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455297806">
      <w:bodyDiv w:val="1"/>
      <w:marLeft w:val="0"/>
      <w:marRight w:val="0"/>
      <w:marTop w:val="0"/>
      <w:marBottom w:val="0"/>
      <w:divBdr>
        <w:top w:val="none" w:sz="0" w:space="0" w:color="auto"/>
        <w:left w:val="none" w:sz="0" w:space="0" w:color="auto"/>
        <w:bottom w:val="none" w:sz="0" w:space="0" w:color="auto"/>
        <w:right w:val="none" w:sz="0" w:space="0" w:color="auto"/>
      </w:divBdr>
      <w:divsChild>
        <w:div w:id="755784888">
          <w:marLeft w:val="0"/>
          <w:marRight w:val="0"/>
          <w:marTop w:val="0"/>
          <w:marBottom w:val="0"/>
          <w:divBdr>
            <w:top w:val="none" w:sz="0" w:space="0" w:color="auto"/>
            <w:left w:val="none" w:sz="0" w:space="0" w:color="auto"/>
            <w:bottom w:val="none" w:sz="0" w:space="0" w:color="auto"/>
            <w:right w:val="none" w:sz="0" w:space="0" w:color="auto"/>
          </w:divBdr>
          <w:divsChild>
            <w:div w:id="2101217725">
              <w:marLeft w:val="0"/>
              <w:marRight w:val="0"/>
              <w:marTop w:val="0"/>
              <w:marBottom w:val="0"/>
              <w:divBdr>
                <w:top w:val="none" w:sz="0" w:space="0" w:color="auto"/>
                <w:left w:val="none" w:sz="0" w:space="0" w:color="auto"/>
                <w:bottom w:val="none" w:sz="0" w:space="0" w:color="auto"/>
                <w:right w:val="none" w:sz="0" w:space="0" w:color="auto"/>
              </w:divBdr>
              <w:divsChild>
                <w:div w:id="11034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317100">
      <w:bodyDiv w:val="1"/>
      <w:marLeft w:val="0"/>
      <w:marRight w:val="0"/>
      <w:marTop w:val="0"/>
      <w:marBottom w:val="0"/>
      <w:divBdr>
        <w:top w:val="none" w:sz="0" w:space="0" w:color="auto"/>
        <w:left w:val="none" w:sz="0" w:space="0" w:color="auto"/>
        <w:bottom w:val="none" w:sz="0" w:space="0" w:color="auto"/>
        <w:right w:val="none" w:sz="0" w:space="0" w:color="auto"/>
      </w:divBdr>
      <w:divsChild>
        <w:div w:id="786848212">
          <w:marLeft w:val="547"/>
          <w:marRight w:val="0"/>
          <w:marTop w:val="0"/>
          <w:marBottom w:val="0"/>
          <w:divBdr>
            <w:top w:val="none" w:sz="0" w:space="0" w:color="auto"/>
            <w:left w:val="none" w:sz="0" w:space="0" w:color="auto"/>
            <w:bottom w:val="none" w:sz="0" w:space="0" w:color="auto"/>
            <w:right w:val="none" w:sz="0" w:space="0" w:color="auto"/>
          </w:divBdr>
        </w:div>
      </w:divsChild>
    </w:div>
    <w:div w:id="1487698494">
      <w:bodyDiv w:val="1"/>
      <w:marLeft w:val="0"/>
      <w:marRight w:val="0"/>
      <w:marTop w:val="0"/>
      <w:marBottom w:val="0"/>
      <w:divBdr>
        <w:top w:val="none" w:sz="0" w:space="0" w:color="auto"/>
        <w:left w:val="none" w:sz="0" w:space="0" w:color="auto"/>
        <w:bottom w:val="none" w:sz="0" w:space="0" w:color="auto"/>
        <w:right w:val="none" w:sz="0" w:space="0" w:color="auto"/>
      </w:divBdr>
    </w:div>
    <w:div w:id="1874346062">
      <w:bodyDiv w:val="1"/>
      <w:marLeft w:val="0"/>
      <w:marRight w:val="0"/>
      <w:marTop w:val="0"/>
      <w:marBottom w:val="0"/>
      <w:divBdr>
        <w:top w:val="none" w:sz="0" w:space="0" w:color="auto"/>
        <w:left w:val="none" w:sz="0" w:space="0" w:color="auto"/>
        <w:bottom w:val="none" w:sz="0" w:space="0" w:color="auto"/>
        <w:right w:val="none" w:sz="0" w:space="0" w:color="auto"/>
      </w:divBdr>
    </w:div>
    <w:div w:id="1953318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images.google.com.co/imgres?imgurl=http://www.stsc.hill.af.mil/crosstalk/2006/12/0612Young_Tab5.jpg&amp;imgrefurl=http://www.stsc.hill.af.mil/crosstalk/2006/12/0612young.html&amp;usg=__b9s3kHCBQz3YhInlDGRTbNcB7RU=&amp;h=729&amp;w=525&amp;sz=106&amp;hl=es&amp;start=21&amp;sig2=2fJKCRLdNsMJdgV6UacY2w&amp;um=1&amp;itbs=1&amp;tbnid=J2u61Hk3D03qxM:&amp;tbnh=141&amp;tbnw=102&amp;prev=/images%3Fq%3Drequirements%2Brisk%26start%3D18%26um%3D1%26hl%3Des%26sa%3DN%26ndsp%3D18%26tbs%3Disch:1&amp;ei=tiS6S6ivOIH48Ab4t81E" TargetMode="External"/><Relationship Id="rId117" Type="http://schemas.openxmlformats.org/officeDocument/2006/relationships/diagramData" Target="diagrams/data13.xml"/><Relationship Id="rId21" Type="http://schemas.openxmlformats.org/officeDocument/2006/relationships/hyperlink" Target="http://www.alegsa.com.ar/Dic/fuente.php" TargetMode="External"/><Relationship Id="rId42" Type="http://schemas.openxmlformats.org/officeDocument/2006/relationships/diagramQuickStyle" Target="diagrams/quickStyle1.xml"/><Relationship Id="rId47" Type="http://schemas.openxmlformats.org/officeDocument/2006/relationships/image" Target="media/image17.png"/><Relationship Id="rId63" Type="http://schemas.openxmlformats.org/officeDocument/2006/relationships/diagramQuickStyle" Target="diagrams/quickStyle4.xml"/><Relationship Id="rId68" Type="http://schemas.openxmlformats.org/officeDocument/2006/relationships/diagramData" Target="diagrams/data5.xml"/><Relationship Id="rId84" Type="http://schemas.openxmlformats.org/officeDocument/2006/relationships/image" Target="media/image29.gif"/><Relationship Id="rId89" Type="http://schemas.microsoft.com/office/2007/relationships/diagramDrawing" Target="diagrams/drawing7.xml"/><Relationship Id="rId112" Type="http://schemas.openxmlformats.org/officeDocument/2006/relationships/diagramData" Target="diagrams/data12.xml"/><Relationship Id="rId133" Type="http://schemas.openxmlformats.org/officeDocument/2006/relationships/image" Target="media/image45.png"/><Relationship Id="rId138" Type="http://schemas.openxmlformats.org/officeDocument/2006/relationships/hyperlink" Target="file:///C:\Users\LaUrIta\Desktop\Rep_Alimnova\SRS%20ENTREGA\DOCUMENTACION_REQ(1.5.0)LineaBase.docx" TargetMode="External"/><Relationship Id="rId16" Type="http://schemas.openxmlformats.org/officeDocument/2006/relationships/image" Target="media/image7.png"/><Relationship Id="rId107" Type="http://schemas.openxmlformats.org/officeDocument/2006/relationships/diagramData" Target="diagrams/data11.xml"/><Relationship Id="rId11" Type="http://schemas.openxmlformats.org/officeDocument/2006/relationships/image" Target="media/image3.png"/><Relationship Id="rId32" Type="http://schemas.openxmlformats.org/officeDocument/2006/relationships/hyperlink" Target="http://es.kioskea.net/contents/internet/tcpip.php3" TargetMode="External"/><Relationship Id="rId37" Type="http://schemas.openxmlformats.org/officeDocument/2006/relationships/image" Target="media/image9.emf"/><Relationship Id="rId53" Type="http://schemas.openxmlformats.org/officeDocument/2006/relationships/image" Target="media/image18.png"/><Relationship Id="rId58" Type="http://schemas.microsoft.com/office/2007/relationships/diagramDrawing" Target="diagrams/drawing3.xml"/><Relationship Id="rId74" Type="http://schemas.openxmlformats.org/officeDocument/2006/relationships/diagramLayout" Target="diagrams/layout6.xml"/><Relationship Id="rId79" Type="http://schemas.openxmlformats.org/officeDocument/2006/relationships/image" Target="media/image24.jpeg"/><Relationship Id="rId102" Type="http://schemas.openxmlformats.org/officeDocument/2006/relationships/diagramData" Target="diagrams/data10.xml"/><Relationship Id="rId123" Type="http://schemas.openxmlformats.org/officeDocument/2006/relationships/diagramData" Target="diagrams/data14.xml"/><Relationship Id="rId128" Type="http://schemas.openxmlformats.org/officeDocument/2006/relationships/diagramData" Target="diagrams/data15.xml"/><Relationship Id="rId144"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diagramData" Target="diagrams/data8.xml"/><Relationship Id="rId95" Type="http://schemas.openxmlformats.org/officeDocument/2006/relationships/diagramData" Target="diagrams/data9.xml"/><Relationship Id="rId22" Type="http://schemas.openxmlformats.org/officeDocument/2006/relationships/hyperlink" Target="http://es.kioskea.net/contents/internet/protocol.php3" TargetMode="External"/><Relationship Id="rId27" Type="http://schemas.openxmlformats.org/officeDocument/2006/relationships/hyperlink" Target="http://www.cmcrossroads.com/bradapp/docs/" TargetMode="External"/><Relationship Id="rId43" Type="http://schemas.openxmlformats.org/officeDocument/2006/relationships/diagramColors" Target="diagrams/colors1.xml"/><Relationship Id="rId48" Type="http://schemas.openxmlformats.org/officeDocument/2006/relationships/diagramData" Target="diagrams/data2.xml"/><Relationship Id="rId64" Type="http://schemas.openxmlformats.org/officeDocument/2006/relationships/diagramColors" Target="diagrams/colors4.xml"/><Relationship Id="rId69" Type="http://schemas.openxmlformats.org/officeDocument/2006/relationships/diagramLayout" Target="diagrams/layout5.xml"/><Relationship Id="rId113" Type="http://schemas.openxmlformats.org/officeDocument/2006/relationships/diagramLayout" Target="diagrams/layout12.xml"/><Relationship Id="rId118" Type="http://schemas.openxmlformats.org/officeDocument/2006/relationships/diagramLayout" Target="diagrams/layout13.xml"/><Relationship Id="rId134" Type="http://schemas.openxmlformats.org/officeDocument/2006/relationships/image" Target="media/image46.png"/><Relationship Id="rId139" Type="http://schemas.openxmlformats.org/officeDocument/2006/relationships/hyperlink" Target="file:///C:\Users\LaUrIta\Desktop\Rep_Alimnova\SRS%20ENTREGA\DescripcionRequeFuncionales.xlsx" TargetMode="External"/><Relationship Id="rId8" Type="http://schemas.openxmlformats.org/officeDocument/2006/relationships/endnotes" Target="endnotes.xml"/><Relationship Id="rId51" Type="http://schemas.openxmlformats.org/officeDocument/2006/relationships/diagramColors" Target="diagrams/colors2.xml"/><Relationship Id="rId72" Type="http://schemas.microsoft.com/office/2007/relationships/diagramDrawing" Target="diagrams/drawing5.xml"/><Relationship Id="rId80" Type="http://schemas.openxmlformats.org/officeDocument/2006/relationships/image" Target="media/image25.jpeg"/><Relationship Id="rId85" Type="http://schemas.openxmlformats.org/officeDocument/2006/relationships/diagramData" Target="diagrams/data7.xml"/><Relationship Id="rId93" Type="http://schemas.openxmlformats.org/officeDocument/2006/relationships/diagramColors" Target="diagrams/colors8.xml"/><Relationship Id="rId98" Type="http://schemas.openxmlformats.org/officeDocument/2006/relationships/diagramColors" Target="diagrams/colors9.xml"/><Relationship Id="rId121" Type="http://schemas.microsoft.com/office/2007/relationships/diagramDrawing" Target="diagrams/drawing13.xml"/><Relationship Id="rId142" Type="http://schemas.openxmlformats.org/officeDocument/2006/relationships/hyperlink" Target="file:///C:\Users\LaUrIta\Desktop\Rep_Alimnova\SRS%20ENTREGA\ChequeoRequerimientos.xlsx" TargetMode="Externa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hyperlink" Target="http://www.alegsa.com.ar/Dic/grafico.php" TargetMode="External"/><Relationship Id="rId25" Type="http://schemas.openxmlformats.org/officeDocument/2006/relationships/hyperlink" Target="Http://www.iconspedia.Com/Cat/Cars/" TargetMode="External"/><Relationship Id="rId33" Type="http://schemas.openxmlformats.org/officeDocument/2006/relationships/hyperlink" Target="http://www.mailxmail.com/curso-creacion-cyber/definicion-conceptos-considerados-centrales" TargetMode="External"/><Relationship Id="rId38" Type="http://schemas.openxmlformats.org/officeDocument/2006/relationships/image" Target="media/image10.png"/><Relationship Id="rId46" Type="http://schemas.openxmlformats.org/officeDocument/2006/relationships/image" Target="media/image16.png"/><Relationship Id="rId59" Type="http://schemas.openxmlformats.org/officeDocument/2006/relationships/image" Target="media/image19.png"/><Relationship Id="rId67" Type="http://schemas.openxmlformats.org/officeDocument/2006/relationships/image" Target="media/image22.png"/><Relationship Id="rId103" Type="http://schemas.openxmlformats.org/officeDocument/2006/relationships/diagramLayout" Target="diagrams/layout10.xml"/><Relationship Id="rId108" Type="http://schemas.openxmlformats.org/officeDocument/2006/relationships/diagramLayout" Target="diagrams/layout11.xml"/><Relationship Id="rId116" Type="http://schemas.microsoft.com/office/2007/relationships/diagramDrawing" Target="diagrams/drawing12.xml"/><Relationship Id="rId124" Type="http://schemas.openxmlformats.org/officeDocument/2006/relationships/diagramLayout" Target="diagrams/layout14.xml"/><Relationship Id="rId129" Type="http://schemas.openxmlformats.org/officeDocument/2006/relationships/diagramLayout" Target="diagrams/layout15.xml"/><Relationship Id="rId137" Type="http://schemas.openxmlformats.org/officeDocument/2006/relationships/hyperlink" Target="file:///C:\Users\LaUrIta\Desktop\Rep_Alimnova\SRS%20ENTREGA\Encuestas.xlsx" TargetMode="External"/><Relationship Id="rId20" Type="http://schemas.openxmlformats.org/officeDocument/2006/relationships/hyperlink" Target="http://www.alegsa.com.ar/Dic/ventana.php" TargetMode="External"/><Relationship Id="rId41" Type="http://schemas.openxmlformats.org/officeDocument/2006/relationships/diagramLayout" Target="diagrams/layout1.xml"/><Relationship Id="rId54" Type="http://schemas.openxmlformats.org/officeDocument/2006/relationships/diagramData" Target="diagrams/data3.xml"/><Relationship Id="rId62" Type="http://schemas.openxmlformats.org/officeDocument/2006/relationships/diagramLayout" Target="diagrams/layout4.xml"/><Relationship Id="rId70" Type="http://schemas.openxmlformats.org/officeDocument/2006/relationships/diagramQuickStyle" Target="diagrams/quickStyle5.xml"/><Relationship Id="rId75" Type="http://schemas.openxmlformats.org/officeDocument/2006/relationships/diagramQuickStyle" Target="diagrams/quickStyle6.xml"/><Relationship Id="rId83" Type="http://schemas.openxmlformats.org/officeDocument/2006/relationships/image" Target="media/image28.png"/><Relationship Id="rId88" Type="http://schemas.openxmlformats.org/officeDocument/2006/relationships/diagramColors" Target="diagrams/colors7.xml"/><Relationship Id="rId91" Type="http://schemas.openxmlformats.org/officeDocument/2006/relationships/diagramLayout" Target="diagrams/layout8.xml"/><Relationship Id="rId96" Type="http://schemas.openxmlformats.org/officeDocument/2006/relationships/diagramLayout" Target="diagrams/layout9.xml"/><Relationship Id="rId111" Type="http://schemas.microsoft.com/office/2007/relationships/diagramDrawing" Target="diagrams/drawing11.xml"/><Relationship Id="rId132" Type="http://schemas.microsoft.com/office/2007/relationships/diagramDrawing" Target="diagrams/drawing15.xml"/><Relationship Id="rId140" Type="http://schemas.openxmlformats.org/officeDocument/2006/relationships/hyperlink" Target="file:///C:\Users\LaUrIta\Desktop\Rep_Alimnova\SRS%20ENTREGA\DescripcionRequeNoFuncionales.xls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yperlink" Target="http://es.kioskea.net/contents/internet/ip.php3" TargetMode="External"/><Relationship Id="rId28" Type="http://schemas.openxmlformats.org/officeDocument/2006/relationships/hyperlink" Target="http://www.hasbro.com/common/instruct/Monopoly(Spanish).pdf" TargetMode="External"/><Relationship Id="rId36" Type="http://schemas.openxmlformats.org/officeDocument/2006/relationships/image" Target="media/image8.png"/><Relationship Id="rId49" Type="http://schemas.openxmlformats.org/officeDocument/2006/relationships/diagramLayout" Target="diagrams/layout2.xml"/><Relationship Id="rId57" Type="http://schemas.openxmlformats.org/officeDocument/2006/relationships/diagramColors" Target="diagrams/colors3.xml"/><Relationship Id="rId106" Type="http://schemas.microsoft.com/office/2007/relationships/diagramDrawing" Target="diagrams/drawing10.xml"/><Relationship Id="rId114" Type="http://schemas.openxmlformats.org/officeDocument/2006/relationships/diagramQuickStyle" Target="diagrams/quickStyle12.xml"/><Relationship Id="rId119" Type="http://schemas.openxmlformats.org/officeDocument/2006/relationships/diagramQuickStyle" Target="diagrams/quickStyle13.xml"/><Relationship Id="rId127" Type="http://schemas.microsoft.com/office/2007/relationships/diagramDrawing" Target="diagrams/drawing14.xml"/><Relationship Id="rId10" Type="http://schemas.openxmlformats.org/officeDocument/2006/relationships/comments" Target="comments.xml"/><Relationship Id="rId31" Type="http://schemas.openxmlformats.org/officeDocument/2006/relationships/hyperlink" Target="http://www.babylon.com/definition/half-duplex/Spanish" TargetMode="External"/><Relationship Id="rId44" Type="http://schemas.microsoft.com/office/2007/relationships/diagramDrawing" Target="diagrams/drawing1.xml"/><Relationship Id="rId52" Type="http://schemas.microsoft.com/office/2007/relationships/diagramDrawing" Target="diagrams/drawing2.xml"/><Relationship Id="rId60" Type="http://schemas.openxmlformats.org/officeDocument/2006/relationships/image" Target="media/image20.png"/><Relationship Id="rId65" Type="http://schemas.microsoft.com/office/2007/relationships/diagramDrawing" Target="diagrams/drawing4.xml"/><Relationship Id="rId73" Type="http://schemas.openxmlformats.org/officeDocument/2006/relationships/diagramData" Target="diagrams/data6.xml"/><Relationship Id="rId78" Type="http://schemas.openxmlformats.org/officeDocument/2006/relationships/image" Target="media/image23.jpeg"/><Relationship Id="rId81" Type="http://schemas.openxmlformats.org/officeDocument/2006/relationships/image" Target="media/image26.jpeg"/><Relationship Id="rId86" Type="http://schemas.openxmlformats.org/officeDocument/2006/relationships/diagramLayout" Target="diagrams/layout7.xml"/><Relationship Id="rId94" Type="http://schemas.microsoft.com/office/2007/relationships/diagramDrawing" Target="diagrams/drawing8.xml"/><Relationship Id="rId99" Type="http://schemas.microsoft.com/office/2007/relationships/diagramDrawing" Target="diagrams/drawing9.xml"/><Relationship Id="rId101" Type="http://schemas.openxmlformats.org/officeDocument/2006/relationships/hyperlink" Target="../SRS%20ENTREGA/Requerimientos_NoFuncionales%20(0.2)lineaBase.xlsx" TargetMode="External"/><Relationship Id="rId122" Type="http://schemas.openxmlformats.org/officeDocument/2006/relationships/image" Target="media/image40.png"/><Relationship Id="rId130" Type="http://schemas.openxmlformats.org/officeDocument/2006/relationships/diagramQuickStyle" Target="diagrams/quickStyle15.xml"/><Relationship Id="rId135" Type="http://schemas.openxmlformats.org/officeDocument/2006/relationships/image" Target="media/image47.emf"/><Relationship Id="rId14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2.gif"/><Relationship Id="rId13" Type="http://schemas.openxmlformats.org/officeDocument/2006/relationships/header" Target="header1.xml"/><Relationship Id="rId18" Type="http://schemas.openxmlformats.org/officeDocument/2006/relationships/hyperlink" Target="http://www.alegsa.com.ar/Dic/imagen.php" TargetMode="External"/><Relationship Id="rId39" Type="http://schemas.openxmlformats.org/officeDocument/2006/relationships/image" Target="media/image11.png"/><Relationship Id="rId109" Type="http://schemas.openxmlformats.org/officeDocument/2006/relationships/diagramQuickStyle" Target="diagrams/quickStyle11.xml"/><Relationship Id="rId34" Type="http://schemas.openxmlformats.org/officeDocument/2006/relationships/hyperlink" Target="http://www.virtual.unal.edu.co/cursos/sedes/manizales/4060030/lecciones/Capitulo%205/introduccion.htm" TargetMode="External"/><Relationship Id="rId50" Type="http://schemas.openxmlformats.org/officeDocument/2006/relationships/diagramQuickStyle" Target="diagrams/quickStyle2.xml"/><Relationship Id="rId55" Type="http://schemas.openxmlformats.org/officeDocument/2006/relationships/diagramLayout" Target="diagrams/layout3.xml"/><Relationship Id="rId76" Type="http://schemas.openxmlformats.org/officeDocument/2006/relationships/diagramColors" Target="diagrams/colors6.xml"/><Relationship Id="rId97" Type="http://schemas.openxmlformats.org/officeDocument/2006/relationships/diagramQuickStyle" Target="diagrams/quickStyle9.xml"/><Relationship Id="rId104" Type="http://schemas.openxmlformats.org/officeDocument/2006/relationships/diagramQuickStyle" Target="diagrams/quickStyle10.xml"/><Relationship Id="rId120" Type="http://schemas.openxmlformats.org/officeDocument/2006/relationships/diagramColors" Target="diagrams/colors13.xml"/><Relationship Id="rId125" Type="http://schemas.openxmlformats.org/officeDocument/2006/relationships/diagramQuickStyle" Target="diagrams/quickStyle14.xml"/><Relationship Id="rId141" Type="http://schemas.openxmlformats.org/officeDocument/2006/relationships/hyperlink" Target="file:///C:\Users\LaUrIta\Desktop\Rep_Alimnova\SRS%20ENTREGA\TrazabilidadRequerimientos.xlsx" TargetMode="External"/><Relationship Id="rId7" Type="http://schemas.openxmlformats.org/officeDocument/2006/relationships/footnotes" Target="footnotes.xml"/><Relationship Id="rId71" Type="http://schemas.openxmlformats.org/officeDocument/2006/relationships/diagramColors" Target="diagrams/colors5.xml"/><Relationship Id="rId92" Type="http://schemas.openxmlformats.org/officeDocument/2006/relationships/diagramQuickStyle" Target="diagrams/quickStyle8.xml"/><Relationship Id="rId2" Type="http://schemas.openxmlformats.org/officeDocument/2006/relationships/customXml" Target="../customXml/item2.xml"/><Relationship Id="rId29" Type="http://schemas.openxmlformats.org/officeDocument/2006/relationships/hyperlink" Target="http://bogowiki.org/zona%20t" TargetMode="External"/><Relationship Id="rId24" Type="http://schemas.openxmlformats.org/officeDocument/2006/relationships/hyperlink" Target="Http://www.worldofmonopoly.Com/Fansite/Index.Php" TargetMode="External"/><Relationship Id="rId40" Type="http://schemas.openxmlformats.org/officeDocument/2006/relationships/diagramData" Target="diagrams/data1.xml"/><Relationship Id="rId45" Type="http://schemas.openxmlformats.org/officeDocument/2006/relationships/image" Target="media/image15.png"/><Relationship Id="rId66" Type="http://schemas.openxmlformats.org/officeDocument/2006/relationships/image" Target="media/image21.png"/><Relationship Id="rId87" Type="http://schemas.openxmlformats.org/officeDocument/2006/relationships/diagramQuickStyle" Target="diagrams/quickStyle7.xml"/><Relationship Id="rId110" Type="http://schemas.openxmlformats.org/officeDocument/2006/relationships/diagramColors" Target="diagrams/colors11.xml"/><Relationship Id="rId115" Type="http://schemas.openxmlformats.org/officeDocument/2006/relationships/diagramColors" Target="diagrams/colors12.xml"/><Relationship Id="rId131" Type="http://schemas.openxmlformats.org/officeDocument/2006/relationships/diagramColors" Target="diagrams/colors15.xml"/><Relationship Id="rId136" Type="http://schemas.openxmlformats.org/officeDocument/2006/relationships/image" Target="media/image48.emf"/><Relationship Id="rId61" Type="http://schemas.openxmlformats.org/officeDocument/2006/relationships/diagramData" Target="diagrams/data4.xml"/><Relationship Id="rId82" Type="http://schemas.openxmlformats.org/officeDocument/2006/relationships/image" Target="media/image27.jpeg"/><Relationship Id="rId19" Type="http://schemas.openxmlformats.org/officeDocument/2006/relationships/hyperlink" Target="http://www.alegsa.com.ar/Dic/icono.php" TargetMode="External"/><Relationship Id="rId14" Type="http://schemas.openxmlformats.org/officeDocument/2006/relationships/header" Target="header2.xml"/><Relationship Id="rId30" Type="http://schemas.openxmlformats.org/officeDocument/2006/relationships/hyperlink" Target="http://www.alegsa.com.ar/dic/gui.php" TargetMode="External"/><Relationship Id="rId35" Type="http://schemas.openxmlformats.org/officeDocument/2006/relationships/hyperlink" Target="https://substance.dev.java.net/learn.html" TargetMode="External"/><Relationship Id="rId56" Type="http://schemas.openxmlformats.org/officeDocument/2006/relationships/diagramQuickStyle" Target="diagrams/quickStyle3.xml"/><Relationship Id="rId77" Type="http://schemas.microsoft.com/office/2007/relationships/diagramDrawing" Target="diagrams/drawing6.xml"/><Relationship Id="rId100" Type="http://schemas.openxmlformats.org/officeDocument/2006/relationships/hyperlink" Target="../SRS%20ENTREGA/Requerimientos_NoFuncionales%20(0.2)lineaBase.xlsx" TargetMode="External"/><Relationship Id="rId105" Type="http://schemas.openxmlformats.org/officeDocument/2006/relationships/diagramColors" Target="diagrams/colors10.xml"/><Relationship Id="rId126" Type="http://schemas.openxmlformats.org/officeDocument/2006/relationships/diagramColors" Target="diagrams/colors14.xml"/></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3" Type="http://schemas.openxmlformats.org/officeDocument/2006/relationships/image" Target="media/image5.jpeg"/><Relationship Id="rId2" Type="http://schemas.openxmlformats.org/officeDocument/2006/relationships/image" Target="media/image6.jpe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6.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_rels/data1.xml.rels><?xml version="1.0" encoding="UTF-8" standalone="yes"?>
<Relationships xmlns="http://schemas.openxmlformats.org/package/2006/relationships"><Relationship Id="rId3" Type="http://schemas.openxmlformats.org/officeDocument/2006/relationships/image" Target="../media/image14.jpeg"/><Relationship Id="rId2" Type="http://schemas.openxmlformats.org/officeDocument/2006/relationships/image" Target="../media/image13.png"/><Relationship Id="rId1" Type="http://schemas.openxmlformats.org/officeDocument/2006/relationships/image" Target="../media/image12.png"/><Relationship Id="rId4" Type="http://schemas.openxmlformats.org/officeDocument/2006/relationships/image" Target="../media/image3.png"/></Relationships>
</file>

<file path=word/diagrams/_rels/data14.xml.rels><?xml version="1.0" encoding="UTF-8" standalone="yes"?>
<Relationships xmlns="http://schemas.openxmlformats.org/package/2006/relationships"><Relationship Id="rId3" Type="http://schemas.openxmlformats.org/officeDocument/2006/relationships/image" Target="../media/image43.png"/><Relationship Id="rId2" Type="http://schemas.openxmlformats.org/officeDocument/2006/relationships/image" Target="../media/image42.png"/><Relationship Id="rId1" Type="http://schemas.openxmlformats.org/officeDocument/2006/relationships/image" Target="../media/image41.png"/><Relationship Id="rId4" Type="http://schemas.openxmlformats.org/officeDocument/2006/relationships/image" Target="../media/image44.png"/></Relationships>
</file>

<file path=word/diagrams/_rels/data7.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diagrams/_rels/data8.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image" Target="../media/image33.png"/></Relationships>
</file>

<file path=word/diagrams/_rels/data9.xml.rels><?xml version="1.0" encoding="UTF-8" standalone="yes"?>
<Relationships xmlns="http://schemas.openxmlformats.org/package/2006/relationships"><Relationship Id="rId3" Type="http://schemas.openxmlformats.org/officeDocument/2006/relationships/image" Target="../media/image38.png"/><Relationship Id="rId2" Type="http://schemas.openxmlformats.org/officeDocument/2006/relationships/image" Target="../media/image37.png"/><Relationship Id="rId1" Type="http://schemas.openxmlformats.org/officeDocument/2006/relationships/image" Target="../media/image36.png"/><Relationship Id="rId4" Type="http://schemas.openxmlformats.org/officeDocument/2006/relationships/image" Target="../media/image3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4.jpeg"/><Relationship Id="rId2" Type="http://schemas.openxmlformats.org/officeDocument/2006/relationships/image" Target="../media/image12.png"/><Relationship Id="rId1" Type="http://schemas.openxmlformats.org/officeDocument/2006/relationships/image" Target="../media/image3.png"/><Relationship Id="rId4" Type="http://schemas.openxmlformats.org/officeDocument/2006/relationships/image" Target="../media/image13.png"/></Relationships>
</file>

<file path=word/diagrams/_rels/drawing14.xml.rels><?xml version="1.0" encoding="UTF-8" standalone="yes"?>
<Relationships xmlns="http://schemas.openxmlformats.org/package/2006/relationships"><Relationship Id="rId3" Type="http://schemas.openxmlformats.org/officeDocument/2006/relationships/image" Target="../media/image43.png"/><Relationship Id="rId2" Type="http://schemas.openxmlformats.org/officeDocument/2006/relationships/image" Target="../media/image42.png"/><Relationship Id="rId1" Type="http://schemas.openxmlformats.org/officeDocument/2006/relationships/image" Target="../media/image41.png"/><Relationship Id="rId4" Type="http://schemas.openxmlformats.org/officeDocument/2006/relationships/image" Target="../media/image44.png"/></Relationships>
</file>

<file path=word/diagrams/_rels/drawing7.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image" Target="../media/image33.png"/></Relationships>
</file>

<file path=word/diagrams/_rels/drawing9.xml.rels><?xml version="1.0" encoding="UTF-8" standalone="yes"?>
<Relationships xmlns="http://schemas.openxmlformats.org/package/2006/relationships"><Relationship Id="rId3" Type="http://schemas.openxmlformats.org/officeDocument/2006/relationships/image" Target="../media/image38.png"/><Relationship Id="rId2" Type="http://schemas.openxmlformats.org/officeDocument/2006/relationships/image" Target="../media/image37.png"/><Relationship Id="rId1" Type="http://schemas.openxmlformats.org/officeDocument/2006/relationships/image" Target="../media/image36.png"/><Relationship Id="rId4" Type="http://schemas.openxmlformats.org/officeDocument/2006/relationships/image" Target="../media/image39.png"/></Relationships>
</file>

<file path=word/diagrams/colors1.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C8E94B2-0C42-40DF-9CE9-89CE47353B69}" type="doc">
      <dgm:prSet loTypeId="urn:microsoft.com/office/officeart/2005/8/layout/radial2" loCatId="relationship" qsTypeId="urn:microsoft.com/office/officeart/2005/8/quickstyle/3d2" qsCatId="3D" csTypeId="urn:microsoft.com/office/officeart/2005/8/colors/accent2_3" csCatId="accent2" phldr="1"/>
      <dgm:spPr/>
      <dgm:t>
        <a:bodyPr/>
        <a:lstStyle/>
        <a:p>
          <a:endParaRPr lang="es-CO"/>
        </a:p>
      </dgm:t>
    </dgm:pt>
    <dgm:pt modelId="{408DDA09-BC85-446E-8A03-0C96B61C9C11}">
      <dgm:prSet phldrT="[Text]"/>
      <dgm:spPr>
        <a:blipFill rotWithShape="0">
          <a:blip xmlns:r="http://schemas.openxmlformats.org/officeDocument/2006/relationships" r:embed="rId1"/>
          <a:stretch>
            <a:fillRect/>
          </a:stretch>
        </a:blipFill>
      </dgm:spPr>
      <dgm:t>
        <a:bodyPr/>
        <a:lstStyle/>
        <a:p>
          <a:pPr algn="ctr"/>
          <a:r>
            <a:rPr lang="es-CO"/>
            <a:t/>
          </a:r>
          <a:br>
            <a:rPr lang="es-CO"/>
          </a:br>
          <a:endParaRPr lang="es-CO"/>
        </a:p>
      </dgm:t>
    </dgm:pt>
    <dgm:pt modelId="{78D93372-48FC-4730-8FE4-CF2B70A7E8CF}" type="parTrans" cxnId="{2879E644-FC47-4359-98EA-B48954AB1DD4}">
      <dgm:prSet/>
      <dgm:spPr/>
      <dgm:t>
        <a:bodyPr/>
        <a:lstStyle/>
        <a:p>
          <a:pPr algn="ctr"/>
          <a:endParaRPr lang="es-CO"/>
        </a:p>
      </dgm:t>
    </dgm:pt>
    <dgm:pt modelId="{5F11E81B-1B31-43CA-A845-E61BDEF660C5}" type="sibTrans" cxnId="{2879E644-FC47-4359-98EA-B48954AB1DD4}">
      <dgm:prSet/>
      <dgm:spPr/>
      <dgm:t>
        <a:bodyPr/>
        <a:lstStyle/>
        <a:p>
          <a:pPr algn="ctr"/>
          <a:endParaRPr lang="es-CO"/>
        </a:p>
      </dgm:t>
    </dgm:pt>
    <dgm:pt modelId="{2C574159-0436-456E-9E4A-E7B1224BEE07}">
      <dgm:prSet phldrT="[Text]"/>
      <dgm:spPr>
        <a:blipFill rotWithShape="0">
          <a:blip xmlns:r="http://schemas.openxmlformats.org/officeDocument/2006/relationships" r:embed="rId2"/>
          <a:stretch>
            <a:fillRect/>
          </a:stretch>
        </a:blipFill>
      </dgm:spPr>
      <dgm:t>
        <a:bodyPr/>
        <a:lstStyle/>
        <a:p>
          <a:pPr algn="ctr"/>
          <a:endParaRPr lang="es-CO"/>
        </a:p>
      </dgm:t>
    </dgm:pt>
    <dgm:pt modelId="{BB09D760-5586-4A86-A769-3D0EA18E6D66}" type="parTrans" cxnId="{DC4E69C7-BC21-4627-99CD-F0B6CD3A0132}">
      <dgm:prSet/>
      <dgm:spPr/>
      <dgm:t>
        <a:bodyPr/>
        <a:lstStyle/>
        <a:p>
          <a:pPr algn="ctr"/>
          <a:endParaRPr lang="es-CO"/>
        </a:p>
      </dgm:t>
    </dgm:pt>
    <dgm:pt modelId="{83D25875-3BC4-4913-9F94-B0518776A1AD}" type="sibTrans" cxnId="{DC4E69C7-BC21-4627-99CD-F0B6CD3A0132}">
      <dgm:prSet/>
      <dgm:spPr/>
      <dgm:t>
        <a:bodyPr/>
        <a:lstStyle/>
        <a:p>
          <a:pPr algn="ctr"/>
          <a:endParaRPr lang="es-CO"/>
        </a:p>
      </dgm:t>
    </dgm:pt>
    <dgm:pt modelId="{5EE6CA21-613A-49A1-9AB6-CCF6B9C80FCA}">
      <dgm:prSet phldrT="[Text]"/>
      <dgm:spPr>
        <a:blipFill rotWithShape="0">
          <a:blip xmlns:r="http://schemas.openxmlformats.org/officeDocument/2006/relationships" r:embed="rId3"/>
          <a:stretch>
            <a:fillRect/>
          </a:stretch>
        </a:blipFill>
      </dgm:spPr>
      <dgm:t>
        <a:bodyPr/>
        <a:lstStyle/>
        <a:p>
          <a:pPr algn="ctr"/>
          <a:endParaRPr lang="es-CO"/>
        </a:p>
      </dgm:t>
    </dgm:pt>
    <dgm:pt modelId="{D73F07E5-C28A-4E6C-B1FD-82F755E0582D}" type="parTrans" cxnId="{048C5A52-FC34-411F-AC19-843951375AEF}">
      <dgm:prSet/>
      <dgm:spPr/>
      <dgm:t>
        <a:bodyPr/>
        <a:lstStyle/>
        <a:p>
          <a:pPr algn="ctr"/>
          <a:endParaRPr lang="es-CO"/>
        </a:p>
      </dgm:t>
    </dgm:pt>
    <dgm:pt modelId="{0EDD581A-2D2D-4D4B-A239-ACE3A70B580E}" type="sibTrans" cxnId="{048C5A52-FC34-411F-AC19-843951375AEF}">
      <dgm:prSet/>
      <dgm:spPr/>
      <dgm:t>
        <a:bodyPr/>
        <a:lstStyle/>
        <a:p>
          <a:pPr algn="ctr"/>
          <a:endParaRPr lang="es-CO"/>
        </a:p>
      </dgm:t>
    </dgm:pt>
    <dgm:pt modelId="{D3BB7EC2-E841-4289-848D-3D68DA946817}" type="pres">
      <dgm:prSet presAssocID="{8C8E94B2-0C42-40DF-9CE9-89CE47353B69}" presName="composite" presStyleCnt="0">
        <dgm:presLayoutVars>
          <dgm:chMax val="5"/>
          <dgm:dir/>
          <dgm:animLvl val="ctr"/>
          <dgm:resizeHandles val="exact"/>
        </dgm:presLayoutVars>
      </dgm:prSet>
      <dgm:spPr/>
      <dgm:t>
        <a:bodyPr/>
        <a:lstStyle/>
        <a:p>
          <a:endParaRPr lang="es-CO"/>
        </a:p>
      </dgm:t>
    </dgm:pt>
    <dgm:pt modelId="{B9B16407-1761-43BC-B9F3-AF58EAE02077}" type="pres">
      <dgm:prSet presAssocID="{8C8E94B2-0C42-40DF-9CE9-89CE47353B69}" presName="cycle" presStyleCnt="0"/>
      <dgm:spPr/>
    </dgm:pt>
    <dgm:pt modelId="{85C981CF-1D80-4590-A42F-E42ED9915384}" type="pres">
      <dgm:prSet presAssocID="{8C8E94B2-0C42-40DF-9CE9-89CE47353B69}" presName="centerShape" presStyleCnt="0"/>
      <dgm:spPr/>
    </dgm:pt>
    <dgm:pt modelId="{2FF00502-29CB-4101-9226-04B8053C085F}" type="pres">
      <dgm:prSet presAssocID="{8C8E94B2-0C42-40DF-9CE9-89CE47353B69}" presName="connSite" presStyleLbl="node1" presStyleIdx="0" presStyleCnt="4"/>
      <dgm:spPr/>
    </dgm:pt>
    <dgm:pt modelId="{8FEB760F-3E60-4AB2-BEAC-1CAE8176CE40}" type="pres">
      <dgm:prSet presAssocID="{8C8E94B2-0C42-40DF-9CE9-89CE47353B69}" presName="visible" presStyleLbl="node1" presStyleIdx="0" presStyleCnt="4" custScaleX="114220" custScaleY="105777"/>
      <dgm:spPr>
        <a:blipFill rotWithShape="0">
          <a:blip xmlns:r="http://schemas.openxmlformats.org/officeDocument/2006/relationships" r:embed="rId4"/>
          <a:stretch>
            <a:fillRect/>
          </a:stretch>
        </a:blipFill>
      </dgm:spPr>
    </dgm:pt>
    <dgm:pt modelId="{1F5D21EA-ECD4-42A7-AE43-6B17B0535A6E}" type="pres">
      <dgm:prSet presAssocID="{78D93372-48FC-4730-8FE4-CF2B70A7E8CF}" presName="Name25" presStyleLbl="parChTrans1D1" presStyleIdx="0" presStyleCnt="3"/>
      <dgm:spPr/>
      <dgm:t>
        <a:bodyPr/>
        <a:lstStyle/>
        <a:p>
          <a:endParaRPr lang="es-CO"/>
        </a:p>
      </dgm:t>
    </dgm:pt>
    <dgm:pt modelId="{26E9AAEC-E6DE-4723-B8B1-7F487E778A79}" type="pres">
      <dgm:prSet presAssocID="{408DDA09-BC85-446E-8A03-0C96B61C9C11}" presName="node" presStyleCnt="0"/>
      <dgm:spPr/>
    </dgm:pt>
    <dgm:pt modelId="{5433F14B-E65B-4F09-8D75-F0FF4D3061E8}" type="pres">
      <dgm:prSet presAssocID="{408DDA09-BC85-446E-8A03-0C96B61C9C11}" presName="parentNode" presStyleLbl="node1" presStyleIdx="1" presStyleCnt="4" custScaleX="163557" custScaleY="93320" custLinFactNeighborX="56386" custLinFactNeighborY="-30160">
        <dgm:presLayoutVars>
          <dgm:chMax val="1"/>
          <dgm:bulletEnabled val="1"/>
        </dgm:presLayoutVars>
      </dgm:prSet>
      <dgm:spPr/>
      <dgm:t>
        <a:bodyPr/>
        <a:lstStyle/>
        <a:p>
          <a:endParaRPr lang="es-CO"/>
        </a:p>
      </dgm:t>
    </dgm:pt>
    <dgm:pt modelId="{12585365-C838-4B24-9F4A-2F1B6FDC3418}" type="pres">
      <dgm:prSet presAssocID="{408DDA09-BC85-446E-8A03-0C96B61C9C11}" presName="childNode" presStyleLbl="revTx" presStyleIdx="0" presStyleCnt="0">
        <dgm:presLayoutVars>
          <dgm:bulletEnabled val="1"/>
        </dgm:presLayoutVars>
      </dgm:prSet>
      <dgm:spPr/>
      <dgm:t>
        <a:bodyPr/>
        <a:lstStyle/>
        <a:p>
          <a:endParaRPr lang="es-CO"/>
        </a:p>
      </dgm:t>
    </dgm:pt>
    <dgm:pt modelId="{523F898B-981A-4B36-A89C-70C4658EC5BF}" type="pres">
      <dgm:prSet presAssocID="{D73F07E5-C28A-4E6C-B1FD-82F755E0582D}" presName="Name25" presStyleLbl="parChTrans1D1" presStyleIdx="1" presStyleCnt="3"/>
      <dgm:spPr/>
      <dgm:t>
        <a:bodyPr/>
        <a:lstStyle/>
        <a:p>
          <a:endParaRPr lang="es-CO"/>
        </a:p>
      </dgm:t>
    </dgm:pt>
    <dgm:pt modelId="{BAFF328A-C158-40E8-BCF1-5CB6F55BBF81}" type="pres">
      <dgm:prSet presAssocID="{5EE6CA21-613A-49A1-9AB6-CCF6B9C80FCA}" presName="node" presStyleCnt="0"/>
      <dgm:spPr/>
    </dgm:pt>
    <dgm:pt modelId="{C62D5CD8-6C32-410A-BBCF-B530D0C0A50F}" type="pres">
      <dgm:prSet presAssocID="{5EE6CA21-613A-49A1-9AB6-CCF6B9C80FCA}" presName="parentNode" presStyleLbl="node1" presStyleIdx="2" presStyleCnt="4" custScaleX="141233" custScaleY="129145" custLinFactX="36376" custLinFactNeighborX="100000" custLinFactNeighborY="3934">
        <dgm:presLayoutVars>
          <dgm:chMax val="1"/>
          <dgm:bulletEnabled val="1"/>
        </dgm:presLayoutVars>
      </dgm:prSet>
      <dgm:spPr/>
      <dgm:t>
        <a:bodyPr/>
        <a:lstStyle/>
        <a:p>
          <a:endParaRPr lang="es-CO"/>
        </a:p>
      </dgm:t>
    </dgm:pt>
    <dgm:pt modelId="{482CEE17-9EC7-4975-90C9-7601E5CBBC25}" type="pres">
      <dgm:prSet presAssocID="{5EE6CA21-613A-49A1-9AB6-CCF6B9C80FCA}" presName="childNode" presStyleLbl="revTx" presStyleIdx="0" presStyleCnt="0">
        <dgm:presLayoutVars>
          <dgm:bulletEnabled val="1"/>
        </dgm:presLayoutVars>
      </dgm:prSet>
      <dgm:spPr/>
      <dgm:t>
        <a:bodyPr/>
        <a:lstStyle/>
        <a:p>
          <a:endParaRPr lang="es-CO"/>
        </a:p>
      </dgm:t>
    </dgm:pt>
    <dgm:pt modelId="{AB4FAAA9-7BD4-4CDF-979C-1DBA1E2DE726}" type="pres">
      <dgm:prSet presAssocID="{BB09D760-5586-4A86-A769-3D0EA18E6D66}" presName="Name25" presStyleLbl="parChTrans1D1" presStyleIdx="2" presStyleCnt="3"/>
      <dgm:spPr/>
      <dgm:t>
        <a:bodyPr/>
        <a:lstStyle/>
        <a:p>
          <a:endParaRPr lang="es-CO"/>
        </a:p>
      </dgm:t>
    </dgm:pt>
    <dgm:pt modelId="{5066A015-CC84-4A73-83F1-F7D4D74F67A6}" type="pres">
      <dgm:prSet presAssocID="{2C574159-0436-456E-9E4A-E7B1224BEE07}" presName="node" presStyleCnt="0"/>
      <dgm:spPr/>
    </dgm:pt>
    <dgm:pt modelId="{30E1C143-0DF8-4919-BE52-B58D6A5D4C37}" type="pres">
      <dgm:prSet presAssocID="{2C574159-0436-456E-9E4A-E7B1224BEE07}" presName="parentNode" presStyleLbl="node1" presStyleIdx="3" presStyleCnt="4" custScaleX="132735" custScaleY="132216" custLinFactNeighborX="39591" custLinFactNeighborY="41962">
        <dgm:presLayoutVars>
          <dgm:chMax val="1"/>
          <dgm:bulletEnabled val="1"/>
        </dgm:presLayoutVars>
      </dgm:prSet>
      <dgm:spPr/>
      <dgm:t>
        <a:bodyPr/>
        <a:lstStyle/>
        <a:p>
          <a:endParaRPr lang="es-CO"/>
        </a:p>
      </dgm:t>
    </dgm:pt>
    <dgm:pt modelId="{A11064F1-75A2-4A28-99B5-654563A61EC1}" type="pres">
      <dgm:prSet presAssocID="{2C574159-0436-456E-9E4A-E7B1224BEE07}" presName="childNode" presStyleLbl="revTx" presStyleIdx="0" presStyleCnt="0">
        <dgm:presLayoutVars>
          <dgm:bulletEnabled val="1"/>
        </dgm:presLayoutVars>
      </dgm:prSet>
      <dgm:spPr/>
    </dgm:pt>
  </dgm:ptLst>
  <dgm:cxnLst>
    <dgm:cxn modelId="{DC4E69C7-BC21-4627-99CD-F0B6CD3A0132}" srcId="{8C8E94B2-0C42-40DF-9CE9-89CE47353B69}" destId="{2C574159-0436-456E-9E4A-E7B1224BEE07}" srcOrd="2" destOrd="0" parTransId="{BB09D760-5586-4A86-A769-3D0EA18E6D66}" sibTransId="{83D25875-3BC4-4913-9F94-B0518776A1AD}"/>
    <dgm:cxn modelId="{3EF017AD-A7F0-44EB-82BA-71E6FB521E04}" type="presOf" srcId="{D73F07E5-C28A-4E6C-B1FD-82F755E0582D}" destId="{523F898B-981A-4B36-A89C-70C4658EC5BF}" srcOrd="0" destOrd="0" presId="urn:microsoft.com/office/officeart/2005/8/layout/radial2"/>
    <dgm:cxn modelId="{2879E644-FC47-4359-98EA-B48954AB1DD4}" srcId="{8C8E94B2-0C42-40DF-9CE9-89CE47353B69}" destId="{408DDA09-BC85-446E-8A03-0C96B61C9C11}" srcOrd="0" destOrd="0" parTransId="{78D93372-48FC-4730-8FE4-CF2B70A7E8CF}" sibTransId="{5F11E81B-1B31-43CA-A845-E61BDEF660C5}"/>
    <dgm:cxn modelId="{F6E8D7CB-B41D-4589-B51E-40AD5CC71194}" type="presOf" srcId="{5EE6CA21-613A-49A1-9AB6-CCF6B9C80FCA}" destId="{C62D5CD8-6C32-410A-BBCF-B530D0C0A50F}" srcOrd="0" destOrd="0" presId="urn:microsoft.com/office/officeart/2005/8/layout/radial2"/>
    <dgm:cxn modelId="{2A431EE8-C188-4976-B247-F5EB9E4750CD}" type="presOf" srcId="{2C574159-0436-456E-9E4A-E7B1224BEE07}" destId="{30E1C143-0DF8-4919-BE52-B58D6A5D4C37}" srcOrd="0" destOrd="0" presId="urn:microsoft.com/office/officeart/2005/8/layout/radial2"/>
    <dgm:cxn modelId="{C962F928-2FF2-4A03-BC44-3D9964CA8296}" type="presOf" srcId="{408DDA09-BC85-446E-8A03-0C96B61C9C11}" destId="{5433F14B-E65B-4F09-8D75-F0FF4D3061E8}" srcOrd="0" destOrd="0" presId="urn:microsoft.com/office/officeart/2005/8/layout/radial2"/>
    <dgm:cxn modelId="{132699AE-0390-4FBF-B4C7-A241A69D9B15}" type="presOf" srcId="{BB09D760-5586-4A86-A769-3D0EA18E6D66}" destId="{AB4FAAA9-7BD4-4CDF-979C-1DBA1E2DE726}" srcOrd="0" destOrd="0" presId="urn:microsoft.com/office/officeart/2005/8/layout/radial2"/>
    <dgm:cxn modelId="{51B6DF4D-0270-4745-9200-FB739B8C946D}" type="presOf" srcId="{78D93372-48FC-4730-8FE4-CF2B70A7E8CF}" destId="{1F5D21EA-ECD4-42A7-AE43-6B17B0535A6E}" srcOrd="0" destOrd="0" presId="urn:microsoft.com/office/officeart/2005/8/layout/radial2"/>
    <dgm:cxn modelId="{048C5A52-FC34-411F-AC19-843951375AEF}" srcId="{8C8E94B2-0C42-40DF-9CE9-89CE47353B69}" destId="{5EE6CA21-613A-49A1-9AB6-CCF6B9C80FCA}" srcOrd="1" destOrd="0" parTransId="{D73F07E5-C28A-4E6C-B1FD-82F755E0582D}" sibTransId="{0EDD581A-2D2D-4D4B-A239-ACE3A70B580E}"/>
    <dgm:cxn modelId="{37CA9FF1-011E-4E4A-BB22-2F4269412248}" type="presOf" srcId="{8C8E94B2-0C42-40DF-9CE9-89CE47353B69}" destId="{D3BB7EC2-E841-4289-848D-3D68DA946817}" srcOrd="0" destOrd="0" presId="urn:microsoft.com/office/officeart/2005/8/layout/radial2"/>
    <dgm:cxn modelId="{4B8CACD4-4444-4F4B-AECB-3D513BB1003D}" type="presParOf" srcId="{D3BB7EC2-E841-4289-848D-3D68DA946817}" destId="{B9B16407-1761-43BC-B9F3-AF58EAE02077}" srcOrd="0" destOrd="0" presId="urn:microsoft.com/office/officeart/2005/8/layout/radial2"/>
    <dgm:cxn modelId="{2B43B20A-79C1-4D32-ACD1-6ECD0BA3BF1B}" type="presParOf" srcId="{B9B16407-1761-43BC-B9F3-AF58EAE02077}" destId="{85C981CF-1D80-4590-A42F-E42ED9915384}" srcOrd="0" destOrd="0" presId="urn:microsoft.com/office/officeart/2005/8/layout/radial2"/>
    <dgm:cxn modelId="{5658798A-9A1B-4534-B441-B5F1C26E26AD}" type="presParOf" srcId="{85C981CF-1D80-4590-A42F-E42ED9915384}" destId="{2FF00502-29CB-4101-9226-04B8053C085F}" srcOrd="0" destOrd="0" presId="urn:microsoft.com/office/officeart/2005/8/layout/radial2"/>
    <dgm:cxn modelId="{5546F8FD-6DD7-4DDA-82F2-95057E717BCA}" type="presParOf" srcId="{85C981CF-1D80-4590-A42F-E42ED9915384}" destId="{8FEB760F-3E60-4AB2-BEAC-1CAE8176CE40}" srcOrd="1" destOrd="0" presId="urn:microsoft.com/office/officeart/2005/8/layout/radial2"/>
    <dgm:cxn modelId="{AC48369F-547E-4820-B0F1-3042DA8E2161}" type="presParOf" srcId="{B9B16407-1761-43BC-B9F3-AF58EAE02077}" destId="{1F5D21EA-ECD4-42A7-AE43-6B17B0535A6E}" srcOrd="1" destOrd="0" presId="urn:microsoft.com/office/officeart/2005/8/layout/radial2"/>
    <dgm:cxn modelId="{DCAEDADF-73E0-4F46-BAA8-B8FEA2252221}" type="presParOf" srcId="{B9B16407-1761-43BC-B9F3-AF58EAE02077}" destId="{26E9AAEC-E6DE-4723-B8B1-7F487E778A79}" srcOrd="2" destOrd="0" presId="urn:microsoft.com/office/officeart/2005/8/layout/radial2"/>
    <dgm:cxn modelId="{B7865F09-7C20-4E8F-A4C3-D3112B4B2888}" type="presParOf" srcId="{26E9AAEC-E6DE-4723-B8B1-7F487E778A79}" destId="{5433F14B-E65B-4F09-8D75-F0FF4D3061E8}" srcOrd="0" destOrd="0" presId="urn:microsoft.com/office/officeart/2005/8/layout/radial2"/>
    <dgm:cxn modelId="{4268D51E-2A2E-4B82-A5BB-2CEB53692AEA}" type="presParOf" srcId="{26E9AAEC-E6DE-4723-B8B1-7F487E778A79}" destId="{12585365-C838-4B24-9F4A-2F1B6FDC3418}" srcOrd="1" destOrd="0" presId="urn:microsoft.com/office/officeart/2005/8/layout/radial2"/>
    <dgm:cxn modelId="{BDCA1FFE-5E32-4E1F-A08E-EAC3ABBA48F4}" type="presParOf" srcId="{B9B16407-1761-43BC-B9F3-AF58EAE02077}" destId="{523F898B-981A-4B36-A89C-70C4658EC5BF}" srcOrd="3" destOrd="0" presId="urn:microsoft.com/office/officeart/2005/8/layout/radial2"/>
    <dgm:cxn modelId="{CCC5D64F-C144-4562-BABA-ABDB9BE73853}" type="presParOf" srcId="{B9B16407-1761-43BC-B9F3-AF58EAE02077}" destId="{BAFF328A-C158-40E8-BCF1-5CB6F55BBF81}" srcOrd="4" destOrd="0" presId="urn:microsoft.com/office/officeart/2005/8/layout/radial2"/>
    <dgm:cxn modelId="{B8F1BBC1-0B1C-4134-8A46-9D980E2FD94B}" type="presParOf" srcId="{BAFF328A-C158-40E8-BCF1-5CB6F55BBF81}" destId="{C62D5CD8-6C32-410A-BBCF-B530D0C0A50F}" srcOrd="0" destOrd="0" presId="urn:microsoft.com/office/officeart/2005/8/layout/radial2"/>
    <dgm:cxn modelId="{F3B65C03-8FE1-49D7-A2D5-3935890D770E}" type="presParOf" srcId="{BAFF328A-C158-40E8-BCF1-5CB6F55BBF81}" destId="{482CEE17-9EC7-4975-90C9-7601E5CBBC25}" srcOrd="1" destOrd="0" presId="urn:microsoft.com/office/officeart/2005/8/layout/radial2"/>
    <dgm:cxn modelId="{9593AC9A-5957-433F-8EEA-28782E38839D}" type="presParOf" srcId="{B9B16407-1761-43BC-B9F3-AF58EAE02077}" destId="{AB4FAAA9-7BD4-4CDF-979C-1DBA1E2DE726}" srcOrd="5" destOrd="0" presId="urn:microsoft.com/office/officeart/2005/8/layout/radial2"/>
    <dgm:cxn modelId="{A328B511-3743-4FBC-8EB0-2D1EF3C72B94}" type="presParOf" srcId="{B9B16407-1761-43BC-B9F3-AF58EAE02077}" destId="{5066A015-CC84-4A73-83F1-F7D4D74F67A6}" srcOrd="6" destOrd="0" presId="urn:microsoft.com/office/officeart/2005/8/layout/radial2"/>
    <dgm:cxn modelId="{D24B8502-7594-41F3-B572-2147C5835E36}" type="presParOf" srcId="{5066A015-CC84-4A73-83F1-F7D4D74F67A6}" destId="{30E1C143-0DF8-4919-BE52-B58D6A5D4C37}" srcOrd="0" destOrd="0" presId="urn:microsoft.com/office/officeart/2005/8/layout/radial2"/>
    <dgm:cxn modelId="{5C44075A-23C2-4F91-A0EB-94C41DA47994}" type="presParOf" srcId="{5066A015-CC84-4A73-83F1-F7D4D74F67A6}" destId="{A11064F1-75A2-4A28-99B5-654563A61EC1}" srcOrd="1" destOrd="0" presId="urn:microsoft.com/office/officeart/2005/8/layout/radial2"/>
  </dgm:cxnLst>
  <dgm:bg/>
  <dgm:whole/>
  <dgm:extLst>
    <a:ext uri="http://schemas.microsoft.com/office/drawing/2008/diagram">
      <dsp:dataModelExt xmlns:dsp="http://schemas.microsoft.com/office/drawing/2008/diagram" xmlns="" relId="rId44"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6E5306D9-7549-4BF3-AA46-D4C0201CD4F1}" type="doc">
      <dgm:prSet loTypeId="urn:microsoft.com/office/officeart/2005/8/layout/hProcess9" loCatId="process" qsTypeId="urn:microsoft.com/office/officeart/2005/8/quickstyle/simple1" qsCatId="simple" csTypeId="urn:microsoft.com/office/officeart/2005/8/colors/accent3_2" csCatId="accent3" phldr="1"/>
      <dgm:spPr/>
    </dgm:pt>
    <dgm:pt modelId="{8CC1FBC4-4B1F-4A4D-A55B-AE941104B757}">
      <dgm:prSet phldrT="[Text]"/>
      <dgm:spPr/>
      <dgm:t>
        <a:bodyPr/>
        <a:lstStyle/>
        <a:p>
          <a:r>
            <a:rPr lang="es-CO"/>
            <a:t>Autentificación de usuario</a:t>
          </a:r>
        </a:p>
      </dgm:t>
    </dgm:pt>
    <dgm:pt modelId="{A2E727EE-B9CD-4F16-BDB5-2C7E78B97D00}" type="parTrans" cxnId="{A52B3D7A-4715-496D-B98E-42A952821EEF}">
      <dgm:prSet/>
      <dgm:spPr/>
      <dgm:t>
        <a:bodyPr/>
        <a:lstStyle/>
        <a:p>
          <a:endParaRPr lang="es-CO"/>
        </a:p>
      </dgm:t>
    </dgm:pt>
    <dgm:pt modelId="{E8DEFEB1-18D2-4FC9-9C61-AB7C4D2CBDDD}" type="sibTrans" cxnId="{A52B3D7A-4715-496D-B98E-42A952821EEF}">
      <dgm:prSet/>
      <dgm:spPr/>
      <dgm:t>
        <a:bodyPr/>
        <a:lstStyle/>
        <a:p>
          <a:endParaRPr lang="es-CO"/>
        </a:p>
      </dgm:t>
    </dgm:pt>
    <dgm:pt modelId="{DA83E378-FCFC-4DF7-A749-892808B4E5AD}">
      <dgm:prSet phldrT="[Text]"/>
      <dgm:spPr/>
      <dgm:t>
        <a:bodyPr/>
        <a:lstStyle/>
        <a:p>
          <a:r>
            <a:rPr lang="es-CO"/>
            <a:t>Evaluar si hay una partida creada </a:t>
          </a:r>
        </a:p>
      </dgm:t>
    </dgm:pt>
    <dgm:pt modelId="{6EADC193-4B8D-4553-9F76-72F218D7B64B}" type="parTrans" cxnId="{DAD44798-B538-4477-9EFD-5C8F2057DF59}">
      <dgm:prSet/>
      <dgm:spPr/>
      <dgm:t>
        <a:bodyPr/>
        <a:lstStyle/>
        <a:p>
          <a:endParaRPr lang="es-CO"/>
        </a:p>
      </dgm:t>
    </dgm:pt>
    <dgm:pt modelId="{123F09C2-D416-413F-8488-5BA7DF003BF7}" type="sibTrans" cxnId="{DAD44798-B538-4477-9EFD-5C8F2057DF59}">
      <dgm:prSet/>
      <dgm:spPr/>
      <dgm:t>
        <a:bodyPr/>
        <a:lstStyle/>
        <a:p>
          <a:endParaRPr lang="es-CO"/>
        </a:p>
      </dgm:t>
    </dgm:pt>
    <dgm:pt modelId="{47649BCD-A0F8-4628-9286-1D53D2495604}">
      <dgm:prSet phldrT="[Text]"/>
      <dgm:spPr/>
      <dgm:t>
        <a:bodyPr/>
        <a:lstStyle/>
        <a:p>
          <a:r>
            <a:rPr lang="es-CO"/>
            <a:t>Iniciar  Juego</a:t>
          </a:r>
        </a:p>
      </dgm:t>
    </dgm:pt>
    <dgm:pt modelId="{199D9FAE-75D2-448F-A2BD-8341AC62F4CE}" type="parTrans" cxnId="{9E3CAAE7-6500-4E74-9192-3E8089B1C421}">
      <dgm:prSet/>
      <dgm:spPr/>
      <dgm:t>
        <a:bodyPr/>
        <a:lstStyle/>
        <a:p>
          <a:endParaRPr lang="es-CO"/>
        </a:p>
      </dgm:t>
    </dgm:pt>
    <dgm:pt modelId="{4AA34BD3-B4A9-42ED-9A16-6BA6C3EDC735}" type="sibTrans" cxnId="{9E3CAAE7-6500-4E74-9192-3E8089B1C421}">
      <dgm:prSet/>
      <dgm:spPr/>
      <dgm:t>
        <a:bodyPr/>
        <a:lstStyle/>
        <a:p>
          <a:endParaRPr lang="es-CO"/>
        </a:p>
      </dgm:t>
    </dgm:pt>
    <dgm:pt modelId="{CC0FC902-0E8E-4E12-AAF5-823350D0985C}" type="pres">
      <dgm:prSet presAssocID="{6E5306D9-7549-4BF3-AA46-D4C0201CD4F1}" presName="CompostProcess" presStyleCnt="0">
        <dgm:presLayoutVars>
          <dgm:dir/>
          <dgm:resizeHandles val="exact"/>
        </dgm:presLayoutVars>
      </dgm:prSet>
      <dgm:spPr/>
    </dgm:pt>
    <dgm:pt modelId="{D5759BB3-1038-43D4-9EE2-909C6556B489}" type="pres">
      <dgm:prSet presAssocID="{6E5306D9-7549-4BF3-AA46-D4C0201CD4F1}" presName="arrow" presStyleLbl="bgShp" presStyleIdx="0" presStyleCnt="1"/>
      <dgm:spPr/>
    </dgm:pt>
    <dgm:pt modelId="{5EC3D70B-B733-4E84-864D-9F378BB57045}" type="pres">
      <dgm:prSet presAssocID="{6E5306D9-7549-4BF3-AA46-D4C0201CD4F1}" presName="linearProcess" presStyleCnt="0"/>
      <dgm:spPr/>
    </dgm:pt>
    <dgm:pt modelId="{0A61AB8C-5AF0-499D-84E7-7EF5014D8226}" type="pres">
      <dgm:prSet presAssocID="{8CC1FBC4-4B1F-4A4D-A55B-AE941104B757}" presName="textNode" presStyleLbl="node1" presStyleIdx="0" presStyleCnt="3">
        <dgm:presLayoutVars>
          <dgm:bulletEnabled val="1"/>
        </dgm:presLayoutVars>
      </dgm:prSet>
      <dgm:spPr/>
      <dgm:t>
        <a:bodyPr/>
        <a:lstStyle/>
        <a:p>
          <a:endParaRPr lang="es-CO"/>
        </a:p>
      </dgm:t>
    </dgm:pt>
    <dgm:pt modelId="{CED07964-E67B-4140-A26E-CBC1909F6C55}" type="pres">
      <dgm:prSet presAssocID="{E8DEFEB1-18D2-4FC9-9C61-AB7C4D2CBDDD}" presName="sibTrans" presStyleCnt="0"/>
      <dgm:spPr/>
    </dgm:pt>
    <dgm:pt modelId="{72B61EE2-5B47-49C9-BCE7-0E868B14BB5F}" type="pres">
      <dgm:prSet presAssocID="{DA83E378-FCFC-4DF7-A749-892808B4E5AD}" presName="textNode" presStyleLbl="node1" presStyleIdx="1" presStyleCnt="3">
        <dgm:presLayoutVars>
          <dgm:bulletEnabled val="1"/>
        </dgm:presLayoutVars>
      </dgm:prSet>
      <dgm:spPr/>
      <dgm:t>
        <a:bodyPr/>
        <a:lstStyle/>
        <a:p>
          <a:endParaRPr lang="es-CO"/>
        </a:p>
      </dgm:t>
    </dgm:pt>
    <dgm:pt modelId="{109424D8-86EE-4D61-8269-415036C9990A}" type="pres">
      <dgm:prSet presAssocID="{123F09C2-D416-413F-8488-5BA7DF003BF7}" presName="sibTrans" presStyleCnt="0"/>
      <dgm:spPr/>
    </dgm:pt>
    <dgm:pt modelId="{91DC4B44-0885-4A9F-A835-D039737F5176}" type="pres">
      <dgm:prSet presAssocID="{47649BCD-A0F8-4628-9286-1D53D2495604}" presName="textNode" presStyleLbl="node1" presStyleIdx="2" presStyleCnt="3">
        <dgm:presLayoutVars>
          <dgm:bulletEnabled val="1"/>
        </dgm:presLayoutVars>
      </dgm:prSet>
      <dgm:spPr/>
      <dgm:t>
        <a:bodyPr/>
        <a:lstStyle/>
        <a:p>
          <a:endParaRPr lang="es-CO"/>
        </a:p>
      </dgm:t>
    </dgm:pt>
  </dgm:ptLst>
  <dgm:cxnLst>
    <dgm:cxn modelId="{5FBACB4C-626B-4AD1-ABB5-C65E0EBA4404}" type="presOf" srcId="{8CC1FBC4-4B1F-4A4D-A55B-AE941104B757}" destId="{0A61AB8C-5AF0-499D-84E7-7EF5014D8226}" srcOrd="0" destOrd="0" presId="urn:microsoft.com/office/officeart/2005/8/layout/hProcess9"/>
    <dgm:cxn modelId="{9E3CAAE7-6500-4E74-9192-3E8089B1C421}" srcId="{6E5306D9-7549-4BF3-AA46-D4C0201CD4F1}" destId="{47649BCD-A0F8-4628-9286-1D53D2495604}" srcOrd="2" destOrd="0" parTransId="{199D9FAE-75D2-448F-A2BD-8341AC62F4CE}" sibTransId="{4AA34BD3-B4A9-42ED-9A16-6BA6C3EDC735}"/>
    <dgm:cxn modelId="{FA44B56C-00F1-4179-8BBB-C5E16B19AA54}" type="presOf" srcId="{47649BCD-A0F8-4628-9286-1D53D2495604}" destId="{91DC4B44-0885-4A9F-A835-D039737F5176}" srcOrd="0" destOrd="0" presId="urn:microsoft.com/office/officeart/2005/8/layout/hProcess9"/>
    <dgm:cxn modelId="{5A876DCA-3CA7-417E-BC59-0DF739A7F425}" type="presOf" srcId="{DA83E378-FCFC-4DF7-A749-892808B4E5AD}" destId="{72B61EE2-5B47-49C9-BCE7-0E868B14BB5F}" srcOrd="0" destOrd="0" presId="urn:microsoft.com/office/officeart/2005/8/layout/hProcess9"/>
    <dgm:cxn modelId="{DAD44798-B538-4477-9EFD-5C8F2057DF59}" srcId="{6E5306D9-7549-4BF3-AA46-D4C0201CD4F1}" destId="{DA83E378-FCFC-4DF7-A749-892808B4E5AD}" srcOrd="1" destOrd="0" parTransId="{6EADC193-4B8D-4553-9F76-72F218D7B64B}" sibTransId="{123F09C2-D416-413F-8488-5BA7DF003BF7}"/>
    <dgm:cxn modelId="{B4441D74-A4F0-432A-A1D5-AEA05A57DBA9}" type="presOf" srcId="{6E5306D9-7549-4BF3-AA46-D4C0201CD4F1}" destId="{CC0FC902-0E8E-4E12-AAF5-823350D0985C}" srcOrd="0" destOrd="0" presId="urn:microsoft.com/office/officeart/2005/8/layout/hProcess9"/>
    <dgm:cxn modelId="{A52B3D7A-4715-496D-B98E-42A952821EEF}" srcId="{6E5306D9-7549-4BF3-AA46-D4C0201CD4F1}" destId="{8CC1FBC4-4B1F-4A4D-A55B-AE941104B757}" srcOrd="0" destOrd="0" parTransId="{A2E727EE-B9CD-4F16-BDB5-2C7E78B97D00}" sibTransId="{E8DEFEB1-18D2-4FC9-9C61-AB7C4D2CBDDD}"/>
    <dgm:cxn modelId="{B419E06B-D1B4-4AA2-85DE-839056E11D6F}" type="presParOf" srcId="{CC0FC902-0E8E-4E12-AAF5-823350D0985C}" destId="{D5759BB3-1038-43D4-9EE2-909C6556B489}" srcOrd="0" destOrd="0" presId="urn:microsoft.com/office/officeart/2005/8/layout/hProcess9"/>
    <dgm:cxn modelId="{27A606D0-796D-443D-B1A8-E87048FF28D0}" type="presParOf" srcId="{CC0FC902-0E8E-4E12-AAF5-823350D0985C}" destId="{5EC3D70B-B733-4E84-864D-9F378BB57045}" srcOrd="1" destOrd="0" presId="urn:microsoft.com/office/officeart/2005/8/layout/hProcess9"/>
    <dgm:cxn modelId="{87BE0D55-570F-4C8F-9D26-15E731642236}" type="presParOf" srcId="{5EC3D70B-B733-4E84-864D-9F378BB57045}" destId="{0A61AB8C-5AF0-499D-84E7-7EF5014D8226}" srcOrd="0" destOrd="0" presId="urn:microsoft.com/office/officeart/2005/8/layout/hProcess9"/>
    <dgm:cxn modelId="{80691003-FB5D-4C70-A23A-23A995550AC4}" type="presParOf" srcId="{5EC3D70B-B733-4E84-864D-9F378BB57045}" destId="{CED07964-E67B-4140-A26E-CBC1909F6C55}" srcOrd="1" destOrd="0" presId="urn:microsoft.com/office/officeart/2005/8/layout/hProcess9"/>
    <dgm:cxn modelId="{F26CA695-49A4-480F-913E-E62A95E67E0C}" type="presParOf" srcId="{5EC3D70B-B733-4E84-864D-9F378BB57045}" destId="{72B61EE2-5B47-49C9-BCE7-0E868B14BB5F}" srcOrd="2" destOrd="0" presId="urn:microsoft.com/office/officeart/2005/8/layout/hProcess9"/>
    <dgm:cxn modelId="{52815136-94F5-4D0D-A24D-BF2A2F46C823}" type="presParOf" srcId="{5EC3D70B-B733-4E84-864D-9F378BB57045}" destId="{109424D8-86EE-4D61-8269-415036C9990A}" srcOrd="3" destOrd="0" presId="urn:microsoft.com/office/officeart/2005/8/layout/hProcess9"/>
    <dgm:cxn modelId="{A25EDC84-3F71-408D-923E-A2FC2972FF62}" type="presParOf" srcId="{5EC3D70B-B733-4E84-864D-9F378BB57045}" destId="{91DC4B44-0885-4A9F-A835-D039737F5176}" srcOrd="4" destOrd="0" presId="urn:microsoft.com/office/officeart/2005/8/layout/hProcess9"/>
  </dgm:cxnLst>
  <dgm:bg/>
  <dgm:whole/>
  <dgm:extLst>
    <a:ext uri="http://schemas.microsoft.com/office/drawing/2008/diagram">
      <dsp:dataModelExt xmlns:dsp="http://schemas.microsoft.com/office/drawing/2008/diagram" xmlns="" relId="rId106"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99495F99-8D6F-4E6A-815A-EC0732CE7D94}" type="doc">
      <dgm:prSet loTypeId="urn:microsoft.com/office/officeart/2005/8/layout/radial4" loCatId="relationship" qsTypeId="urn:microsoft.com/office/officeart/2005/8/quickstyle/3d1" qsCatId="3D" csTypeId="urn:microsoft.com/office/officeart/2005/8/colors/colorful3" csCatId="colorful" phldr="1"/>
      <dgm:spPr/>
      <dgm:t>
        <a:bodyPr/>
        <a:lstStyle/>
        <a:p>
          <a:endParaRPr lang="es-CO"/>
        </a:p>
      </dgm:t>
    </dgm:pt>
    <dgm:pt modelId="{42E73037-11FA-4149-AFEE-ECF628A699B7}">
      <dgm:prSet phldrT="[Text]"/>
      <dgm:spPr/>
      <dgm:t>
        <a:bodyPr/>
        <a:lstStyle/>
        <a:p>
          <a:r>
            <a:rPr lang="es-CO"/>
            <a:t>Confiabilidad </a:t>
          </a:r>
        </a:p>
      </dgm:t>
    </dgm:pt>
    <dgm:pt modelId="{4B30B858-4672-4A47-8E90-FB317719B7C4}" type="parTrans" cxnId="{C210F1CA-5E39-41E5-90CE-2B926293B991}">
      <dgm:prSet/>
      <dgm:spPr/>
      <dgm:t>
        <a:bodyPr/>
        <a:lstStyle/>
        <a:p>
          <a:endParaRPr lang="es-CO"/>
        </a:p>
      </dgm:t>
    </dgm:pt>
    <dgm:pt modelId="{877AED8C-FE3B-4F13-B907-3C802B544F0A}" type="sibTrans" cxnId="{C210F1CA-5E39-41E5-90CE-2B926293B991}">
      <dgm:prSet/>
      <dgm:spPr/>
      <dgm:t>
        <a:bodyPr/>
        <a:lstStyle/>
        <a:p>
          <a:endParaRPr lang="es-CO"/>
        </a:p>
      </dgm:t>
    </dgm:pt>
    <dgm:pt modelId="{3B5248D8-B73B-4527-A7A1-1AB46C40F3BB}">
      <dgm:prSet phldrT="[Text]"/>
      <dgm:spPr/>
      <dgm:t>
        <a:bodyPr/>
        <a:lstStyle/>
        <a:p>
          <a:r>
            <a:rPr lang="es-CO"/>
            <a:t>Patrones de desarrollo </a:t>
          </a:r>
        </a:p>
      </dgm:t>
    </dgm:pt>
    <dgm:pt modelId="{D62434BB-DAD7-4B2B-9C54-6EA5B6D7DC19}" type="parTrans" cxnId="{3909E8F9-B98A-4A95-B081-D8DB874DD541}">
      <dgm:prSet/>
      <dgm:spPr/>
      <dgm:t>
        <a:bodyPr/>
        <a:lstStyle/>
        <a:p>
          <a:endParaRPr lang="es-CO"/>
        </a:p>
      </dgm:t>
    </dgm:pt>
    <dgm:pt modelId="{F73504DD-6BBB-4DBA-B26E-BB38B0B93A6F}" type="sibTrans" cxnId="{3909E8F9-B98A-4A95-B081-D8DB874DD541}">
      <dgm:prSet/>
      <dgm:spPr/>
      <dgm:t>
        <a:bodyPr/>
        <a:lstStyle/>
        <a:p>
          <a:endParaRPr lang="es-CO"/>
        </a:p>
      </dgm:t>
    </dgm:pt>
    <dgm:pt modelId="{E2DFDDB0-3F5B-4A71-BEE6-9C92A5CB7E46}">
      <dgm:prSet phldrT="[Text]"/>
      <dgm:spPr/>
      <dgm:t>
        <a:bodyPr/>
        <a:lstStyle/>
        <a:p>
          <a:r>
            <a:rPr lang="es-CO"/>
            <a:t>Documentación código  </a:t>
          </a:r>
        </a:p>
      </dgm:t>
    </dgm:pt>
    <dgm:pt modelId="{28B7884B-876B-4CC5-B24F-9216B04AAEC2}" type="parTrans" cxnId="{F92C57E3-F9D5-4997-940B-B8DFD9DCDD2D}">
      <dgm:prSet/>
      <dgm:spPr/>
      <dgm:t>
        <a:bodyPr/>
        <a:lstStyle/>
        <a:p>
          <a:endParaRPr lang="es-CO"/>
        </a:p>
      </dgm:t>
    </dgm:pt>
    <dgm:pt modelId="{5DB6EAB3-6DA7-4351-AACF-6F2389BE1504}" type="sibTrans" cxnId="{F92C57E3-F9D5-4997-940B-B8DFD9DCDD2D}">
      <dgm:prSet/>
      <dgm:spPr/>
      <dgm:t>
        <a:bodyPr/>
        <a:lstStyle/>
        <a:p>
          <a:endParaRPr lang="es-CO"/>
        </a:p>
      </dgm:t>
    </dgm:pt>
    <dgm:pt modelId="{C75080FD-EE5F-487F-B803-E6951E365150}">
      <dgm:prSet phldrT="[Text]"/>
      <dgm:spPr/>
      <dgm:t>
        <a:bodyPr/>
        <a:lstStyle/>
        <a:p>
          <a:r>
            <a:rPr lang="es-CO"/>
            <a:t>Documentación Proceso </a:t>
          </a:r>
        </a:p>
      </dgm:t>
    </dgm:pt>
    <dgm:pt modelId="{5D23352C-51D6-45FD-9AC9-CF149CCC53D2}" type="parTrans" cxnId="{C62572A6-D71A-45C1-891E-0B693599AB1B}">
      <dgm:prSet/>
      <dgm:spPr/>
      <dgm:t>
        <a:bodyPr/>
        <a:lstStyle/>
        <a:p>
          <a:endParaRPr lang="es-CO"/>
        </a:p>
      </dgm:t>
    </dgm:pt>
    <dgm:pt modelId="{D96B2D0B-9A8C-4339-9540-B06D66D47160}" type="sibTrans" cxnId="{C62572A6-D71A-45C1-891E-0B693599AB1B}">
      <dgm:prSet/>
      <dgm:spPr/>
      <dgm:t>
        <a:bodyPr/>
        <a:lstStyle/>
        <a:p>
          <a:endParaRPr lang="es-CO"/>
        </a:p>
      </dgm:t>
    </dgm:pt>
    <dgm:pt modelId="{4DE77A49-9510-4E39-B06F-BF86A0FFA863}" type="pres">
      <dgm:prSet presAssocID="{99495F99-8D6F-4E6A-815A-EC0732CE7D94}" presName="cycle" presStyleCnt="0">
        <dgm:presLayoutVars>
          <dgm:chMax val="1"/>
          <dgm:dir/>
          <dgm:animLvl val="ctr"/>
          <dgm:resizeHandles val="exact"/>
        </dgm:presLayoutVars>
      </dgm:prSet>
      <dgm:spPr/>
      <dgm:t>
        <a:bodyPr/>
        <a:lstStyle/>
        <a:p>
          <a:endParaRPr lang="es-CO"/>
        </a:p>
      </dgm:t>
    </dgm:pt>
    <dgm:pt modelId="{CFE2F983-F425-4707-A691-7230F2E0CD40}" type="pres">
      <dgm:prSet presAssocID="{42E73037-11FA-4149-AFEE-ECF628A699B7}" presName="centerShape" presStyleLbl="node0" presStyleIdx="0" presStyleCnt="1"/>
      <dgm:spPr/>
      <dgm:t>
        <a:bodyPr/>
        <a:lstStyle/>
        <a:p>
          <a:endParaRPr lang="es-CO"/>
        </a:p>
      </dgm:t>
    </dgm:pt>
    <dgm:pt modelId="{3A5DA1FA-A7EB-4392-89DA-6A97D9C8DE15}" type="pres">
      <dgm:prSet presAssocID="{D62434BB-DAD7-4B2B-9C54-6EA5B6D7DC19}" presName="parTrans" presStyleLbl="bgSibTrans2D1" presStyleIdx="0" presStyleCnt="3"/>
      <dgm:spPr/>
      <dgm:t>
        <a:bodyPr/>
        <a:lstStyle/>
        <a:p>
          <a:endParaRPr lang="es-CO"/>
        </a:p>
      </dgm:t>
    </dgm:pt>
    <dgm:pt modelId="{B1AF3F4F-13D5-4C08-8A34-235EF11CE9BF}" type="pres">
      <dgm:prSet presAssocID="{3B5248D8-B73B-4527-A7A1-1AB46C40F3BB}" presName="node" presStyleLbl="node1" presStyleIdx="0" presStyleCnt="3">
        <dgm:presLayoutVars>
          <dgm:bulletEnabled val="1"/>
        </dgm:presLayoutVars>
      </dgm:prSet>
      <dgm:spPr/>
      <dgm:t>
        <a:bodyPr/>
        <a:lstStyle/>
        <a:p>
          <a:endParaRPr lang="es-CO"/>
        </a:p>
      </dgm:t>
    </dgm:pt>
    <dgm:pt modelId="{0BE47131-64EC-46DE-8158-863388330765}" type="pres">
      <dgm:prSet presAssocID="{28B7884B-876B-4CC5-B24F-9216B04AAEC2}" presName="parTrans" presStyleLbl="bgSibTrans2D1" presStyleIdx="1" presStyleCnt="3"/>
      <dgm:spPr/>
      <dgm:t>
        <a:bodyPr/>
        <a:lstStyle/>
        <a:p>
          <a:endParaRPr lang="es-CO"/>
        </a:p>
      </dgm:t>
    </dgm:pt>
    <dgm:pt modelId="{D4C31D18-32D8-4B76-A736-5BAB311384CE}" type="pres">
      <dgm:prSet presAssocID="{E2DFDDB0-3F5B-4A71-BEE6-9C92A5CB7E46}" presName="node" presStyleLbl="node1" presStyleIdx="1" presStyleCnt="3">
        <dgm:presLayoutVars>
          <dgm:bulletEnabled val="1"/>
        </dgm:presLayoutVars>
      </dgm:prSet>
      <dgm:spPr/>
      <dgm:t>
        <a:bodyPr/>
        <a:lstStyle/>
        <a:p>
          <a:endParaRPr lang="es-CO"/>
        </a:p>
      </dgm:t>
    </dgm:pt>
    <dgm:pt modelId="{983D2B15-656A-4041-BC83-61AB753B2D0A}" type="pres">
      <dgm:prSet presAssocID="{5D23352C-51D6-45FD-9AC9-CF149CCC53D2}" presName="parTrans" presStyleLbl="bgSibTrans2D1" presStyleIdx="2" presStyleCnt="3"/>
      <dgm:spPr/>
      <dgm:t>
        <a:bodyPr/>
        <a:lstStyle/>
        <a:p>
          <a:endParaRPr lang="es-CO"/>
        </a:p>
      </dgm:t>
    </dgm:pt>
    <dgm:pt modelId="{AE2C63EF-391F-40C8-BE7A-EE2155046AFE}" type="pres">
      <dgm:prSet presAssocID="{C75080FD-EE5F-487F-B803-E6951E365150}" presName="node" presStyleLbl="node1" presStyleIdx="2" presStyleCnt="3">
        <dgm:presLayoutVars>
          <dgm:bulletEnabled val="1"/>
        </dgm:presLayoutVars>
      </dgm:prSet>
      <dgm:spPr/>
      <dgm:t>
        <a:bodyPr/>
        <a:lstStyle/>
        <a:p>
          <a:endParaRPr lang="es-CO"/>
        </a:p>
      </dgm:t>
    </dgm:pt>
  </dgm:ptLst>
  <dgm:cxnLst>
    <dgm:cxn modelId="{C62572A6-D71A-45C1-891E-0B693599AB1B}" srcId="{42E73037-11FA-4149-AFEE-ECF628A699B7}" destId="{C75080FD-EE5F-487F-B803-E6951E365150}" srcOrd="2" destOrd="0" parTransId="{5D23352C-51D6-45FD-9AC9-CF149CCC53D2}" sibTransId="{D96B2D0B-9A8C-4339-9540-B06D66D47160}"/>
    <dgm:cxn modelId="{C3079CBA-E8C6-47BB-A0A0-8862CD15FB6F}" type="presOf" srcId="{E2DFDDB0-3F5B-4A71-BEE6-9C92A5CB7E46}" destId="{D4C31D18-32D8-4B76-A736-5BAB311384CE}" srcOrd="0" destOrd="0" presId="urn:microsoft.com/office/officeart/2005/8/layout/radial4"/>
    <dgm:cxn modelId="{799F7902-A6ED-4158-8EA0-01EC9EDB112D}" type="presOf" srcId="{28B7884B-876B-4CC5-B24F-9216B04AAEC2}" destId="{0BE47131-64EC-46DE-8158-863388330765}" srcOrd="0" destOrd="0" presId="urn:microsoft.com/office/officeart/2005/8/layout/radial4"/>
    <dgm:cxn modelId="{7BAAF773-4FC7-4F39-AE3D-E56741EC4BF5}" type="presOf" srcId="{C75080FD-EE5F-487F-B803-E6951E365150}" destId="{AE2C63EF-391F-40C8-BE7A-EE2155046AFE}" srcOrd="0" destOrd="0" presId="urn:microsoft.com/office/officeart/2005/8/layout/radial4"/>
    <dgm:cxn modelId="{C210F1CA-5E39-41E5-90CE-2B926293B991}" srcId="{99495F99-8D6F-4E6A-815A-EC0732CE7D94}" destId="{42E73037-11FA-4149-AFEE-ECF628A699B7}" srcOrd="0" destOrd="0" parTransId="{4B30B858-4672-4A47-8E90-FB317719B7C4}" sibTransId="{877AED8C-FE3B-4F13-B907-3C802B544F0A}"/>
    <dgm:cxn modelId="{347D6CEA-6932-47DB-9E53-C5BE03C71512}" type="presOf" srcId="{3B5248D8-B73B-4527-A7A1-1AB46C40F3BB}" destId="{B1AF3F4F-13D5-4C08-8A34-235EF11CE9BF}" srcOrd="0" destOrd="0" presId="urn:microsoft.com/office/officeart/2005/8/layout/radial4"/>
    <dgm:cxn modelId="{84E28DAE-1528-496D-975F-03E7265E2134}" type="presOf" srcId="{D62434BB-DAD7-4B2B-9C54-6EA5B6D7DC19}" destId="{3A5DA1FA-A7EB-4392-89DA-6A97D9C8DE15}" srcOrd="0" destOrd="0" presId="urn:microsoft.com/office/officeart/2005/8/layout/radial4"/>
    <dgm:cxn modelId="{BC931D09-3BF5-436D-AA56-20827DDCA99A}" type="presOf" srcId="{42E73037-11FA-4149-AFEE-ECF628A699B7}" destId="{CFE2F983-F425-4707-A691-7230F2E0CD40}" srcOrd="0" destOrd="0" presId="urn:microsoft.com/office/officeart/2005/8/layout/radial4"/>
    <dgm:cxn modelId="{3909E8F9-B98A-4A95-B081-D8DB874DD541}" srcId="{42E73037-11FA-4149-AFEE-ECF628A699B7}" destId="{3B5248D8-B73B-4527-A7A1-1AB46C40F3BB}" srcOrd="0" destOrd="0" parTransId="{D62434BB-DAD7-4B2B-9C54-6EA5B6D7DC19}" sibTransId="{F73504DD-6BBB-4DBA-B26E-BB38B0B93A6F}"/>
    <dgm:cxn modelId="{5A2D54D6-E767-4976-9351-8485B70A77A6}" type="presOf" srcId="{5D23352C-51D6-45FD-9AC9-CF149CCC53D2}" destId="{983D2B15-656A-4041-BC83-61AB753B2D0A}" srcOrd="0" destOrd="0" presId="urn:microsoft.com/office/officeart/2005/8/layout/radial4"/>
    <dgm:cxn modelId="{CA1A9417-0D3F-463A-BFCE-EB897A04928A}" type="presOf" srcId="{99495F99-8D6F-4E6A-815A-EC0732CE7D94}" destId="{4DE77A49-9510-4E39-B06F-BF86A0FFA863}" srcOrd="0" destOrd="0" presId="urn:microsoft.com/office/officeart/2005/8/layout/radial4"/>
    <dgm:cxn modelId="{F92C57E3-F9D5-4997-940B-B8DFD9DCDD2D}" srcId="{42E73037-11FA-4149-AFEE-ECF628A699B7}" destId="{E2DFDDB0-3F5B-4A71-BEE6-9C92A5CB7E46}" srcOrd="1" destOrd="0" parTransId="{28B7884B-876B-4CC5-B24F-9216B04AAEC2}" sibTransId="{5DB6EAB3-6DA7-4351-AACF-6F2389BE1504}"/>
    <dgm:cxn modelId="{860567A6-DFD1-422F-A285-4D625784E385}" type="presParOf" srcId="{4DE77A49-9510-4E39-B06F-BF86A0FFA863}" destId="{CFE2F983-F425-4707-A691-7230F2E0CD40}" srcOrd="0" destOrd="0" presId="urn:microsoft.com/office/officeart/2005/8/layout/radial4"/>
    <dgm:cxn modelId="{F83B9827-AAC5-484E-AB95-4304529FD01C}" type="presParOf" srcId="{4DE77A49-9510-4E39-B06F-BF86A0FFA863}" destId="{3A5DA1FA-A7EB-4392-89DA-6A97D9C8DE15}" srcOrd="1" destOrd="0" presId="urn:microsoft.com/office/officeart/2005/8/layout/radial4"/>
    <dgm:cxn modelId="{66D7217C-1AC8-4405-8472-B13DF5888178}" type="presParOf" srcId="{4DE77A49-9510-4E39-B06F-BF86A0FFA863}" destId="{B1AF3F4F-13D5-4C08-8A34-235EF11CE9BF}" srcOrd="2" destOrd="0" presId="urn:microsoft.com/office/officeart/2005/8/layout/radial4"/>
    <dgm:cxn modelId="{AB37AC83-0517-4989-95F1-2569587C91C0}" type="presParOf" srcId="{4DE77A49-9510-4E39-B06F-BF86A0FFA863}" destId="{0BE47131-64EC-46DE-8158-863388330765}" srcOrd="3" destOrd="0" presId="urn:microsoft.com/office/officeart/2005/8/layout/radial4"/>
    <dgm:cxn modelId="{2C35C767-831A-4055-834F-6E45FD0A6C10}" type="presParOf" srcId="{4DE77A49-9510-4E39-B06F-BF86A0FFA863}" destId="{D4C31D18-32D8-4B76-A736-5BAB311384CE}" srcOrd="4" destOrd="0" presId="urn:microsoft.com/office/officeart/2005/8/layout/radial4"/>
    <dgm:cxn modelId="{2C6C58C8-7008-48B7-9D3E-448B0BC6196E}" type="presParOf" srcId="{4DE77A49-9510-4E39-B06F-BF86A0FFA863}" destId="{983D2B15-656A-4041-BC83-61AB753B2D0A}" srcOrd="5" destOrd="0" presId="urn:microsoft.com/office/officeart/2005/8/layout/radial4"/>
    <dgm:cxn modelId="{E07D1D1C-4C2A-48E6-AA70-60C5F9D577DB}" type="presParOf" srcId="{4DE77A49-9510-4E39-B06F-BF86A0FFA863}" destId="{AE2C63EF-391F-40C8-BE7A-EE2155046AFE}" srcOrd="6" destOrd="0" presId="urn:microsoft.com/office/officeart/2005/8/layout/radial4"/>
  </dgm:cxnLst>
  <dgm:bg/>
  <dgm:whole/>
  <dgm:extLst>
    <a:ext uri="http://schemas.microsoft.com/office/drawing/2008/diagram">
      <dsp:dataModelExt xmlns:dsp="http://schemas.microsoft.com/office/drawing/2008/diagram" xmlns="" relId="rId111"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5A8312FE-E4D5-432D-BBC5-79FA892F9C32}" type="doc">
      <dgm:prSet loTypeId="urn:microsoft.com/office/officeart/2005/8/layout/vList2" loCatId="list" qsTypeId="urn:microsoft.com/office/officeart/2005/8/quickstyle/simple1" qsCatId="simple" csTypeId="urn:microsoft.com/office/officeart/2005/8/colors/colorful1" csCatId="colorful" phldr="1"/>
      <dgm:spPr/>
      <dgm:t>
        <a:bodyPr/>
        <a:lstStyle/>
        <a:p>
          <a:endParaRPr lang="es-CO"/>
        </a:p>
      </dgm:t>
    </dgm:pt>
    <dgm:pt modelId="{1C0997CF-25AA-4312-94EA-D55471FA575B}">
      <dgm:prSet phldrT="[Texto]"/>
      <dgm:spPr/>
      <dgm:t>
        <a:bodyPr/>
        <a:lstStyle/>
        <a:p>
          <a:r>
            <a:rPr lang="es-CO"/>
            <a:t>Tipos de datos almacenados</a:t>
          </a:r>
        </a:p>
      </dgm:t>
    </dgm:pt>
    <dgm:pt modelId="{5C681F45-863A-470D-9018-8DA6CA4CD77E}" type="parTrans" cxnId="{201C80F1-581B-4B47-B7E8-43FCB8E8F35B}">
      <dgm:prSet/>
      <dgm:spPr/>
      <dgm:t>
        <a:bodyPr/>
        <a:lstStyle/>
        <a:p>
          <a:endParaRPr lang="es-CO"/>
        </a:p>
      </dgm:t>
    </dgm:pt>
    <dgm:pt modelId="{FAF46D12-2A63-4378-A10F-B079C148CF5F}" type="sibTrans" cxnId="{201C80F1-581B-4B47-B7E8-43FCB8E8F35B}">
      <dgm:prSet/>
      <dgm:spPr/>
      <dgm:t>
        <a:bodyPr/>
        <a:lstStyle/>
        <a:p>
          <a:endParaRPr lang="es-CO"/>
        </a:p>
      </dgm:t>
    </dgm:pt>
    <dgm:pt modelId="{CCD6812F-0190-40A7-A0D2-5F31E96DBF92}">
      <dgm:prSet phldrT="[Texto]" custT="1"/>
      <dgm:spPr/>
      <dgm:t>
        <a:bodyPr/>
        <a:lstStyle/>
        <a:p>
          <a:pPr algn="just"/>
          <a:r>
            <a:rPr lang="es-CO" sz="1200"/>
            <a:t>Objetos: Usuario y Contraseña del cliente, de manera que la información este oculta a cualquier jugador y sólo sea accedida por el sistema, cuando se quiere ingresar a la aplicación.</a:t>
          </a:r>
        </a:p>
      </dgm:t>
    </dgm:pt>
    <dgm:pt modelId="{736606D5-D61A-471B-A4AF-361812E5ED42}" type="parTrans" cxnId="{8B5ADA5F-3388-4D6D-BF65-CC11145852BC}">
      <dgm:prSet/>
      <dgm:spPr/>
      <dgm:t>
        <a:bodyPr/>
        <a:lstStyle/>
        <a:p>
          <a:endParaRPr lang="es-CO"/>
        </a:p>
      </dgm:t>
    </dgm:pt>
    <dgm:pt modelId="{14A086C4-0B7F-4FA3-BA0E-8E713092CAF1}" type="sibTrans" cxnId="{8B5ADA5F-3388-4D6D-BF65-CC11145852BC}">
      <dgm:prSet/>
      <dgm:spPr/>
      <dgm:t>
        <a:bodyPr/>
        <a:lstStyle/>
        <a:p>
          <a:endParaRPr lang="es-CO"/>
        </a:p>
      </dgm:t>
    </dgm:pt>
    <dgm:pt modelId="{331BF372-0730-4B30-8587-211397311C93}">
      <dgm:prSet phldrT="[Texto]"/>
      <dgm:spPr/>
      <dgm:t>
        <a:bodyPr/>
        <a:lstStyle/>
        <a:p>
          <a:r>
            <a:rPr lang="es-CO"/>
            <a:t>Frecuencia de acceso</a:t>
          </a:r>
        </a:p>
      </dgm:t>
    </dgm:pt>
    <dgm:pt modelId="{6A186239-96C1-4A81-B21C-F481E6B73E9B}" type="parTrans" cxnId="{A7BBB70E-28B7-4471-8EE0-C5CE27AC5AF8}">
      <dgm:prSet/>
      <dgm:spPr/>
      <dgm:t>
        <a:bodyPr/>
        <a:lstStyle/>
        <a:p>
          <a:endParaRPr lang="es-CO"/>
        </a:p>
      </dgm:t>
    </dgm:pt>
    <dgm:pt modelId="{B71EAE6A-C498-4F55-87B0-76C974D36091}" type="sibTrans" cxnId="{A7BBB70E-28B7-4471-8EE0-C5CE27AC5AF8}">
      <dgm:prSet/>
      <dgm:spPr/>
      <dgm:t>
        <a:bodyPr/>
        <a:lstStyle/>
        <a:p>
          <a:endParaRPr lang="es-CO"/>
        </a:p>
      </dgm:t>
    </dgm:pt>
    <dgm:pt modelId="{7AB56E8C-4987-4A5A-9CED-F0608DA8240A}">
      <dgm:prSet phldrT="[Texto]" custT="1"/>
      <dgm:spPr/>
      <dgm:t>
        <a:bodyPr/>
        <a:lstStyle/>
        <a:p>
          <a:pPr algn="just"/>
          <a:r>
            <a:rPr lang="es-CO" sz="1200"/>
            <a:t>El ranking puede ser consultado por cualquier tipo de usuario, en el momento que un usuario lo solicite.</a:t>
          </a:r>
        </a:p>
      </dgm:t>
    </dgm:pt>
    <dgm:pt modelId="{D1F62D94-557C-4241-8A9F-78394CBC1310}" type="parTrans" cxnId="{DAF96E12-9A9C-4B10-8748-FBFC5CF87C72}">
      <dgm:prSet/>
      <dgm:spPr/>
      <dgm:t>
        <a:bodyPr/>
        <a:lstStyle/>
        <a:p>
          <a:endParaRPr lang="es-CO"/>
        </a:p>
      </dgm:t>
    </dgm:pt>
    <dgm:pt modelId="{F893FFE3-F063-46F8-AAF7-FD194E3CE3F0}" type="sibTrans" cxnId="{DAF96E12-9A9C-4B10-8748-FBFC5CF87C72}">
      <dgm:prSet/>
      <dgm:spPr/>
      <dgm:t>
        <a:bodyPr/>
        <a:lstStyle/>
        <a:p>
          <a:endParaRPr lang="es-CO"/>
        </a:p>
      </dgm:t>
    </dgm:pt>
    <dgm:pt modelId="{ADD341AC-FD4E-4D3B-8136-BA9E19DE7431}">
      <dgm:prSet phldrT="[Texto]" custT="1"/>
      <dgm:spPr/>
      <dgm:t>
        <a:bodyPr/>
        <a:lstStyle/>
        <a:p>
          <a:pPr algn="just"/>
          <a:r>
            <a:rPr lang="es-CO" sz="1200"/>
            <a:t>Datos primitivos: De manera que se vea el ranking de los jugadores. El historial del juego también se guardara de manera que sea visible</a:t>
          </a:r>
        </a:p>
      </dgm:t>
    </dgm:pt>
    <dgm:pt modelId="{CD1A27E1-D746-4219-BED2-426C66E0D3CC}" type="parTrans" cxnId="{454248BF-FA05-4547-AAE3-9CB025478C28}">
      <dgm:prSet/>
      <dgm:spPr/>
      <dgm:t>
        <a:bodyPr/>
        <a:lstStyle/>
        <a:p>
          <a:endParaRPr lang="es-CO"/>
        </a:p>
      </dgm:t>
    </dgm:pt>
    <dgm:pt modelId="{764E4B2E-12D0-42E4-95D0-0ECDD7BAA4C0}" type="sibTrans" cxnId="{454248BF-FA05-4547-AAE3-9CB025478C28}">
      <dgm:prSet/>
      <dgm:spPr/>
      <dgm:t>
        <a:bodyPr/>
        <a:lstStyle/>
        <a:p>
          <a:endParaRPr lang="es-CO"/>
        </a:p>
      </dgm:t>
    </dgm:pt>
    <dgm:pt modelId="{F75C1E66-96A9-4323-92F4-869853DD5C57}">
      <dgm:prSet phldrT="[Texto]"/>
      <dgm:spPr/>
      <dgm:t>
        <a:bodyPr/>
        <a:lstStyle/>
        <a:p>
          <a:pPr algn="l"/>
          <a:endParaRPr lang="es-CO" sz="1800"/>
        </a:p>
      </dgm:t>
    </dgm:pt>
    <dgm:pt modelId="{18009708-026E-4291-AC6E-DECFC109EAD4}" type="parTrans" cxnId="{2168E240-E474-465B-A322-1E93C9236827}">
      <dgm:prSet/>
      <dgm:spPr/>
      <dgm:t>
        <a:bodyPr/>
        <a:lstStyle/>
        <a:p>
          <a:endParaRPr lang="es-CO"/>
        </a:p>
      </dgm:t>
    </dgm:pt>
    <dgm:pt modelId="{3CBC1F98-16ED-497A-8FF6-3F7F543B9F35}" type="sibTrans" cxnId="{2168E240-E474-465B-A322-1E93C9236827}">
      <dgm:prSet/>
      <dgm:spPr/>
      <dgm:t>
        <a:bodyPr/>
        <a:lstStyle/>
        <a:p>
          <a:endParaRPr lang="es-CO"/>
        </a:p>
      </dgm:t>
    </dgm:pt>
    <dgm:pt modelId="{87E6F71A-66EA-4FDE-B9E6-FBF6778C2B11}">
      <dgm:prSet phldrT="[Texto]" custT="1"/>
      <dgm:spPr/>
      <dgm:t>
        <a:bodyPr/>
        <a:lstStyle/>
        <a:p>
          <a:pPr algn="just"/>
          <a:r>
            <a:rPr lang="es-CO" sz="1200"/>
            <a:t>El perfil es visible unicamente por el usuario de dicho perfil, en el momento que lo desee.</a:t>
          </a:r>
        </a:p>
      </dgm:t>
    </dgm:pt>
    <dgm:pt modelId="{47101E88-8619-456C-8381-BDDBD5C4BF1E}" type="parTrans" cxnId="{ABBD7C6B-B907-4D91-B442-D61660447EB2}">
      <dgm:prSet/>
      <dgm:spPr/>
      <dgm:t>
        <a:bodyPr/>
        <a:lstStyle/>
        <a:p>
          <a:endParaRPr lang="es-CO"/>
        </a:p>
      </dgm:t>
    </dgm:pt>
    <dgm:pt modelId="{39048B55-E6CB-41F3-A3B2-F0B72E207517}" type="sibTrans" cxnId="{ABBD7C6B-B907-4D91-B442-D61660447EB2}">
      <dgm:prSet/>
      <dgm:spPr/>
      <dgm:t>
        <a:bodyPr/>
        <a:lstStyle/>
        <a:p>
          <a:endParaRPr lang="es-CO"/>
        </a:p>
      </dgm:t>
    </dgm:pt>
    <dgm:pt modelId="{B6130F9C-232A-4DB8-A747-4749370590BD}">
      <dgm:prSet phldrT="[Texto]" custT="1"/>
      <dgm:spPr/>
      <dgm:t>
        <a:bodyPr/>
        <a:lstStyle/>
        <a:p>
          <a:pPr algn="just"/>
          <a:r>
            <a:rPr lang="es-CO" sz="1200"/>
            <a:t>No afecta al desempeño de la aplicación.</a:t>
          </a:r>
        </a:p>
      </dgm:t>
    </dgm:pt>
    <dgm:pt modelId="{79B66AB8-6790-414E-9498-2816EC8CFB16}" type="parTrans" cxnId="{7A095644-C72B-48E1-A2C1-E795D802043F}">
      <dgm:prSet/>
      <dgm:spPr/>
      <dgm:t>
        <a:bodyPr/>
        <a:lstStyle/>
        <a:p>
          <a:endParaRPr lang="es-CO"/>
        </a:p>
      </dgm:t>
    </dgm:pt>
    <dgm:pt modelId="{B234BBD3-20B9-4895-A6A3-D7D30DB2378B}" type="sibTrans" cxnId="{7A095644-C72B-48E1-A2C1-E795D802043F}">
      <dgm:prSet/>
      <dgm:spPr/>
      <dgm:t>
        <a:bodyPr/>
        <a:lstStyle/>
        <a:p>
          <a:endParaRPr lang="es-CO"/>
        </a:p>
      </dgm:t>
    </dgm:pt>
    <dgm:pt modelId="{C9141A3F-D52E-4926-A8B4-29A4E68C3406}" type="pres">
      <dgm:prSet presAssocID="{5A8312FE-E4D5-432D-BBC5-79FA892F9C32}" presName="linear" presStyleCnt="0">
        <dgm:presLayoutVars>
          <dgm:animLvl val="lvl"/>
          <dgm:resizeHandles val="exact"/>
        </dgm:presLayoutVars>
      </dgm:prSet>
      <dgm:spPr/>
      <dgm:t>
        <a:bodyPr/>
        <a:lstStyle/>
        <a:p>
          <a:endParaRPr lang="en-US"/>
        </a:p>
      </dgm:t>
    </dgm:pt>
    <dgm:pt modelId="{6E3F192C-ED0F-4516-A15D-92A68D5D3A72}" type="pres">
      <dgm:prSet presAssocID="{1C0997CF-25AA-4312-94EA-D55471FA575B}" presName="parentText" presStyleLbl="node1" presStyleIdx="0" presStyleCnt="2">
        <dgm:presLayoutVars>
          <dgm:chMax val="0"/>
          <dgm:bulletEnabled val="1"/>
        </dgm:presLayoutVars>
      </dgm:prSet>
      <dgm:spPr/>
      <dgm:t>
        <a:bodyPr/>
        <a:lstStyle/>
        <a:p>
          <a:endParaRPr lang="en-US"/>
        </a:p>
      </dgm:t>
    </dgm:pt>
    <dgm:pt modelId="{F320B932-C763-4121-A63A-FAFD800C2806}" type="pres">
      <dgm:prSet presAssocID="{1C0997CF-25AA-4312-94EA-D55471FA575B}" presName="childText" presStyleLbl="revTx" presStyleIdx="0" presStyleCnt="2">
        <dgm:presLayoutVars>
          <dgm:bulletEnabled val="1"/>
        </dgm:presLayoutVars>
      </dgm:prSet>
      <dgm:spPr/>
      <dgm:t>
        <a:bodyPr/>
        <a:lstStyle/>
        <a:p>
          <a:endParaRPr lang="es-CO"/>
        </a:p>
      </dgm:t>
    </dgm:pt>
    <dgm:pt modelId="{B04C6CC6-5FE9-4C4B-8637-66E6AFD600BF}" type="pres">
      <dgm:prSet presAssocID="{331BF372-0730-4B30-8587-211397311C93}" presName="parentText" presStyleLbl="node1" presStyleIdx="1" presStyleCnt="2">
        <dgm:presLayoutVars>
          <dgm:chMax val="0"/>
          <dgm:bulletEnabled val="1"/>
        </dgm:presLayoutVars>
      </dgm:prSet>
      <dgm:spPr/>
      <dgm:t>
        <a:bodyPr/>
        <a:lstStyle/>
        <a:p>
          <a:endParaRPr lang="es-CO"/>
        </a:p>
      </dgm:t>
    </dgm:pt>
    <dgm:pt modelId="{C4F72762-76A1-4836-857F-F30A59475B23}" type="pres">
      <dgm:prSet presAssocID="{331BF372-0730-4B30-8587-211397311C93}" presName="childText" presStyleLbl="revTx" presStyleIdx="1" presStyleCnt="2">
        <dgm:presLayoutVars>
          <dgm:bulletEnabled val="1"/>
        </dgm:presLayoutVars>
      </dgm:prSet>
      <dgm:spPr/>
      <dgm:t>
        <a:bodyPr/>
        <a:lstStyle/>
        <a:p>
          <a:endParaRPr lang="es-CO"/>
        </a:p>
      </dgm:t>
    </dgm:pt>
  </dgm:ptLst>
  <dgm:cxnLst>
    <dgm:cxn modelId="{A53D16C6-5BB6-4886-A543-DCBCA2776E53}" type="presOf" srcId="{87E6F71A-66EA-4FDE-B9E6-FBF6778C2B11}" destId="{C4F72762-76A1-4836-857F-F30A59475B23}" srcOrd="0" destOrd="1" presId="urn:microsoft.com/office/officeart/2005/8/layout/vList2"/>
    <dgm:cxn modelId="{164D70C5-0CDF-436E-8E58-3BA958F1B718}" type="presOf" srcId="{F75C1E66-96A9-4323-92F4-869853DD5C57}" destId="{F320B932-C763-4121-A63A-FAFD800C2806}" srcOrd="0" destOrd="2" presId="urn:microsoft.com/office/officeart/2005/8/layout/vList2"/>
    <dgm:cxn modelId="{119BFB59-42D5-46D8-8696-32841D97CEA7}" type="presOf" srcId="{CCD6812F-0190-40A7-A0D2-5F31E96DBF92}" destId="{F320B932-C763-4121-A63A-FAFD800C2806}" srcOrd="0" destOrd="0" presId="urn:microsoft.com/office/officeart/2005/8/layout/vList2"/>
    <dgm:cxn modelId="{AF207573-A64E-42F2-8198-86D2A1A72BF9}" type="presOf" srcId="{B6130F9C-232A-4DB8-A747-4749370590BD}" destId="{C4F72762-76A1-4836-857F-F30A59475B23}" srcOrd="0" destOrd="2" presId="urn:microsoft.com/office/officeart/2005/8/layout/vList2"/>
    <dgm:cxn modelId="{199841A4-955C-473E-B5D8-DB6FA31AF7D6}" type="presOf" srcId="{1C0997CF-25AA-4312-94EA-D55471FA575B}" destId="{6E3F192C-ED0F-4516-A15D-92A68D5D3A72}" srcOrd="0" destOrd="0" presId="urn:microsoft.com/office/officeart/2005/8/layout/vList2"/>
    <dgm:cxn modelId="{CFBD37ED-6228-4E8F-88FA-C152154F5907}" type="presOf" srcId="{5A8312FE-E4D5-432D-BBC5-79FA892F9C32}" destId="{C9141A3F-D52E-4926-A8B4-29A4E68C3406}" srcOrd="0" destOrd="0" presId="urn:microsoft.com/office/officeart/2005/8/layout/vList2"/>
    <dgm:cxn modelId="{DAF96E12-9A9C-4B10-8748-FBFC5CF87C72}" srcId="{331BF372-0730-4B30-8587-211397311C93}" destId="{7AB56E8C-4987-4A5A-9CED-F0608DA8240A}" srcOrd="0" destOrd="0" parTransId="{D1F62D94-557C-4241-8A9F-78394CBC1310}" sibTransId="{F893FFE3-F063-46F8-AAF7-FD194E3CE3F0}"/>
    <dgm:cxn modelId="{303BD368-BC6C-41DE-885D-2D00B2149A4E}" type="presOf" srcId="{331BF372-0730-4B30-8587-211397311C93}" destId="{B04C6CC6-5FE9-4C4B-8637-66E6AFD600BF}" srcOrd="0" destOrd="0" presId="urn:microsoft.com/office/officeart/2005/8/layout/vList2"/>
    <dgm:cxn modelId="{454248BF-FA05-4547-AAE3-9CB025478C28}" srcId="{1C0997CF-25AA-4312-94EA-D55471FA575B}" destId="{ADD341AC-FD4E-4D3B-8136-BA9E19DE7431}" srcOrd="1" destOrd="0" parTransId="{CD1A27E1-D746-4219-BED2-426C66E0D3CC}" sibTransId="{764E4B2E-12D0-42E4-95D0-0ECDD7BAA4C0}"/>
    <dgm:cxn modelId="{58BD6AF0-7B91-4A0B-A813-322F6333BB65}" type="presOf" srcId="{7AB56E8C-4987-4A5A-9CED-F0608DA8240A}" destId="{C4F72762-76A1-4836-857F-F30A59475B23}" srcOrd="0" destOrd="0" presId="urn:microsoft.com/office/officeart/2005/8/layout/vList2"/>
    <dgm:cxn modelId="{1F09EBE5-62F9-4B60-9A47-C1AA16A57B52}" type="presOf" srcId="{ADD341AC-FD4E-4D3B-8136-BA9E19DE7431}" destId="{F320B932-C763-4121-A63A-FAFD800C2806}" srcOrd="0" destOrd="1" presId="urn:microsoft.com/office/officeart/2005/8/layout/vList2"/>
    <dgm:cxn modelId="{ABBD7C6B-B907-4D91-B442-D61660447EB2}" srcId="{331BF372-0730-4B30-8587-211397311C93}" destId="{87E6F71A-66EA-4FDE-B9E6-FBF6778C2B11}" srcOrd="1" destOrd="0" parTransId="{47101E88-8619-456C-8381-BDDBD5C4BF1E}" sibTransId="{39048B55-E6CB-41F3-A3B2-F0B72E207517}"/>
    <dgm:cxn modelId="{201C80F1-581B-4B47-B7E8-43FCB8E8F35B}" srcId="{5A8312FE-E4D5-432D-BBC5-79FA892F9C32}" destId="{1C0997CF-25AA-4312-94EA-D55471FA575B}" srcOrd="0" destOrd="0" parTransId="{5C681F45-863A-470D-9018-8DA6CA4CD77E}" sibTransId="{FAF46D12-2A63-4378-A10F-B079C148CF5F}"/>
    <dgm:cxn modelId="{A7BBB70E-28B7-4471-8EE0-C5CE27AC5AF8}" srcId="{5A8312FE-E4D5-432D-BBC5-79FA892F9C32}" destId="{331BF372-0730-4B30-8587-211397311C93}" srcOrd="1" destOrd="0" parTransId="{6A186239-96C1-4A81-B21C-F481E6B73E9B}" sibTransId="{B71EAE6A-C498-4F55-87B0-76C974D36091}"/>
    <dgm:cxn modelId="{2168E240-E474-465B-A322-1E93C9236827}" srcId="{1C0997CF-25AA-4312-94EA-D55471FA575B}" destId="{F75C1E66-96A9-4323-92F4-869853DD5C57}" srcOrd="2" destOrd="0" parTransId="{18009708-026E-4291-AC6E-DECFC109EAD4}" sibTransId="{3CBC1F98-16ED-497A-8FF6-3F7F543B9F35}"/>
    <dgm:cxn modelId="{7A095644-C72B-48E1-A2C1-E795D802043F}" srcId="{331BF372-0730-4B30-8587-211397311C93}" destId="{B6130F9C-232A-4DB8-A747-4749370590BD}" srcOrd="2" destOrd="0" parTransId="{79B66AB8-6790-414E-9498-2816EC8CFB16}" sibTransId="{B234BBD3-20B9-4895-A6A3-D7D30DB2378B}"/>
    <dgm:cxn modelId="{8B5ADA5F-3388-4D6D-BF65-CC11145852BC}" srcId="{1C0997CF-25AA-4312-94EA-D55471FA575B}" destId="{CCD6812F-0190-40A7-A0D2-5F31E96DBF92}" srcOrd="0" destOrd="0" parTransId="{736606D5-D61A-471B-A4AF-361812E5ED42}" sibTransId="{14A086C4-0B7F-4FA3-BA0E-8E713092CAF1}"/>
    <dgm:cxn modelId="{A2B609C8-D799-43D7-8303-2B83A3C9D5A2}" type="presParOf" srcId="{C9141A3F-D52E-4926-A8B4-29A4E68C3406}" destId="{6E3F192C-ED0F-4516-A15D-92A68D5D3A72}" srcOrd="0" destOrd="0" presId="urn:microsoft.com/office/officeart/2005/8/layout/vList2"/>
    <dgm:cxn modelId="{5564E561-2033-4F78-8060-50773E862BD0}" type="presParOf" srcId="{C9141A3F-D52E-4926-A8B4-29A4E68C3406}" destId="{F320B932-C763-4121-A63A-FAFD800C2806}" srcOrd="1" destOrd="0" presId="urn:microsoft.com/office/officeart/2005/8/layout/vList2"/>
    <dgm:cxn modelId="{2DBC7200-8D86-48A5-A10C-6E82A996DE67}" type="presParOf" srcId="{C9141A3F-D52E-4926-A8B4-29A4E68C3406}" destId="{B04C6CC6-5FE9-4C4B-8637-66E6AFD600BF}" srcOrd="2" destOrd="0" presId="urn:microsoft.com/office/officeart/2005/8/layout/vList2"/>
    <dgm:cxn modelId="{8B66822D-4BD1-4080-BA42-4E3135C3BCCD}" type="presParOf" srcId="{C9141A3F-D52E-4926-A8B4-29A4E68C3406}" destId="{C4F72762-76A1-4836-857F-F30A59475B23}" srcOrd="3" destOrd="0" presId="urn:microsoft.com/office/officeart/2005/8/layout/vList2"/>
  </dgm:cxnLst>
  <dgm:bg/>
  <dgm:whole/>
  <dgm:extLst>
    <a:ext uri="http://schemas.microsoft.com/office/drawing/2008/diagram">
      <dsp:dataModelExt xmlns:dsp="http://schemas.microsoft.com/office/drawing/2008/diagram" xmlns="" relId="rId116"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2D43AB5F-612E-47FE-B474-960187F01CFA}" type="doc">
      <dgm:prSet loTypeId="urn:microsoft.com/office/officeart/2005/8/layout/default" loCatId="list" qsTypeId="urn:microsoft.com/office/officeart/2005/8/quickstyle/simple1" qsCatId="simple" csTypeId="urn:microsoft.com/office/officeart/2005/8/colors/accent3_3" csCatId="accent3" phldr="1"/>
      <dgm:spPr/>
      <dgm:t>
        <a:bodyPr/>
        <a:lstStyle/>
        <a:p>
          <a:endParaRPr lang="es-CO"/>
        </a:p>
      </dgm:t>
    </dgm:pt>
    <dgm:pt modelId="{78B0C8C0-95C6-487D-86D8-4C4C2E3F4C64}">
      <dgm:prSet phldrT="[Text]"/>
      <dgm:spPr/>
      <dgm:t>
        <a:bodyPr/>
        <a:lstStyle/>
        <a:p>
          <a:r>
            <a:rPr lang="es-CO"/>
            <a:t>Persistencia </a:t>
          </a:r>
        </a:p>
      </dgm:t>
    </dgm:pt>
    <dgm:pt modelId="{0DAC20A1-9A0D-4C8E-8656-841B2D6A610B}" type="parTrans" cxnId="{228D7092-C305-44B2-81E8-EDCEEFB97C67}">
      <dgm:prSet/>
      <dgm:spPr/>
      <dgm:t>
        <a:bodyPr/>
        <a:lstStyle/>
        <a:p>
          <a:endParaRPr lang="es-CO"/>
        </a:p>
      </dgm:t>
    </dgm:pt>
    <dgm:pt modelId="{CFE2DCA6-C5FE-4FFD-A480-57ADD2E95725}" type="sibTrans" cxnId="{228D7092-C305-44B2-81E8-EDCEEFB97C67}">
      <dgm:prSet/>
      <dgm:spPr/>
      <dgm:t>
        <a:bodyPr/>
        <a:lstStyle/>
        <a:p>
          <a:endParaRPr lang="es-CO"/>
        </a:p>
      </dgm:t>
    </dgm:pt>
    <dgm:pt modelId="{720AEB40-62F3-48AD-BA0B-393D54E16EF7}">
      <dgm:prSet phldrT="[Text]"/>
      <dgm:spPr/>
      <dgm:t>
        <a:bodyPr/>
        <a:lstStyle/>
        <a:p>
          <a:r>
            <a:rPr lang="es-CO"/>
            <a:t>Interfaz gráfica fuerte </a:t>
          </a:r>
        </a:p>
      </dgm:t>
    </dgm:pt>
    <dgm:pt modelId="{AE694507-B319-48D5-8A35-C1FD3D7960E0}" type="parTrans" cxnId="{CEC79406-2299-4A0B-9D51-9529F09368C2}">
      <dgm:prSet/>
      <dgm:spPr/>
      <dgm:t>
        <a:bodyPr/>
        <a:lstStyle/>
        <a:p>
          <a:endParaRPr lang="es-CO"/>
        </a:p>
      </dgm:t>
    </dgm:pt>
    <dgm:pt modelId="{212291E8-6DAE-4F95-85E7-D0C651E1C3D2}" type="sibTrans" cxnId="{CEC79406-2299-4A0B-9D51-9529F09368C2}">
      <dgm:prSet/>
      <dgm:spPr/>
      <dgm:t>
        <a:bodyPr/>
        <a:lstStyle/>
        <a:p>
          <a:endParaRPr lang="es-CO"/>
        </a:p>
      </dgm:t>
    </dgm:pt>
    <dgm:pt modelId="{FEDBD7F9-D0F1-4B68-A434-75976397D97B}">
      <dgm:prSet phldrT="[Text]"/>
      <dgm:spPr/>
      <dgm:t>
        <a:bodyPr/>
        <a:lstStyle/>
        <a:p>
          <a:r>
            <a:rPr lang="es-CO"/>
            <a:t>Cliente- Servidor </a:t>
          </a:r>
        </a:p>
      </dgm:t>
    </dgm:pt>
    <dgm:pt modelId="{23521D6D-31DF-45EE-AB59-21751DFAAB56}" type="parTrans" cxnId="{A5DD9732-5BFA-4F2F-A41F-73D829006123}">
      <dgm:prSet/>
      <dgm:spPr/>
      <dgm:t>
        <a:bodyPr/>
        <a:lstStyle/>
        <a:p>
          <a:endParaRPr lang="es-CO"/>
        </a:p>
      </dgm:t>
    </dgm:pt>
    <dgm:pt modelId="{CFDEAF48-9C77-4468-9FD9-28C6C7E6F5C9}" type="sibTrans" cxnId="{A5DD9732-5BFA-4F2F-A41F-73D829006123}">
      <dgm:prSet/>
      <dgm:spPr/>
      <dgm:t>
        <a:bodyPr/>
        <a:lstStyle/>
        <a:p>
          <a:endParaRPr lang="es-CO"/>
        </a:p>
      </dgm:t>
    </dgm:pt>
    <dgm:pt modelId="{921A969D-74BF-461D-B922-EFDA25A51B9C}" type="pres">
      <dgm:prSet presAssocID="{2D43AB5F-612E-47FE-B474-960187F01CFA}" presName="diagram" presStyleCnt="0">
        <dgm:presLayoutVars>
          <dgm:dir/>
          <dgm:resizeHandles val="exact"/>
        </dgm:presLayoutVars>
      </dgm:prSet>
      <dgm:spPr/>
      <dgm:t>
        <a:bodyPr/>
        <a:lstStyle/>
        <a:p>
          <a:endParaRPr lang="es-CO"/>
        </a:p>
      </dgm:t>
    </dgm:pt>
    <dgm:pt modelId="{A7B1A326-0B67-4290-B022-980C9917DFF6}" type="pres">
      <dgm:prSet presAssocID="{78B0C8C0-95C6-487D-86D8-4C4C2E3F4C64}" presName="node" presStyleLbl="node1" presStyleIdx="0" presStyleCnt="3">
        <dgm:presLayoutVars>
          <dgm:bulletEnabled val="1"/>
        </dgm:presLayoutVars>
      </dgm:prSet>
      <dgm:spPr/>
      <dgm:t>
        <a:bodyPr/>
        <a:lstStyle/>
        <a:p>
          <a:endParaRPr lang="es-CO"/>
        </a:p>
      </dgm:t>
    </dgm:pt>
    <dgm:pt modelId="{82AA48DB-165D-45A5-A376-213ED9BAC02B}" type="pres">
      <dgm:prSet presAssocID="{CFE2DCA6-C5FE-4FFD-A480-57ADD2E95725}" presName="sibTrans" presStyleCnt="0"/>
      <dgm:spPr/>
    </dgm:pt>
    <dgm:pt modelId="{2755EC13-632A-460F-9F28-AA62B2E80E84}" type="pres">
      <dgm:prSet presAssocID="{720AEB40-62F3-48AD-BA0B-393D54E16EF7}" presName="node" presStyleLbl="node1" presStyleIdx="1" presStyleCnt="3">
        <dgm:presLayoutVars>
          <dgm:bulletEnabled val="1"/>
        </dgm:presLayoutVars>
      </dgm:prSet>
      <dgm:spPr/>
      <dgm:t>
        <a:bodyPr/>
        <a:lstStyle/>
        <a:p>
          <a:endParaRPr lang="es-CO"/>
        </a:p>
      </dgm:t>
    </dgm:pt>
    <dgm:pt modelId="{DDF6C211-3704-448D-8788-E221FC36E2B3}" type="pres">
      <dgm:prSet presAssocID="{212291E8-6DAE-4F95-85E7-D0C651E1C3D2}" presName="sibTrans" presStyleCnt="0"/>
      <dgm:spPr/>
    </dgm:pt>
    <dgm:pt modelId="{DA54B085-B677-4820-8BD1-5B731D28C2E6}" type="pres">
      <dgm:prSet presAssocID="{FEDBD7F9-D0F1-4B68-A434-75976397D97B}" presName="node" presStyleLbl="node1" presStyleIdx="2" presStyleCnt="3">
        <dgm:presLayoutVars>
          <dgm:bulletEnabled val="1"/>
        </dgm:presLayoutVars>
      </dgm:prSet>
      <dgm:spPr/>
      <dgm:t>
        <a:bodyPr/>
        <a:lstStyle/>
        <a:p>
          <a:endParaRPr lang="es-CO"/>
        </a:p>
      </dgm:t>
    </dgm:pt>
  </dgm:ptLst>
  <dgm:cxnLst>
    <dgm:cxn modelId="{228D7092-C305-44B2-81E8-EDCEEFB97C67}" srcId="{2D43AB5F-612E-47FE-B474-960187F01CFA}" destId="{78B0C8C0-95C6-487D-86D8-4C4C2E3F4C64}" srcOrd="0" destOrd="0" parTransId="{0DAC20A1-9A0D-4C8E-8656-841B2D6A610B}" sibTransId="{CFE2DCA6-C5FE-4FFD-A480-57ADD2E95725}"/>
    <dgm:cxn modelId="{A5DD9732-5BFA-4F2F-A41F-73D829006123}" srcId="{2D43AB5F-612E-47FE-B474-960187F01CFA}" destId="{FEDBD7F9-D0F1-4B68-A434-75976397D97B}" srcOrd="2" destOrd="0" parTransId="{23521D6D-31DF-45EE-AB59-21751DFAAB56}" sibTransId="{CFDEAF48-9C77-4468-9FD9-28C6C7E6F5C9}"/>
    <dgm:cxn modelId="{CEC79406-2299-4A0B-9D51-9529F09368C2}" srcId="{2D43AB5F-612E-47FE-B474-960187F01CFA}" destId="{720AEB40-62F3-48AD-BA0B-393D54E16EF7}" srcOrd="1" destOrd="0" parTransId="{AE694507-B319-48D5-8A35-C1FD3D7960E0}" sibTransId="{212291E8-6DAE-4F95-85E7-D0C651E1C3D2}"/>
    <dgm:cxn modelId="{89087D7B-35D7-4468-A792-57CFC931B4F2}" type="presOf" srcId="{FEDBD7F9-D0F1-4B68-A434-75976397D97B}" destId="{DA54B085-B677-4820-8BD1-5B731D28C2E6}" srcOrd="0" destOrd="0" presId="urn:microsoft.com/office/officeart/2005/8/layout/default"/>
    <dgm:cxn modelId="{750A0F38-6EE8-46CB-AA0E-EB31173B7BEE}" type="presOf" srcId="{720AEB40-62F3-48AD-BA0B-393D54E16EF7}" destId="{2755EC13-632A-460F-9F28-AA62B2E80E84}" srcOrd="0" destOrd="0" presId="urn:microsoft.com/office/officeart/2005/8/layout/default"/>
    <dgm:cxn modelId="{75979610-2017-4C49-B008-40DA720F855D}" type="presOf" srcId="{78B0C8C0-95C6-487D-86D8-4C4C2E3F4C64}" destId="{A7B1A326-0B67-4290-B022-980C9917DFF6}" srcOrd="0" destOrd="0" presId="urn:microsoft.com/office/officeart/2005/8/layout/default"/>
    <dgm:cxn modelId="{76F458BE-A2C0-46B8-99DA-D378B84FDC1B}" type="presOf" srcId="{2D43AB5F-612E-47FE-B474-960187F01CFA}" destId="{921A969D-74BF-461D-B922-EFDA25A51B9C}" srcOrd="0" destOrd="0" presId="urn:microsoft.com/office/officeart/2005/8/layout/default"/>
    <dgm:cxn modelId="{95858E1A-3978-4BB0-A84E-35B9A43C8FF3}" type="presParOf" srcId="{921A969D-74BF-461D-B922-EFDA25A51B9C}" destId="{A7B1A326-0B67-4290-B022-980C9917DFF6}" srcOrd="0" destOrd="0" presId="urn:microsoft.com/office/officeart/2005/8/layout/default"/>
    <dgm:cxn modelId="{127FCABB-A0D5-4651-9EE1-A8F92F0236D5}" type="presParOf" srcId="{921A969D-74BF-461D-B922-EFDA25A51B9C}" destId="{82AA48DB-165D-45A5-A376-213ED9BAC02B}" srcOrd="1" destOrd="0" presId="urn:microsoft.com/office/officeart/2005/8/layout/default"/>
    <dgm:cxn modelId="{D787A36C-8E6D-4DD8-A505-270189EA88BD}" type="presParOf" srcId="{921A969D-74BF-461D-B922-EFDA25A51B9C}" destId="{2755EC13-632A-460F-9F28-AA62B2E80E84}" srcOrd="2" destOrd="0" presId="urn:microsoft.com/office/officeart/2005/8/layout/default"/>
    <dgm:cxn modelId="{CE44C0DE-A51D-4333-9F83-D86D48C377A9}" type="presParOf" srcId="{921A969D-74BF-461D-B922-EFDA25A51B9C}" destId="{DDF6C211-3704-448D-8788-E221FC36E2B3}" srcOrd="3" destOrd="0" presId="urn:microsoft.com/office/officeart/2005/8/layout/default"/>
    <dgm:cxn modelId="{74BBE9F0-9311-4D39-AD0E-99E7E115CA54}" type="presParOf" srcId="{921A969D-74BF-461D-B922-EFDA25A51B9C}" destId="{DA54B085-B677-4820-8BD1-5B731D28C2E6}" srcOrd="4" destOrd="0" presId="urn:microsoft.com/office/officeart/2005/8/layout/default"/>
  </dgm:cxnLst>
  <dgm:bg/>
  <dgm:whole/>
  <dgm:extLst>
    <a:ext uri="http://schemas.microsoft.com/office/drawing/2008/diagram">
      <dsp:dataModelExt xmlns:dsp="http://schemas.microsoft.com/office/drawing/2008/diagram" xmlns="" relId="rId121"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30C811F7-BB76-44D9-8CA2-F1362BF55A57}" type="doc">
      <dgm:prSet loTypeId="urn:microsoft.com/office/officeart/2005/8/layout/vList4" loCatId="list" qsTypeId="urn:microsoft.com/office/officeart/2005/8/quickstyle/simple1" qsCatId="simple" csTypeId="urn:microsoft.com/office/officeart/2005/8/colors/colorful2" csCatId="colorful" phldr="1"/>
      <dgm:spPr/>
    </dgm:pt>
    <dgm:pt modelId="{E3B19B9E-C507-4A9F-8062-E2FD00CBD397}">
      <dgm:prSet phldrT="[Text]"/>
      <dgm:spPr/>
      <dgm:t>
        <a:bodyPr/>
        <a:lstStyle/>
        <a:p>
          <a:r>
            <a:rPr lang="es-CO"/>
            <a:t>Diagramas relacionados con el diseño </a:t>
          </a:r>
        </a:p>
      </dgm:t>
    </dgm:pt>
    <dgm:pt modelId="{6ECACF29-D027-445F-8B16-6F48AE9E8339}" type="parTrans" cxnId="{7B595931-752E-49A5-A8A6-591BC3EECD82}">
      <dgm:prSet/>
      <dgm:spPr/>
      <dgm:t>
        <a:bodyPr/>
        <a:lstStyle/>
        <a:p>
          <a:endParaRPr lang="es-CO"/>
        </a:p>
      </dgm:t>
    </dgm:pt>
    <dgm:pt modelId="{586FABA4-7426-4A9A-BE93-DB4538FD44A1}" type="sibTrans" cxnId="{7B595931-752E-49A5-A8A6-591BC3EECD82}">
      <dgm:prSet/>
      <dgm:spPr/>
      <dgm:t>
        <a:bodyPr/>
        <a:lstStyle/>
        <a:p>
          <a:endParaRPr lang="es-CO"/>
        </a:p>
      </dgm:t>
    </dgm:pt>
    <dgm:pt modelId="{BD5EB06F-E599-49C0-BC09-636FDD8C6145}">
      <dgm:prSet phldrT="[Text]"/>
      <dgm:spPr/>
      <dgm:t>
        <a:bodyPr/>
        <a:lstStyle/>
        <a:p>
          <a:r>
            <a:rPr lang="es-CO"/>
            <a:t>Control de Versiones </a:t>
          </a:r>
        </a:p>
      </dgm:t>
    </dgm:pt>
    <dgm:pt modelId="{7A961283-B1C9-4A27-BBFF-7AF3990349F6}" type="parTrans" cxnId="{6E5D6338-0E18-4843-B9BE-E85C1A71EFCC}">
      <dgm:prSet/>
      <dgm:spPr/>
      <dgm:t>
        <a:bodyPr/>
        <a:lstStyle/>
        <a:p>
          <a:endParaRPr lang="es-CO"/>
        </a:p>
      </dgm:t>
    </dgm:pt>
    <dgm:pt modelId="{738C3086-DC47-4D49-92C6-A9AAB2755232}" type="sibTrans" cxnId="{6E5D6338-0E18-4843-B9BE-E85C1A71EFCC}">
      <dgm:prSet/>
      <dgm:spPr/>
      <dgm:t>
        <a:bodyPr/>
        <a:lstStyle/>
        <a:p>
          <a:endParaRPr lang="es-CO"/>
        </a:p>
      </dgm:t>
    </dgm:pt>
    <dgm:pt modelId="{9147974D-7AAB-4D5B-80B1-1165AD752D67}">
      <dgm:prSet phldrT="[Text]"/>
      <dgm:spPr/>
      <dgm:t>
        <a:bodyPr/>
        <a:lstStyle/>
        <a:p>
          <a:r>
            <a:rPr lang="es-CO"/>
            <a:t>Desarrollo e Interfaces  </a:t>
          </a:r>
        </a:p>
      </dgm:t>
    </dgm:pt>
    <dgm:pt modelId="{22365237-EF93-422C-A069-0C55373DE044}" type="parTrans" cxnId="{CFDA37C4-DEE9-43A2-BFD7-82A0B193BDB7}">
      <dgm:prSet/>
      <dgm:spPr/>
      <dgm:t>
        <a:bodyPr/>
        <a:lstStyle/>
        <a:p>
          <a:endParaRPr lang="es-CO"/>
        </a:p>
      </dgm:t>
    </dgm:pt>
    <dgm:pt modelId="{CDFE57D8-EEC4-4DFE-A3ED-66045A06A48B}" type="sibTrans" cxnId="{CFDA37C4-DEE9-43A2-BFD7-82A0B193BDB7}">
      <dgm:prSet/>
      <dgm:spPr/>
      <dgm:t>
        <a:bodyPr/>
        <a:lstStyle/>
        <a:p>
          <a:endParaRPr lang="es-CO"/>
        </a:p>
      </dgm:t>
    </dgm:pt>
    <dgm:pt modelId="{4F6B6D88-C922-4696-A8AE-7E9DF136D1B9}">
      <dgm:prSet/>
      <dgm:spPr/>
      <dgm:t>
        <a:bodyPr/>
        <a:lstStyle/>
        <a:p>
          <a:r>
            <a:rPr lang="es-CO"/>
            <a:t>Animaciones  </a:t>
          </a:r>
        </a:p>
      </dgm:t>
    </dgm:pt>
    <dgm:pt modelId="{F8CD6EB5-1DB1-4043-96A1-31A63FA84927}" type="parTrans" cxnId="{1B0B7CF9-FF7B-4BA8-999E-7FED807C7348}">
      <dgm:prSet/>
      <dgm:spPr/>
      <dgm:t>
        <a:bodyPr/>
        <a:lstStyle/>
        <a:p>
          <a:endParaRPr lang="es-CO"/>
        </a:p>
      </dgm:t>
    </dgm:pt>
    <dgm:pt modelId="{2631C29F-A1F0-439E-9632-29273B2D53AC}" type="sibTrans" cxnId="{1B0B7CF9-FF7B-4BA8-999E-7FED807C7348}">
      <dgm:prSet/>
      <dgm:spPr/>
      <dgm:t>
        <a:bodyPr/>
        <a:lstStyle/>
        <a:p>
          <a:endParaRPr lang="es-CO"/>
        </a:p>
      </dgm:t>
    </dgm:pt>
    <dgm:pt modelId="{F9470ABD-3592-49C5-AC02-68E70D3511E5}" type="pres">
      <dgm:prSet presAssocID="{30C811F7-BB76-44D9-8CA2-F1362BF55A57}" presName="linear" presStyleCnt="0">
        <dgm:presLayoutVars>
          <dgm:dir/>
          <dgm:resizeHandles val="exact"/>
        </dgm:presLayoutVars>
      </dgm:prSet>
      <dgm:spPr/>
    </dgm:pt>
    <dgm:pt modelId="{AECE3A48-14EE-4E8C-8C5E-A7A666031A95}" type="pres">
      <dgm:prSet presAssocID="{E3B19B9E-C507-4A9F-8062-E2FD00CBD397}" presName="comp" presStyleCnt="0"/>
      <dgm:spPr/>
    </dgm:pt>
    <dgm:pt modelId="{98B10852-1EB6-4ED4-830E-48E372A7C77C}" type="pres">
      <dgm:prSet presAssocID="{E3B19B9E-C507-4A9F-8062-E2FD00CBD397}" presName="box" presStyleLbl="node1" presStyleIdx="0" presStyleCnt="4"/>
      <dgm:spPr/>
      <dgm:t>
        <a:bodyPr/>
        <a:lstStyle/>
        <a:p>
          <a:endParaRPr lang="es-CO"/>
        </a:p>
      </dgm:t>
    </dgm:pt>
    <dgm:pt modelId="{516DAF26-0A63-40EA-8008-D8BF79F74A77}" type="pres">
      <dgm:prSet presAssocID="{E3B19B9E-C507-4A9F-8062-E2FD00CBD397}" presName="img" presStyleLbl="fgImgPlace1" presStyleIdx="0" presStyleCnt="4"/>
      <dgm:spPr>
        <a:blipFill rotWithShape="0">
          <a:blip xmlns:r="http://schemas.openxmlformats.org/officeDocument/2006/relationships" r:embed="rId1"/>
          <a:stretch>
            <a:fillRect/>
          </a:stretch>
        </a:blipFill>
      </dgm:spPr>
    </dgm:pt>
    <dgm:pt modelId="{77DB0B51-A990-48D5-8979-FCF612FE0CE1}" type="pres">
      <dgm:prSet presAssocID="{E3B19B9E-C507-4A9F-8062-E2FD00CBD397}" presName="text" presStyleLbl="node1" presStyleIdx="0" presStyleCnt="4">
        <dgm:presLayoutVars>
          <dgm:bulletEnabled val="1"/>
        </dgm:presLayoutVars>
      </dgm:prSet>
      <dgm:spPr/>
      <dgm:t>
        <a:bodyPr/>
        <a:lstStyle/>
        <a:p>
          <a:endParaRPr lang="es-CO"/>
        </a:p>
      </dgm:t>
    </dgm:pt>
    <dgm:pt modelId="{E147D4BF-CAE0-41ED-9E72-B3A5F17AC8B5}" type="pres">
      <dgm:prSet presAssocID="{586FABA4-7426-4A9A-BE93-DB4538FD44A1}" presName="spacer" presStyleCnt="0"/>
      <dgm:spPr/>
    </dgm:pt>
    <dgm:pt modelId="{F48F2A3D-B407-4788-ABC9-498603CD5533}" type="pres">
      <dgm:prSet presAssocID="{BD5EB06F-E599-49C0-BC09-636FDD8C6145}" presName="comp" presStyleCnt="0"/>
      <dgm:spPr/>
    </dgm:pt>
    <dgm:pt modelId="{E4A8A36C-7914-4DF9-B5F0-4D028D121EBB}" type="pres">
      <dgm:prSet presAssocID="{BD5EB06F-E599-49C0-BC09-636FDD8C6145}" presName="box" presStyleLbl="node1" presStyleIdx="1" presStyleCnt="4"/>
      <dgm:spPr/>
      <dgm:t>
        <a:bodyPr/>
        <a:lstStyle/>
        <a:p>
          <a:endParaRPr lang="es-CO"/>
        </a:p>
      </dgm:t>
    </dgm:pt>
    <dgm:pt modelId="{2D954E3D-B088-4278-A664-1F35D0D759DE}" type="pres">
      <dgm:prSet presAssocID="{BD5EB06F-E599-49C0-BC09-636FDD8C6145}" presName="img" presStyleLbl="fgImgPlace1" presStyleIdx="1" presStyleCnt="4"/>
      <dgm:spPr>
        <a:blipFill rotWithShape="0">
          <a:blip xmlns:r="http://schemas.openxmlformats.org/officeDocument/2006/relationships" r:embed="rId2"/>
          <a:stretch>
            <a:fillRect/>
          </a:stretch>
        </a:blipFill>
      </dgm:spPr>
    </dgm:pt>
    <dgm:pt modelId="{EA54FC3D-06A7-47CD-B1BB-2052F774D576}" type="pres">
      <dgm:prSet presAssocID="{BD5EB06F-E599-49C0-BC09-636FDD8C6145}" presName="text" presStyleLbl="node1" presStyleIdx="1" presStyleCnt="4">
        <dgm:presLayoutVars>
          <dgm:bulletEnabled val="1"/>
        </dgm:presLayoutVars>
      </dgm:prSet>
      <dgm:spPr/>
      <dgm:t>
        <a:bodyPr/>
        <a:lstStyle/>
        <a:p>
          <a:endParaRPr lang="es-CO"/>
        </a:p>
      </dgm:t>
    </dgm:pt>
    <dgm:pt modelId="{900E112D-9CAC-4336-B30E-2292C23D12B2}" type="pres">
      <dgm:prSet presAssocID="{738C3086-DC47-4D49-92C6-A9AAB2755232}" presName="spacer" presStyleCnt="0"/>
      <dgm:spPr/>
    </dgm:pt>
    <dgm:pt modelId="{E15FE16E-12EA-441F-B135-A0016333E134}" type="pres">
      <dgm:prSet presAssocID="{9147974D-7AAB-4D5B-80B1-1165AD752D67}" presName="comp" presStyleCnt="0"/>
      <dgm:spPr/>
    </dgm:pt>
    <dgm:pt modelId="{B8631210-D78E-4991-95D7-3C1DC6198EA1}" type="pres">
      <dgm:prSet presAssocID="{9147974D-7AAB-4D5B-80B1-1165AD752D67}" presName="box" presStyleLbl="node1" presStyleIdx="2" presStyleCnt="4"/>
      <dgm:spPr/>
      <dgm:t>
        <a:bodyPr/>
        <a:lstStyle/>
        <a:p>
          <a:endParaRPr lang="es-CO"/>
        </a:p>
      </dgm:t>
    </dgm:pt>
    <dgm:pt modelId="{E1CEBA1E-C076-4B1B-9BCB-FCB9014F822E}" type="pres">
      <dgm:prSet presAssocID="{9147974D-7AAB-4D5B-80B1-1165AD752D67}" presName="img" presStyleLbl="fgImgPlace1" presStyleIdx="2" presStyleCnt="4"/>
      <dgm:spPr>
        <a:blipFill rotWithShape="0">
          <a:blip xmlns:r="http://schemas.openxmlformats.org/officeDocument/2006/relationships" r:embed="rId3"/>
          <a:stretch>
            <a:fillRect/>
          </a:stretch>
        </a:blipFill>
      </dgm:spPr>
    </dgm:pt>
    <dgm:pt modelId="{46777204-2D80-4F39-B0B3-4A79D186C40F}" type="pres">
      <dgm:prSet presAssocID="{9147974D-7AAB-4D5B-80B1-1165AD752D67}" presName="text" presStyleLbl="node1" presStyleIdx="2" presStyleCnt="4">
        <dgm:presLayoutVars>
          <dgm:bulletEnabled val="1"/>
        </dgm:presLayoutVars>
      </dgm:prSet>
      <dgm:spPr/>
      <dgm:t>
        <a:bodyPr/>
        <a:lstStyle/>
        <a:p>
          <a:endParaRPr lang="es-CO"/>
        </a:p>
      </dgm:t>
    </dgm:pt>
    <dgm:pt modelId="{6FE2E341-4157-4138-B9EB-6BC4AB7A418E}" type="pres">
      <dgm:prSet presAssocID="{CDFE57D8-EEC4-4DFE-A3ED-66045A06A48B}" presName="spacer" presStyleCnt="0"/>
      <dgm:spPr/>
    </dgm:pt>
    <dgm:pt modelId="{F0034770-2BFC-4DB5-B5CB-09B1A7E83FA2}" type="pres">
      <dgm:prSet presAssocID="{4F6B6D88-C922-4696-A8AE-7E9DF136D1B9}" presName="comp" presStyleCnt="0"/>
      <dgm:spPr/>
    </dgm:pt>
    <dgm:pt modelId="{C94942C5-F4D8-490D-ACCA-844525796749}" type="pres">
      <dgm:prSet presAssocID="{4F6B6D88-C922-4696-A8AE-7E9DF136D1B9}" presName="box" presStyleLbl="node1" presStyleIdx="3" presStyleCnt="4"/>
      <dgm:spPr/>
      <dgm:t>
        <a:bodyPr/>
        <a:lstStyle/>
        <a:p>
          <a:endParaRPr lang="es-CO"/>
        </a:p>
      </dgm:t>
    </dgm:pt>
    <dgm:pt modelId="{CB2F22B0-A6AD-405B-9139-4853874437AA}" type="pres">
      <dgm:prSet presAssocID="{4F6B6D88-C922-4696-A8AE-7E9DF136D1B9}" presName="img" presStyleLbl="fgImgPlace1" presStyleIdx="3" presStyleCnt="4"/>
      <dgm:spPr>
        <a:blipFill rotWithShape="0">
          <a:blip xmlns:r="http://schemas.openxmlformats.org/officeDocument/2006/relationships" r:embed="rId4"/>
          <a:stretch>
            <a:fillRect/>
          </a:stretch>
        </a:blipFill>
      </dgm:spPr>
    </dgm:pt>
    <dgm:pt modelId="{EDEA77B3-21FC-48CF-88A6-909A0A1C8632}" type="pres">
      <dgm:prSet presAssocID="{4F6B6D88-C922-4696-A8AE-7E9DF136D1B9}" presName="text" presStyleLbl="node1" presStyleIdx="3" presStyleCnt="4">
        <dgm:presLayoutVars>
          <dgm:bulletEnabled val="1"/>
        </dgm:presLayoutVars>
      </dgm:prSet>
      <dgm:spPr/>
      <dgm:t>
        <a:bodyPr/>
        <a:lstStyle/>
        <a:p>
          <a:endParaRPr lang="es-CO"/>
        </a:p>
      </dgm:t>
    </dgm:pt>
  </dgm:ptLst>
  <dgm:cxnLst>
    <dgm:cxn modelId="{8373BA2A-F416-46FD-B956-5006A963AB72}" type="presOf" srcId="{9147974D-7AAB-4D5B-80B1-1165AD752D67}" destId="{B8631210-D78E-4991-95D7-3C1DC6198EA1}" srcOrd="0" destOrd="0" presId="urn:microsoft.com/office/officeart/2005/8/layout/vList4"/>
    <dgm:cxn modelId="{FFB80E90-CD4A-4132-8697-8B729EB95690}" type="presOf" srcId="{BD5EB06F-E599-49C0-BC09-636FDD8C6145}" destId="{EA54FC3D-06A7-47CD-B1BB-2052F774D576}" srcOrd="1" destOrd="0" presId="urn:microsoft.com/office/officeart/2005/8/layout/vList4"/>
    <dgm:cxn modelId="{6E5D6338-0E18-4843-B9BE-E85C1A71EFCC}" srcId="{30C811F7-BB76-44D9-8CA2-F1362BF55A57}" destId="{BD5EB06F-E599-49C0-BC09-636FDD8C6145}" srcOrd="1" destOrd="0" parTransId="{7A961283-B1C9-4A27-BBFF-7AF3990349F6}" sibTransId="{738C3086-DC47-4D49-92C6-A9AAB2755232}"/>
    <dgm:cxn modelId="{3A881243-3735-49DB-830A-4EFF9FB775BD}" type="presOf" srcId="{30C811F7-BB76-44D9-8CA2-F1362BF55A57}" destId="{F9470ABD-3592-49C5-AC02-68E70D3511E5}" srcOrd="0" destOrd="0" presId="urn:microsoft.com/office/officeart/2005/8/layout/vList4"/>
    <dgm:cxn modelId="{608310E4-2546-45A2-9FAA-5DCF498D0782}" type="presOf" srcId="{4F6B6D88-C922-4696-A8AE-7E9DF136D1B9}" destId="{EDEA77B3-21FC-48CF-88A6-909A0A1C8632}" srcOrd="1" destOrd="0" presId="urn:microsoft.com/office/officeart/2005/8/layout/vList4"/>
    <dgm:cxn modelId="{8C315E41-2C9C-48BF-BE7F-D92D718CD677}" type="presOf" srcId="{E3B19B9E-C507-4A9F-8062-E2FD00CBD397}" destId="{98B10852-1EB6-4ED4-830E-48E372A7C77C}" srcOrd="0" destOrd="0" presId="urn:microsoft.com/office/officeart/2005/8/layout/vList4"/>
    <dgm:cxn modelId="{CFDA37C4-DEE9-43A2-BFD7-82A0B193BDB7}" srcId="{30C811F7-BB76-44D9-8CA2-F1362BF55A57}" destId="{9147974D-7AAB-4D5B-80B1-1165AD752D67}" srcOrd="2" destOrd="0" parTransId="{22365237-EF93-422C-A069-0C55373DE044}" sibTransId="{CDFE57D8-EEC4-4DFE-A3ED-66045A06A48B}"/>
    <dgm:cxn modelId="{1B0B7CF9-FF7B-4BA8-999E-7FED807C7348}" srcId="{30C811F7-BB76-44D9-8CA2-F1362BF55A57}" destId="{4F6B6D88-C922-4696-A8AE-7E9DF136D1B9}" srcOrd="3" destOrd="0" parTransId="{F8CD6EB5-1DB1-4043-96A1-31A63FA84927}" sibTransId="{2631C29F-A1F0-439E-9632-29273B2D53AC}"/>
    <dgm:cxn modelId="{ADE7D242-4E16-4583-B10F-DE266CFC6FA9}" type="presOf" srcId="{4F6B6D88-C922-4696-A8AE-7E9DF136D1B9}" destId="{C94942C5-F4D8-490D-ACCA-844525796749}" srcOrd="0" destOrd="0" presId="urn:microsoft.com/office/officeart/2005/8/layout/vList4"/>
    <dgm:cxn modelId="{BF7199DA-F65E-45AA-BB11-0F0DA6D9B3B8}" type="presOf" srcId="{9147974D-7AAB-4D5B-80B1-1165AD752D67}" destId="{46777204-2D80-4F39-B0B3-4A79D186C40F}" srcOrd="1" destOrd="0" presId="urn:microsoft.com/office/officeart/2005/8/layout/vList4"/>
    <dgm:cxn modelId="{CE69E660-2935-4857-8E6E-4F44DAE10546}" type="presOf" srcId="{BD5EB06F-E599-49C0-BC09-636FDD8C6145}" destId="{E4A8A36C-7914-4DF9-B5F0-4D028D121EBB}" srcOrd="0" destOrd="0" presId="urn:microsoft.com/office/officeart/2005/8/layout/vList4"/>
    <dgm:cxn modelId="{C1C397D5-B876-4A8F-A5C8-2446A085FA74}" type="presOf" srcId="{E3B19B9E-C507-4A9F-8062-E2FD00CBD397}" destId="{77DB0B51-A990-48D5-8979-FCF612FE0CE1}" srcOrd="1" destOrd="0" presId="urn:microsoft.com/office/officeart/2005/8/layout/vList4"/>
    <dgm:cxn modelId="{7B595931-752E-49A5-A8A6-591BC3EECD82}" srcId="{30C811F7-BB76-44D9-8CA2-F1362BF55A57}" destId="{E3B19B9E-C507-4A9F-8062-E2FD00CBD397}" srcOrd="0" destOrd="0" parTransId="{6ECACF29-D027-445F-8B16-6F48AE9E8339}" sibTransId="{586FABA4-7426-4A9A-BE93-DB4538FD44A1}"/>
    <dgm:cxn modelId="{4269829B-5036-4126-966F-F5B5EF647E6A}" type="presParOf" srcId="{F9470ABD-3592-49C5-AC02-68E70D3511E5}" destId="{AECE3A48-14EE-4E8C-8C5E-A7A666031A95}" srcOrd="0" destOrd="0" presId="urn:microsoft.com/office/officeart/2005/8/layout/vList4"/>
    <dgm:cxn modelId="{89222311-2A30-480D-A9B1-67F845205C4A}" type="presParOf" srcId="{AECE3A48-14EE-4E8C-8C5E-A7A666031A95}" destId="{98B10852-1EB6-4ED4-830E-48E372A7C77C}" srcOrd="0" destOrd="0" presId="urn:microsoft.com/office/officeart/2005/8/layout/vList4"/>
    <dgm:cxn modelId="{7CD7435E-A2EF-4290-AA6F-285AB67F0476}" type="presParOf" srcId="{AECE3A48-14EE-4E8C-8C5E-A7A666031A95}" destId="{516DAF26-0A63-40EA-8008-D8BF79F74A77}" srcOrd="1" destOrd="0" presId="urn:microsoft.com/office/officeart/2005/8/layout/vList4"/>
    <dgm:cxn modelId="{02EB04D2-1074-45BF-AE6E-6595A3B02C35}" type="presParOf" srcId="{AECE3A48-14EE-4E8C-8C5E-A7A666031A95}" destId="{77DB0B51-A990-48D5-8979-FCF612FE0CE1}" srcOrd="2" destOrd="0" presId="urn:microsoft.com/office/officeart/2005/8/layout/vList4"/>
    <dgm:cxn modelId="{F2FFC65A-1971-4717-85F2-207FD535F93D}" type="presParOf" srcId="{F9470ABD-3592-49C5-AC02-68E70D3511E5}" destId="{E147D4BF-CAE0-41ED-9E72-B3A5F17AC8B5}" srcOrd="1" destOrd="0" presId="urn:microsoft.com/office/officeart/2005/8/layout/vList4"/>
    <dgm:cxn modelId="{7CD19FFD-64F6-4501-AB2F-AA1EF1D5C0D3}" type="presParOf" srcId="{F9470ABD-3592-49C5-AC02-68E70D3511E5}" destId="{F48F2A3D-B407-4788-ABC9-498603CD5533}" srcOrd="2" destOrd="0" presId="urn:microsoft.com/office/officeart/2005/8/layout/vList4"/>
    <dgm:cxn modelId="{23B0B008-99E7-4BF8-976F-6589D6D8686F}" type="presParOf" srcId="{F48F2A3D-B407-4788-ABC9-498603CD5533}" destId="{E4A8A36C-7914-4DF9-B5F0-4D028D121EBB}" srcOrd="0" destOrd="0" presId="urn:microsoft.com/office/officeart/2005/8/layout/vList4"/>
    <dgm:cxn modelId="{95FA61E4-5C5E-4BF1-BD47-23F541A1FF25}" type="presParOf" srcId="{F48F2A3D-B407-4788-ABC9-498603CD5533}" destId="{2D954E3D-B088-4278-A664-1F35D0D759DE}" srcOrd="1" destOrd="0" presId="urn:microsoft.com/office/officeart/2005/8/layout/vList4"/>
    <dgm:cxn modelId="{AA4B01BA-D19A-40B1-B72A-652345044285}" type="presParOf" srcId="{F48F2A3D-B407-4788-ABC9-498603CD5533}" destId="{EA54FC3D-06A7-47CD-B1BB-2052F774D576}" srcOrd="2" destOrd="0" presId="urn:microsoft.com/office/officeart/2005/8/layout/vList4"/>
    <dgm:cxn modelId="{7A7E5EA8-DA8D-4C6E-AD02-B66841B79556}" type="presParOf" srcId="{F9470ABD-3592-49C5-AC02-68E70D3511E5}" destId="{900E112D-9CAC-4336-B30E-2292C23D12B2}" srcOrd="3" destOrd="0" presId="urn:microsoft.com/office/officeart/2005/8/layout/vList4"/>
    <dgm:cxn modelId="{F8D60C30-66E9-4D45-B65D-AB882B90DC7E}" type="presParOf" srcId="{F9470ABD-3592-49C5-AC02-68E70D3511E5}" destId="{E15FE16E-12EA-441F-B135-A0016333E134}" srcOrd="4" destOrd="0" presId="urn:microsoft.com/office/officeart/2005/8/layout/vList4"/>
    <dgm:cxn modelId="{E0B9C505-771A-41FB-809E-EC0AA19760A8}" type="presParOf" srcId="{E15FE16E-12EA-441F-B135-A0016333E134}" destId="{B8631210-D78E-4991-95D7-3C1DC6198EA1}" srcOrd="0" destOrd="0" presId="urn:microsoft.com/office/officeart/2005/8/layout/vList4"/>
    <dgm:cxn modelId="{3A405C9C-5AFC-4F20-AD34-6C016E091204}" type="presParOf" srcId="{E15FE16E-12EA-441F-B135-A0016333E134}" destId="{E1CEBA1E-C076-4B1B-9BCB-FCB9014F822E}" srcOrd="1" destOrd="0" presId="urn:microsoft.com/office/officeart/2005/8/layout/vList4"/>
    <dgm:cxn modelId="{6FC1667D-E7A2-41EA-A60E-438E32B788AE}" type="presParOf" srcId="{E15FE16E-12EA-441F-B135-A0016333E134}" destId="{46777204-2D80-4F39-B0B3-4A79D186C40F}" srcOrd="2" destOrd="0" presId="urn:microsoft.com/office/officeart/2005/8/layout/vList4"/>
    <dgm:cxn modelId="{066470A8-1D7A-47DA-A057-9E4A6E867B2F}" type="presParOf" srcId="{F9470ABD-3592-49C5-AC02-68E70D3511E5}" destId="{6FE2E341-4157-4138-B9EB-6BC4AB7A418E}" srcOrd="5" destOrd="0" presId="urn:microsoft.com/office/officeart/2005/8/layout/vList4"/>
    <dgm:cxn modelId="{A7897781-C19F-4542-97E0-A50AC4BAF018}" type="presParOf" srcId="{F9470ABD-3592-49C5-AC02-68E70D3511E5}" destId="{F0034770-2BFC-4DB5-B5CB-09B1A7E83FA2}" srcOrd="6" destOrd="0" presId="urn:microsoft.com/office/officeart/2005/8/layout/vList4"/>
    <dgm:cxn modelId="{0EB1F2A4-13EB-4D3B-A41A-6EEB8E6248ED}" type="presParOf" srcId="{F0034770-2BFC-4DB5-B5CB-09B1A7E83FA2}" destId="{C94942C5-F4D8-490D-ACCA-844525796749}" srcOrd="0" destOrd="0" presId="urn:microsoft.com/office/officeart/2005/8/layout/vList4"/>
    <dgm:cxn modelId="{A4A59251-E675-4F80-AF09-0376C4E6B272}" type="presParOf" srcId="{F0034770-2BFC-4DB5-B5CB-09B1A7E83FA2}" destId="{CB2F22B0-A6AD-405B-9139-4853874437AA}" srcOrd="1" destOrd="0" presId="urn:microsoft.com/office/officeart/2005/8/layout/vList4"/>
    <dgm:cxn modelId="{D3A44572-3B52-444F-BF83-E878651BE174}" type="presParOf" srcId="{F0034770-2BFC-4DB5-B5CB-09B1A7E83FA2}" destId="{EDEA77B3-21FC-48CF-88A6-909A0A1C8632}" srcOrd="2" destOrd="0" presId="urn:microsoft.com/office/officeart/2005/8/layout/vList4"/>
  </dgm:cxnLst>
  <dgm:bg/>
  <dgm:whole/>
  <dgm:extLst>
    <a:ext uri="http://schemas.microsoft.com/office/drawing/2008/diagram">
      <dsp:dataModelExt xmlns:dsp="http://schemas.microsoft.com/office/drawing/2008/diagram" xmlns="" relId="rId127"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5A8312FE-E4D5-432D-BBC5-79FA892F9C32}" type="doc">
      <dgm:prSet loTypeId="urn:microsoft.com/office/officeart/2005/8/layout/vList2" loCatId="list" qsTypeId="urn:microsoft.com/office/officeart/2005/8/quickstyle/simple1" qsCatId="simple" csTypeId="urn:microsoft.com/office/officeart/2005/8/colors/colorful1" csCatId="colorful" phldr="1"/>
      <dgm:spPr/>
      <dgm:t>
        <a:bodyPr/>
        <a:lstStyle/>
        <a:p>
          <a:endParaRPr lang="es-CO"/>
        </a:p>
      </dgm:t>
    </dgm:pt>
    <dgm:pt modelId="{1C0997CF-25AA-4312-94EA-D55471FA575B}">
      <dgm:prSet phldrT="[Texto]"/>
      <dgm:spPr/>
      <dgm:t>
        <a:bodyPr/>
        <a:lstStyle/>
        <a:p>
          <a:r>
            <a:rPr lang="es-CO"/>
            <a:t>Tipos de datos almacenados</a:t>
          </a:r>
        </a:p>
      </dgm:t>
    </dgm:pt>
    <dgm:pt modelId="{5C681F45-863A-470D-9018-8DA6CA4CD77E}" type="parTrans" cxnId="{201C80F1-581B-4B47-B7E8-43FCB8E8F35B}">
      <dgm:prSet/>
      <dgm:spPr/>
      <dgm:t>
        <a:bodyPr/>
        <a:lstStyle/>
        <a:p>
          <a:endParaRPr lang="es-CO"/>
        </a:p>
      </dgm:t>
    </dgm:pt>
    <dgm:pt modelId="{FAF46D12-2A63-4378-A10F-B079C148CF5F}" type="sibTrans" cxnId="{201C80F1-581B-4B47-B7E8-43FCB8E8F35B}">
      <dgm:prSet/>
      <dgm:spPr/>
      <dgm:t>
        <a:bodyPr/>
        <a:lstStyle/>
        <a:p>
          <a:endParaRPr lang="es-CO"/>
        </a:p>
      </dgm:t>
    </dgm:pt>
    <dgm:pt modelId="{CCD6812F-0190-40A7-A0D2-5F31E96DBF92}">
      <dgm:prSet phldrT="[Texto]" custT="1"/>
      <dgm:spPr/>
      <dgm:t>
        <a:bodyPr/>
        <a:lstStyle/>
        <a:p>
          <a:pPr algn="just"/>
          <a:r>
            <a:rPr lang="es-CO" sz="1200"/>
            <a:t>Objetos: nombre de usuario y Contraseña del jugador, de manera que la información este oculta a cualquier otro jugador y sólo sea accedida por el dueño, cuando se quiere ingresar a la aplicación.</a:t>
          </a:r>
        </a:p>
      </dgm:t>
    </dgm:pt>
    <dgm:pt modelId="{736606D5-D61A-471B-A4AF-361812E5ED42}" type="parTrans" cxnId="{8B5ADA5F-3388-4D6D-BF65-CC11145852BC}">
      <dgm:prSet/>
      <dgm:spPr/>
      <dgm:t>
        <a:bodyPr/>
        <a:lstStyle/>
        <a:p>
          <a:endParaRPr lang="es-CO"/>
        </a:p>
      </dgm:t>
    </dgm:pt>
    <dgm:pt modelId="{14A086C4-0B7F-4FA3-BA0E-8E713092CAF1}" type="sibTrans" cxnId="{8B5ADA5F-3388-4D6D-BF65-CC11145852BC}">
      <dgm:prSet/>
      <dgm:spPr/>
      <dgm:t>
        <a:bodyPr/>
        <a:lstStyle/>
        <a:p>
          <a:endParaRPr lang="es-CO"/>
        </a:p>
      </dgm:t>
    </dgm:pt>
    <dgm:pt modelId="{331BF372-0730-4B30-8587-211397311C93}">
      <dgm:prSet phldrT="[Texto]"/>
      <dgm:spPr/>
      <dgm:t>
        <a:bodyPr/>
        <a:lstStyle/>
        <a:p>
          <a:r>
            <a:rPr lang="es-CO"/>
            <a:t>Frecuencia de acceso</a:t>
          </a:r>
        </a:p>
      </dgm:t>
    </dgm:pt>
    <dgm:pt modelId="{6A186239-96C1-4A81-B21C-F481E6B73E9B}" type="parTrans" cxnId="{A7BBB70E-28B7-4471-8EE0-C5CE27AC5AF8}">
      <dgm:prSet/>
      <dgm:spPr/>
      <dgm:t>
        <a:bodyPr/>
        <a:lstStyle/>
        <a:p>
          <a:endParaRPr lang="es-CO"/>
        </a:p>
      </dgm:t>
    </dgm:pt>
    <dgm:pt modelId="{B71EAE6A-C498-4F55-87B0-76C974D36091}" type="sibTrans" cxnId="{A7BBB70E-28B7-4471-8EE0-C5CE27AC5AF8}">
      <dgm:prSet/>
      <dgm:spPr/>
      <dgm:t>
        <a:bodyPr/>
        <a:lstStyle/>
        <a:p>
          <a:endParaRPr lang="es-CO"/>
        </a:p>
      </dgm:t>
    </dgm:pt>
    <dgm:pt modelId="{7AB56E8C-4987-4A5A-9CED-F0608DA8240A}">
      <dgm:prSet phldrT="[Texto]" custT="1"/>
      <dgm:spPr/>
      <dgm:t>
        <a:bodyPr/>
        <a:lstStyle/>
        <a:p>
          <a:pPr algn="just"/>
          <a:r>
            <a:rPr lang="es-CO" sz="1200"/>
            <a:t>El ranking puede ser consultado por cualquier tipo de usuario, en el momento que un usuario lo solicite.</a:t>
          </a:r>
        </a:p>
      </dgm:t>
    </dgm:pt>
    <dgm:pt modelId="{D1F62D94-557C-4241-8A9F-78394CBC1310}" type="parTrans" cxnId="{DAF96E12-9A9C-4B10-8748-FBFC5CF87C72}">
      <dgm:prSet/>
      <dgm:spPr/>
      <dgm:t>
        <a:bodyPr/>
        <a:lstStyle/>
        <a:p>
          <a:endParaRPr lang="es-CO"/>
        </a:p>
      </dgm:t>
    </dgm:pt>
    <dgm:pt modelId="{F893FFE3-F063-46F8-AAF7-FD194E3CE3F0}" type="sibTrans" cxnId="{DAF96E12-9A9C-4B10-8748-FBFC5CF87C72}">
      <dgm:prSet/>
      <dgm:spPr/>
      <dgm:t>
        <a:bodyPr/>
        <a:lstStyle/>
        <a:p>
          <a:endParaRPr lang="es-CO"/>
        </a:p>
      </dgm:t>
    </dgm:pt>
    <dgm:pt modelId="{ADD341AC-FD4E-4D3B-8136-BA9E19DE7431}">
      <dgm:prSet phldrT="[Texto]" custT="1"/>
      <dgm:spPr/>
      <dgm:t>
        <a:bodyPr/>
        <a:lstStyle/>
        <a:p>
          <a:pPr algn="just"/>
          <a:r>
            <a:rPr lang="es-CO" sz="1200"/>
            <a:t>Datos simples: el ranking de los jugadores. El historial del juego también se guardara de manera que sea visible.</a:t>
          </a:r>
        </a:p>
      </dgm:t>
    </dgm:pt>
    <dgm:pt modelId="{CD1A27E1-D746-4219-BED2-426C66E0D3CC}" type="parTrans" cxnId="{454248BF-FA05-4547-AAE3-9CB025478C28}">
      <dgm:prSet/>
      <dgm:spPr/>
      <dgm:t>
        <a:bodyPr/>
        <a:lstStyle/>
        <a:p>
          <a:endParaRPr lang="es-CO"/>
        </a:p>
      </dgm:t>
    </dgm:pt>
    <dgm:pt modelId="{764E4B2E-12D0-42E4-95D0-0ECDD7BAA4C0}" type="sibTrans" cxnId="{454248BF-FA05-4547-AAE3-9CB025478C28}">
      <dgm:prSet/>
      <dgm:spPr/>
      <dgm:t>
        <a:bodyPr/>
        <a:lstStyle/>
        <a:p>
          <a:endParaRPr lang="es-CO"/>
        </a:p>
      </dgm:t>
    </dgm:pt>
    <dgm:pt modelId="{F75C1E66-96A9-4323-92F4-869853DD5C57}">
      <dgm:prSet phldrT="[Texto]"/>
      <dgm:spPr/>
      <dgm:t>
        <a:bodyPr/>
        <a:lstStyle/>
        <a:p>
          <a:pPr algn="l"/>
          <a:endParaRPr lang="es-CO" sz="1800"/>
        </a:p>
      </dgm:t>
    </dgm:pt>
    <dgm:pt modelId="{18009708-026E-4291-AC6E-DECFC109EAD4}" type="parTrans" cxnId="{2168E240-E474-465B-A322-1E93C9236827}">
      <dgm:prSet/>
      <dgm:spPr/>
      <dgm:t>
        <a:bodyPr/>
        <a:lstStyle/>
        <a:p>
          <a:endParaRPr lang="es-CO"/>
        </a:p>
      </dgm:t>
    </dgm:pt>
    <dgm:pt modelId="{3CBC1F98-16ED-497A-8FF6-3F7F543B9F35}" type="sibTrans" cxnId="{2168E240-E474-465B-A322-1E93C9236827}">
      <dgm:prSet/>
      <dgm:spPr/>
      <dgm:t>
        <a:bodyPr/>
        <a:lstStyle/>
        <a:p>
          <a:endParaRPr lang="es-CO"/>
        </a:p>
      </dgm:t>
    </dgm:pt>
    <dgm:pt modelId="{87E6F71A-66EA-4FDE-B9E6-FBF6778C2B11}">
      <dgm:prSet phldrT="[Texto]" custT="1"/>
      <dgm:spPr/>
      <dgm:t>
        <a:bodyPr/>
        <a:lstStyle/>
        <a:p>
          <a:pPr algn="just"/>
          <a:r>
            <a:rPr lang="es-CO" sz="1200"/>
            <a:t>El perfil es visible unicamente por el usuario de dicho perfil, en el momento que lo desee.</a:t>
          </a:r>
        </a:p>
      </dgm:t>
    </dgm:pt>
    <dgm:pt modelId="{47101E88-8619-456C-8381-BDDBD5C4BF1E}" type="parTrans" cxnId="{ABBD7C6B-B907-4D91-B442-D61660447EB2}">
      <dgm:prSet/>
      <dgm:spPr/>
      <dgm:t>
        <a:bodyPr/>
        <a:lstStyle/>
        <a:p>
          <a:endParaRPr lang="es-CO"/>
        </a:p>
      </dgm:t>
    </dgm:pt>
    <dgm:pt modelId="{39048B55-E6CB-41F3-A3B2-F0B72E207517}" type="sibTrans" cxnId="{ABBD7C6B-B907-4D91-B442-D61660447EB2}">
      <dgm:prSet/>
      <dgm:spPr/>
      <dgm:t>
        <a:bodyPr/>
        <a:lstStyle/>
        <a:p>
          <a:endParaRPr lang="es-CO"/>
        </a:p>
      </dgm:t>
    </dgm:pt>
    <dgm:pt modelId="{B6130F9C-232A-4DB8-A747-4749370590BD}">
      <dgm:prSet phldrT="[Texto]" custT="1"/>
      <dgm:spPr/>
      <dgm:t>
        <a:bodyPr/>
        <a:lstStyle/>
        <a:p>
          <a:pPr algn="just"/>
          <a:r>
            <a:rPr lang="es-CO" sz="1200"/>
            <a:t>No afecta al desempeño de la aplicación.</a:t>
          </a:r>
        </a:p>
      </dgm:t>
    </dgm:pt>
    <dgm:pt modelId="{79B66AB8-6790-414E-9498-2816EC8CFB16}" type="parTrans" cxnId="{7A095644-C72B-48E1-A2C1-E795D802043F}">
      <dgm:prSet/>
      <dgm:spPr/>
      <dgm:t>
        <a:bodyPr/>
        <a:lstStyle/>
        <a:p>
          <a:endParaRPr lang="es-CO"/>
        </a:p>
      </dgm:t>
    </dgm:pt>
    <dgm:pt modelId="{B234BBD3-20B9-4895-A6A3-D7D30DB2378B}" type="sibTrans" cxnId="{7A095644-C72B-48E1-A2C1-E795D802043F}">
      <dgm:prSet/>
      <dgm:spPr/>
      <dgm:t>
        <a:bodyPr/>
        <a:lstStyle/>
        <a:p>
          <a:endParaRPr lang="es-CO"/>
        </a:p>
      </dgm:t>
    </dgm:pt>
    <dgm:pt modelId="{C9141A3F-D52E-4926-A8B4-29A4E68C3406}" type="pres">
      <dgm:prSet presAssocID="{5A8312FE-E4D5-432D-BBC5-79FA892F9C32}" presName="linear" presStyleCnt="0">
        <dgm:presLayoutVars>
          <dgm:animLvl val="lvl"/>
          <dgm:resizeHandles val="exact"/>
        </dgm:presLayoutVars>
      </dgm:prSet>
      <dgm:spPr/>
      <dgm:t>
        <a:bodyPr/>
        <a:lstStyle/>
        <a:p>
          <a:endParaRPr lang="en-US"/>
        </a:p>
      </dgm:t>
    </dgm:pt>
    <dgm:pt modelId="{6E3F192C-ED0F-4516-A15D-92A68D5D3A72}" type="pres">
      <dgm:prSet presAssocID="{1C0997CF-25AA-4312-94EA-D55471FA575B}" presName="parentText" presStyleLbl="node1" presStyleIdx="0" presStyleCnt="2">
        <dgm:presLayoutVars>
          <dgm:chMax val="0"/>
          <dgm:bulletEnabled val="1"/>
        </dgm:presLayoutVars>
      </dgm:prSet>
      <dgm:spPr/>
      <dgm:t>
        <a:bodyPr/>
        <a:lstStyle/>
        <a:p>
          <a:endParaRPr lang="en-US"/>
        </a:p>
      </dgm:t>
    </dgm:pt>
    <dgm:pt modelId="{F320B932-C763-4121-A63A-FAFD800C2806}" type="pres">
      <dgm:prSet presAssocID="{1C0997CF-25AA-4312-94EA-D55471FA575B}" presName="childText" presStyleLbl="revTx" presStyleIdx="0" presStyleCnt="2">
        <dgm:presLayoutVars>
          <dgm:bulletEnabled val="1"/>
        </dgm:presLayoutVars>
      </dgm:prSet>
      <dgm:spPr/>
      <dgm:t>
        <a:bodyPr/>
        <a:lstStyle/>
        <a:p>
          <a:endParaRPr lang="es-CO"/>
        </a:p>
      </dgm:t>
    </dgm:pt>
    <dgm:pt modelId="{B04C6CC6-5FE9-4C4B-8637-66E6AFD600BF}" type="pres">
      <dgm:prSet presAssocID="{331BF372-0730-4B30-8587-211397311C93}" presName="parentText" presStyleLbl="node1" presStyleIdx="1" presStyleCnt="2">
        <dgm:presLayoutVars>
          <dgm:chMax val="0"/>
          <dgm:bulletEnabled val="1"/>
        </dgm:presLayoutVars>
      </dgm:prSet>
      <dgm:spPr/>
      <dgm:t>
        <a:bodyPr/>
        <a:lstStyle/>
        <a:p>
          <a:endParaRPr lang="es-CO"/>
        </a:p>
      </dgm:t>
    </dgm:pt>
    <dgm:pt modelId="{C4F72762-76A1-4836-857F-F30A59475B23}" type="pres">
      <dgm:prSet presAssocID="{331BF372-0730-4B30-8587-211397311C93}" presName="childText" presStyleLbl="revTx" presStyleIdx="1" presStyleCnt="2">
        <dgm:presLayoutVars>
          <dgm:bulletEnabled val="1"/>
        </dgm:presLayoutVars>
      </dgm:prSet>
      <dgm:spPr/>
      <dgm:t>
        <a:bodyPr/>
        <a:lstStyle/>
        <a:p>
          <a:endParaRPr lang="es-CO"/>
        </a:p>
      </dgm:t>
    </dgm:pt>
  </dgm:ptLst>
  <dgm:cxnLst>
    <dgm:cxn modelId="{161D0224-DECE-467C-A8EA-9120ABA390E7}" type="presOf" srcId="{B6130F9C-232A-4DB8-A747-4749370590BD}" destId="{C4F72762-76A1-4836-857F-F30A59475B23}" srcOrd="0" destOrd="2" presId="urn:microsoft.com/office/officeart/2005/8/layout/vList2"/>
    <dgm:cxn modelId="{84B4CEB3-2FFF-4015-88B8-7A4FDD609385}" type="presOf" srcId="{1C0997CF-25AA-4312-94EA-D55471FA575B}" destId="{6E3F192C-ED0F-4516-A15D-92A68D5D3A72}" srcOrd="0" destOrd="0" presId="urn:microsoft.com/office/officeart/2005/8/layout/vList2"/>
    <dgm:cxn modelId="{B92D0879-8837-4BB8-962F-78C7F71BC0D5}" type="presOf" srcId="{ADD341AC-FD4E-4D3B-8136-BA9E19DE7431}" destId="{F320B932-C763-4121-A63A-FAFD800C2806}" srcOrd="0" destOrd="1" presId="urn:microsoft.com/office/officeart/2005/8/layout/vList2"/>
    <dgm:cxn modelId="{7DC4B182-5FA0-4299-8CD7-7333DF4C0994}" type="presOf" srcId="{331BF372-0730-4B30-8587-211397311C93}" destId="{B04C6CC6-5FE9-4C4B-8637-66E6AFD600BF}" srcOrd="0" destOrd="0" presId="urn:microsoft.com/office/officeart/2005/8/layout/vList2"/>
    <dgm:cxn modelId="{DAF96E12-9A9C-4B10-8748-FBFC5CF87C72}" srcId="{331BF372-0730-4B30-8587-211397311C93}" destId="{7AB56E8C-4987-4A5A-9CED-F0608DA8240A}" srcOrd="0" destOrd="0" parTransId="{D1F62D94-557C-4241-8A9F-78394CBC1310}" sibTransId="{F893FFE3-F063-46F8-AAF7-FD194E3CE3F0}"/>
    <dgm:cxn modelId="{454248BF-FA05-4547-AAE3-9CB025478C28}" srcId="{1C0997CF-25AA-4312-94EA-D55471FA575B}" destId="{ADD341AC-FD4E-4D3B-8136-BA9E19DE7431}" srcOrd="1" destOrd="0" parTransId="{CD1A27E1-D746-4219-BED2-426C66E0D3CC}" sibTransId="{764E4B2E-12D0-42E4-95D0-0ECDD7BAA4C0}"/>
    <dgm:cxn modelId="{ABBD7C6B-B907-4D91-B442-D61660447EB2}" srcId="{331BF372-0730-4B30-8587-211397311C93}" destId="{87E6F71A-66EA-4FDE-B9E6-FBF6778C2B11}" srcOrd="1" destOrd="0" parTransId="{47101E88-8619-456C-8381-BDDBD5C4BF1E}" sibTransId="{39048B55-E6CB-41F3-A3B2-F0B72E207517}"/>
    <dgm:cxn modelId="{7565F25F-1695-4225-B3EA-80F7623FA2EF}" type="presOf" srcId="{7AB56E8C-4987-4A5A-9CED-F0608DA8240A}" destId="{C4F72762-76A1-4836-857F-F30A59475B23}" srcOrd="0" destOrd="0" presId="urn:microsoft.com/office/officeart/2005/8/layout/vList2"/>
    <dgm:cxn modelId="{201C80F1-581B-4B47-B7E8-43FCB8E8F35B}" srcId="{5A8312FE-E4D5-432D-BBC5-79FA892F9C32}" destId="{1C0997CF-25AA-4312-94EA-D55471FA575B}" srcOrd="0" destOrd="0" parTransId="{5C681F45-863A-470D-9018-8DA6CA4CD77E}" sibTransId="{FAF46D12-2A63-4378-A10F-B079C148CF5F}"/>
    <dgm:cxn modelId="{A7BBB70E-28B7-4471-8EE0-C5CE27AC5AF8}" srcId="{5A8312FE-E4D5-432D-BBC5-79FA892F9C32}" destId="{331BF372-0730-4B30-8587-211397311C93}" srcOrd="1" destOrd="0" parTransId="{6A186239-96C1-4A81-B21C-F481E6B73E9B}" sibTransId="{B71EAE6A-C498-4F55-87B0-76C974D36091}"/>
    <dgm:cxn modelId="{2168E240-E474-465B-A322-1E93C9236827}" srcId="{1C0997CF-25AA-4312-94EA-D55471FA575B}" destId="{F75C1E66-96A9-4323-92F4-869853DD5C57}" srcOrd="2" destOrd="0" parTransId="{18009708-026E-4291-AC6E-DECFC109EAD4}" sibTransId="{3CBC1F98-16ED-497A-8FF6-3F7F543B9F35}"/>
    <dgm:cxn modelId="{1CA444FA-784C-4A7B-851E-B3ED7C6A5DD9}" type="presOf" srcId="{F75C1E66-96A9-4323-92F4-869853DD5C57}" destId="{F320B932-C763-4121-A63A-FAFD800C2806}" srcOrd="0" destOrd="2" presId="urn:microsoft.com/office/officeart/2005/8/layout/vList2"/>
    <dgm:cxn modelId="{210B7D7D-8F31-451C-921D-3D3B4A6202D0}" type="presOf" srcId="{87E6F71A-66EA-4FDE-B9E6-FBF6778C2B11}" destId="{C4F72762-76A1-4836-857F-F30A59475B23}" srcOrd="0" destOrd="1" presId="urn:microsoft.com/office/officeart/2005/8/layout/vList2"/>
    <dgm:cxn modelId="{BEF15662-9B9C-44CF-BB8D-33140C988E23}" type="presOf" srcId="{CCD6812F-0190-40A7-A0D2-5F31E96DBF92}" destId="{F320B932-C763-4121-A63A-FAFD800C2806}" srcOrd="0" destOrd="0" presId="urn:microsoft.com/office/officeart/2005/8/layout/vList2"/>
    <dgm:cxn modelId="{7A095644-C72B-48E1-A2C1-E795D802043F}" srcId="{331BF372-0730-4B30-8587-211397311C93}" destId="{B6130F9C-232A-4DB8-A747-4749370590BD}" srcOrd="2" destOrd="0" parTransId="{79B66AB8-6790-414E-9498-2816EC8CFB16}" sibTransId="{B234BBD3-20B9-4895-A6A3-D7D30DB2378B}"/>
    <dgm:cxn modelId="{94B7E6C5-9CF6-4632-A838-DB1A23AF3A5C}" type="presOf" srcId="{5A8312FE-E4D5-432D-BBC5-79FA892F9C32}" destId="{C9141A3F-D52E-4926-A8B4-29A4E68C3406}" srcOrd="0" destOrd="0" presId="urn:microsoft.com/office/officeart/2005/8/layout/vList2"/>
    <dgm:cxn modelId="{8B5ADA5F-3388-4D6D-BF65-CC11145852BC}" srcId="{1C0997CF-25AA-4312-94EA-D55471FA575B}" destId="{CCD6812F-0190-40A7-A0D2-5F31E96DBF92}" srcOrd="0" destOrd="0" parTransId="{736606D5-D61A-471B-A4AF-361812E5ED42}" sibTransId="{14A086C4-0B7F-4FA3-BA0E-8E713092CAF1}"/>
    <dgm:cxn modelId="{026EC943-34D9-4F39-BA45-37C86DB13485}" type="presParOf" srcId="{C9141A3F-D52E-4926-A8B4-29A4E68C3406}" destId="{6E3F192C-ED0F-4516-A15D-92A68D5D3A72}" srcOrd="0" destOrd="0" presId="urn:microsoft.com/office/officeart/2005/8/layout/vList2"/>
    <dgm:cxn modelId="{C28D8AD0-37D8-45D8-B49E-8887140159FA}" type="presParOf" srcId="{C9141A3F-D52E-4926-A8B4-29A4E68C3406}" destId="{F320B932-C763-4121-A63A-FAFD800C2806}" srcOrd="1" destOrd="0" presId="urn:microsoft.com/office/officeart/2005/8/layout/vList2"/>
    <dgm:cxn modelId="{1C0DAA2A-39A0-43A1-B8A2-3D620D84E02B}" type="presParOf" srcId="{C9141A3F-D52E-4926-A8B4-29A4E68C3406}" destId="{B04C6CC6-5FE9-4C4B-8637-66E6AFD600BF}" srcOrd="2" destOrd="0" presId="urn:microsoft.com/office/officeart/2005/8/layout/vList2"/>
    <dgm:cxn modelId="{814C7284-379F-4914-9811-FA078FC9ADAA}" type="presParOf" srcId="{C9141A3F-D52E-4926-A8B4-29A4E68C3406}" destId="{C4F72762-76A1-4836-857F-F30A59475B23}" srcOrd="3" destOrd="0" presId="urn:microsoft.com/office/officeart/2005/8/layout/vList2"/>
  </dgm:cxnLst>
  <dgm:bg/>
  <dgm:whole/>
  <dgm:extLst>
    <a:ext uri="http://schemas.microsoft.com/office/drawing/2008/diagram">
      <dsp:dataModelExt xmlns:dsp="http://schemas.microsoft.com/office/drawing/2008/diagram" xmlns="" relId="rId13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DBDC662-A98B-CC4B-9DD3-3E287AE8615C}" type="doc">
      <dgm:prSet loTypeId="urn:microsoft.com/office/officeart/2005/8/layout/list1" loCatId="list" qsTypeId="urn:microsoft.com/office/officeart/2005/8/quickstyle/simple4" qsCatId="simple" csTypeId="urn:microsoft.com/office/officeart/2005/8/colors/colorful2" csCatId="colorful" phldr="1"/>
      <dgm:spPr/>
      <dgm:t>
        <a:bodyPr/>
        <a:lstStyle/>
        <a:p>
          <a:endParaRPr lang="en-US"/>
        </a:p>
      </dgm:t>
    </dgm:pt>
    <dgm:pt modelId="{39454413-A73E-6249-9D2E-0EBC40F8892E}">
      <dgm:prSet phldrT="[Text]"/>
      <dgm:spPr/>
      <dgm:t>
        <a:bodyPr/>
        <a:lstStyle/>
        <a:p>
          <a:r>
            <a:rPr lang="en-US"/>
            <a:t>Priorización</a:t>
          </a:r>
        </a:p>
      </dgm:t>
    </dgm:pt>
    <dgm:pt modelId="{D0ADB090-D653-034F-B876-C4CAE2BAAA9A}" type="parTrans" cxnId="{D5D0589A-973A-2F43-A384-704E02D5B472}">
      <dgm:prSet/>
      <dgm:spPr/>
      <dgm:t>
        <a:bodyPr/>
        <a:lstStyle/>
        <a:p>
          <a:endParaRPr lang="en-US"/>
        </a:p>
      </dgm:t>
    </dgm:pt>
    <dgm:pt modelId="{D22B4057-4604-8344-90E0-4571CEF37128}" type="sibTrans" cxnId="{D5D0589A-973A-2F43-A384-704E02D5B472}">
      <dgm:prSet/>
      <dgm:spPr/>
      <dgm:t>
        <a:bodyPr/>
        <a:lstStyle/>
        <a:p>
          <a:endParaRPr lang="en-US"/>
        </a:p>
      </dgm:t>
    </dgm:pt>
    <dgm:pt modelId="{3BF4E33E-A624-3F41-851A-A579E43CB410}">
      <dgm:prSet phldrT="[Text]"/>
      <dgm:spPr/>
      <dgm:t>
        <a:bodyPr/>
        <a:lstStyle/>
        <a:p>
          <a:r>
            <a:rPr lang="en-US"/>
            <a:t>Alcance</a:t>
          </a:r>
        </a:p>
      </dgm:t>
    </dgm:pt>
    <dgm:pt modelId="{5825CC94-0B2B-B145-8AE7-9238BBE42D5D}" type="parTrans" cxnId="{0DA1A383-7D3C-4B47-BDE6-467C8392C55A}">
      <dgm:prSet/>
      <dgm:spPr/>
      <dgm:t>
        <a:bodyPr/>
        <a:lstStyle/>
        <a:p>
          <a:endParaRPr lang="en-US"/>
        </a:p>
      </dgm:t>
    </dgm:pt>
    <dgm:pt modelId="{CCFF7F7B-4DDE-0442-B455-96057280A5E4}" type="sibTrans" cxnId="{0DA1A383-7D3C-4B47-BDE6-467C8392C55A}">
      <dgm:prSet/>
      <dgm:spPr/>
      <dgm:t>
        <a:bodyPr/>
        <a:lstStyle/>
        <a:p>
          <a:endParaRPr lang="en-US"/>
        </a:p>
      </dgm:t>
    </dgm:pt>
    <dgm:pt modelId="{7FB64469-0946-624B-8157-61D2B4B58D1C}">
      <dgm:prSet phldrT="[Text]"/>
      <dgm:spPr/>
      <dgm:t>
        <a:bodyPr/>
        <a:lstStyle/>
        <a:p>
          <a:r>
            <a:rPr lang="en-US"/>
            <a:t>Costo</a:t>
          </a:r>
        </a:p>
      </dgm:t>
    </dgm:pt>
    <dgm:pt modelId="{D1337709-C16D-6F49-9642-B22D3AD568DB}" type="parTrans" cxnId="{93BD1439-B024-D74B-BD0E-01CCF10F0207}">
      <dgm:prSet/>
      <dgm:spPr/>
      <dgm:t>
        <a:bodyPr/>
        <a:lstStyle/>
        <a:p>
          <a:endParaRPr lang="en-US"/>
        </a:p>
      </dgm:t>
    </dgm:pt>
    <dgm:pt modelId="{C4370B1E-FD04-2946-8D8C-B1EDA8C337D4}" type="sibTrans" cxnId="{93BD1439-B024-D74B-BD0E-01CCF10F0207}">
      <dgm:prSet/>
      <dgm:spPr/>
      <dgm:t>
        <a:bodyPr/>
        <a:lstStyle/>
        <a:p>
          <a:endParaRPr lang="en-US"/>
        </a:p>
      </dgm:t>
    </dgm:pt>
    <dgm:pt modelId="{914B73A8-E920-9E40-847B-8B4199417C55}">
      <dgm:prSet phldrT="[Text]"/>
      <dgm:spPr/>
      <dgm:t>
        <a:bodyPr/>
        <a:lstStyle/>
        <a:p>
          <a:pPr algn="just"/>
          <a:r>
            <a:rPr lang="en-US"/>
            <a:t>Se dará una calificación de 0-10 correspondiente a la importancia que el miembro le de al requerimiento. Siendo 0 no tiene importancia y 10 fundamental. </a:t>
          </a:r>
        </a:p>
      </dgm:t>
    </dgm:pt>
    <dgm:pt modelId="{F4E00196-B7E0-F742-BE1E-5510F6AEEDA8}" type="parTrans" cxnId="{3DF8B729-01AC-924C-8AD3-2601E19C37FB}">
      <dgm:prSet/>
      <dgm:spPr/>
      <dgm:t>
        <a:bodyPr/>
        <a:lstStyle/>
        <a:p>
          <a:endParaRPr lang="en-US"/>
        </a:p>
      </dgm:t>
    </dgm:pt>
    <dgm:pt modelId="{CC2D186A-CECD-9544-9517-4500E1405057}" type="sibTrans" cxnId="{3DF8B729-01AC-924C-8AD3-2601E19C37FB}">
      <dgm:prSet/>
      <dgm:spPr/>
      <dgm:t>
        <a:bodyPr/>
        <a:lstStyle/>
        <a:p>
          <a:endParaRPr lang="en-US"/>
        </a:p>
      </dgm:t>
    </dgm:pt>
    <dgm:pt modelId="{18407E94-1A38-E741-885F-1E715CE322C7}">
      <dgm:prSet phldrT="[Text]"/>
      <dgm:spPr/>
      <dgm:t>
        <a:bodyPr/>
        <a:lstStyle/>
        <a:p>
          <a:r>
            <a:rPr lang="en-US"/>
            <a:t>Se escribirá 1 en el caso en que el miembro de Alimnova® considere que se implementará el requerimiento para la entrega final de la aplicación y 0 en el caso en que no.</a:t>
          </a:r>
        </a:p>
      </dgm:t>
    </dgm:pt>
    <dgm:pt modelId="{ABF5701D-EF2C-E346-B595-CB3339343A9A}" type="parTrans" cxnId="{F70C98E6-FF45-094E-9AE5-24722E7E2512}">
      <dgm:prSet/>
      <dgm:spPr/>
      <dgm:t>
        <a:bodyPr/>
        <a:lstStyle/>
        <a:p>
          <a:endParaRPr lang="en-US"/>
        </a:p>
      </dgm:t>
    </dgm:pt>
    <dgm:pt modelId="{A8389F60-4A58-6F43-81C9-6F914EBB718A}" type="sibTrans" cxnId="{F70C98E6-FF45-094E-9AE5-24722E7E2512}">
      <dgm:prSet/>
      <dgm:spPr/>
      <dgm:t>
        <a:bodyPr/>
        <a:lstStyle/>
        <a:p>
          <a:endParaRPr lang="en-US"/>
        </a:p>
      </dgm:t>
    </dgm:pt>
    <dgm:pt modelId="{4AE89C18-4477-B746-BB74-2846E0222932}">
      <dgm:prSet phldrT="[Text]"/>
      <dgm:spPr/>
      <dgm:t>
        <a:bodyPr/>
        <a:lstStyle/>
        <a:p>
          <a:r>
            <a:rPr lang="en-US"/>
            <a:t>Se hará una estimación por parte de cada uno de los miembros de Alimnova® en cuanto a cual seria el tiempo total en horas de la implementación de determinado requerimiento.</a:t>
          </a:r>
        </a:p>
      </dgm:t>
    </dgm:pt>
    <dgm:pt modelId="{2C0C7CAC-6D6F-7546-A732-5807C9A1CFF7}" type="parTrans" cxnId="{7F132619-1CD5-5248-BE56-2304F1C4323A}">
      <dgm:prSet/>
      <dgm:spPr/>
      <dgm:t>
        <a:bodyPr/>
        <a:lstStyle/>
        <a:p>
          <a:endParaRPr lang="en-US"/>
        </a:p>
      </dgm:t>
    </dgm:pt>
    <dgm:pt modelId="{4A7A9813-51A2-514C-AF42-5255F5F0A31D}" type="sibTrans" cxnId="{7F132619-1CD5-5248-BE56-2304F1C4323A}">
      <dgm:prSet/>
      <dgm:spPr/>
      <dgm:t>
        <a:bodyPr/>
        <a:lstStyle/>
        <a:p>
          <a:endParaRPr lang="en-US"/>
        </a:p>
      </dgm:t>
    </dgm:pt>
    <dgm:pt modelId="{01FFD661-33D0-5A4B-96F2-2B6B3E99CAD1}" type="pres">
      <dgm:prSet presAssocID="{5DBDC662-A98B-CC4B-9DD3-3E287AE8615C}" presName="linear" presStyleCnt="0">
        <dgm:presLayoutVars>
          <dgm:dir/>
          <dgm:animLvl val="lvl"/>
          <dgm:resizeHandles val="exact"/>
        </dgm:presLayoutVars>
      </dgm:prSet>
      <dgm:spPr/>
      <dgm:t>
        <a:bodyPr/>
        <a:lstStyle/>
        <a:p>
          <a:endParaRPr lang="es-CO"/>
        </a:p>
      </dgm:t>
    </dgm:pt>
    <dgm:pt modelId="{6C272082-4780-3A4D-A8F0-4D19C55138AB}" type="pres">
      <dgm:prSet presAssocID="{39454413-A73E-6249-9D2E-0EBC40F8892E}" presName="parentLin" presStyleCnt="0"/>
      <dgm:spPr/>
    </dgm:pt>
    <dgm:pt modelId="{B39B557C-1741-8F40-92B9-378E429A66E0}" type="pres">
      <dgm:prSet presAssocID="{39454413-A73E-6249-9D2E-0EBC40F8892E}" presName="parentLeftMargin" presStyleLbl="node1" presStyleIdx="0" presStyleCnt="3"/>
      <dgm:spPr/>
      <dgm:t>
        <a:bodyPr/>
        <a:lstStyle/>
        <a:p>
          <a:endParaRPr lang="es-CO"/>
        </a:p>
      </dgm:t>
    </dgm:pt>
    <dgm:pt modelId="{1F9F922D-D49D-7F44-BFCA-1E34B651C9C5}" type="pres">
      <dgm:prSet presAssocID="{39454413-A73E-6249-9D2E-0EBC40F8892E}" presName="parentText" presStyleLbl="node1" presStyleIdx="0" presStyleCnt="3">
        <dgm:presLayoutVars>
          <dgm:chMax val="0"/>
          <dgm:bulletEnabled val="1"/>
        </dgm:presLayoutVars>
      </dgm:prSet>
      <dgm:spPr/>
      <dgm:t>
        <a:bodyPr/>
        <a:lstStyle/>
        <a:p>
          <a:endParaRPr lang="en-US"/>
        </a:p>
      </dgm:t>
    </dgm:pt>
    <dgm:pt modelId="{C932F453-E8B3-4444-A423-2E02DF83579E}" type="pres">
      <dgm:prSet presAssocID="{39454413-A73E-6249-9D2E-0EBC40F8892E}" presName="negativeSpace" presStyleCnt="0"/>
      <dgm:spPr/>
    </dgm:pt>
    <dgm:pt modelId="{1DD9DF0C-3FBD-5345-89A3-3DCAEFD93A58}" type="pres">
      <dgm:prSet presAssocID="{39454413-A73E-6249-9D2E-0EBC40F8892E}" presName="childText" presStyleLbl="conFgAcc1" presStyleIdx="0" presStyleCnt="3">
        <dgm:presLayoutVars>
          <dgm:bulletEnabled val="1"/>
        </dgm:presLayoutVars>
      </dgm:prSet>
      <dgm:spPr/>
      <dgm:t>
        <a:bodyPr/>
        <a:lstStyle/>
        <a:p>
          <a:endParaRPr lang="en-US"/>
        </a:p>
      </dgm:t>
    </dgm:pt>
    <dgm:pt modelId="{09B75980-ED58-0C47-A211-B92268888459}" type="pres">
      <dgm:prSet presAssocID="{D22B4057-4604-8344-90E0-4571CEF37128}" presName="spaceBetweenRectangles" presStyleCnt="0"/>
      <dgm:spPr/>
    </dgm:pt>
    <dgm:pt modelId="{6E5338D6-8054-C14D-A14C-7C0BEA3243E8}" type="pres">
      <dgm:prSet presAssocID="{3BF4E33E-A624-3F41-851A-A579E43CB410}" presName="parentLin" presStyleCnt="0"/>
      <dgm:spPr/>
    </dgm:pt>
    <dgm:pt modelId="{46AF3697-CD54-524B-986A-7BAB15FE5C79}" type="pres">
      <dgm:prSet presAssocID="{3BF4E33E-A624-3F41-851A-A579E43CB410}" presName="parentLeftMargin" presStyleLbl="node1" presStyleIdx="0" presStyleCnt="3"/>
      <dgm:spPr/>
      <dgm:t>
        <a:bodyPr/>
        <a:lstStyle/>
        <a:p>
          <a:endParaRPr lang="es-CO"/>
        </a:p>
      </dgm:t>
    </dgm:pt>
    <dgm:pt modelId="{5E001B33-FB50-774D-AE2A-B3655A0F5ED2}" type="pres">
      <dgm:prSet presAssocID="{3BF4E33E-A624-3F41-851A-A579E43CB410}" presName="parentText" presStyleLbl="node1" presStyleIdx="1" presStyleCnt="3">
        <dgm:presLayoutVars>
          <dgm:chMax val="0"/>
          <dgm:bulletEnabled val="1"/>
        </dgm:presLayoutVars>
      </dgm:prSet>
      <dgm:spPr/>
      <dgm:t>
        <a:bodyPr/>
        <a:lstStyle/>
        <a:p>
          <a:endParaRPr lang="es-CO"/>
        </a:p>
      </dgm:t>
    </dgm:pt>
    <dgm:pt modelId="{16CD1DFD-CCEB-E34B-8FB1-3944CD69173C}" type="pres">
      <dgm:prSet presAssocID="{3BF4E33E-A624-3F41-851A-A579E43CB410}" presName="negativeSpace" presStyleCnt="0"/>
      <dgm:spPr/>
    </dgm:pt>
    <dgm:pt modelId="{6B37565B-183C-D346-9515-0047E83EC0FE}" type="pres">
      <dgm:prSet presAssocID="{3BF4E33E-A624-3F41-851A-A579E43CB410}" presName="childText" presStyleLbl="conFgAcc1" presStyleIdx="1" presStyleCnt="3">
        <dgm:presLayoutVars>
          <dgm:bulletEnabled val="1"/>
        </dgm:presLayoutVars>
      </dgm:prSet>
      <dgm:spPr/>
      <dgm:t>
        <a:bodyPr/>
        <a:lstStyle/>
        <a:p>
          <a:endParaRPr lang="en-US"/>
        </a:p>
      </dgm:t>
    </dgm:pt>
    <dgm:pt modelId="{959E801C-3C7D-8C4A-ADA9-DC9840811A14}" type="pres">
      <dgm:prSet presAssocID="{CCFF7F7B-4DDE-0442-B455-96057280A5E4}" presName="spaceBetweenRectangles" presStyleCnt="0"/>
      <dgm:spPr/>
    </dgm:pt>
    <dgm:pt modelId="{9540CED3-7540-5049-8C6A-990F655B2247}" type="pres">
      <dgm:prSet presAssocID="{7FB64469-0946-624B-8157-61D2B4B58D1C}" presName="parentLin" presStyleCnt="0"/>
      <dgm:spPr/>
    </dgm:pt>
    <dgm:pt modelId="{DF777EB5-5C34-A248-81A3-2AD12B4EB744}" type="pres">
      <dgm:prSet presAssocID="{7FB64469-0946-624B-8157-61D2B4B58D1C}" presName="parentLeftMargin" presStyleLbl="node1" presStyleIdx="1" presStyleCnt="3"/>
      <dgm:spPr/>
      <dgm:t>
        <a:bodyPr/>
        <a:lstStyle/>
        <a:p>
          <a:endParaRPr lang="es-CO"/>
        </a:p>
      </dgm:t>
    </dgm:pt>
    <dgm:pt modelId="{30BE0648-CC3F-F945-BC74-F2E4248F606C}" type="pres">
      <dgm:prSet presAssocID="{7FB64469-0946-624B-8157-61D2B4B58D1C}" presName="parentText" presStyleLbl="node1" presStyleIdx="2" presStyleCnt="3">
        <dgm:presLayoutVars>
          <dgm:chMax val="0"/>
          <dgm:bulletEnabled val="1"/>
        </dgm:presLayoutVars>
      </dgm:prSet>
      <dgm:spPr/>
      <dgm:t>
        <a:bodyPr/>
        <a:lstStyle/>
        <a:p>
          <a:endParaRPr lang="es-CO"/>
        </a:p>
      </dgm:t>
    </dgm:pt>
    <dgm:pt modelId="{5FCD4059-BCE7-4D48-B291-E30FA33E2253}" type="pres">
      <dgm:prSet presAssocID="{7FB64469-0946-624B-8157-61D2B4B58D1C}" presName="negativeSpace" presStyleCnt="0"/>
      <dgm:spPr/>
    </dgm:pt>
    <dgm:pt modelId="{FE255131-EF43-5642-91BE-8D9E7A767CF8}" type="pres">
      <dgm:prSet presAssocID="{7FB64469-0946-624B-8157-61D2B4B58D1C}" presName="childText" presStyleLbl="conFgAcc1" presStyleIdx="2" presStyleCnt="3">
        <dgm:presLayoutVars>
          <dgm:bulletEnabled val="1"/>
        </dgm:presLayoutVars>
      </dgm:prSet>
      <dgm:spPr/>
      <dgm:t>
        <a:bodyPr/>
        <a:lstStyle/>
        <a:p>
          <a:endParaRPr lang="en-US"/>
        </a:p>
      </dgm:t>
    </dgm:pt>
  </dgm:ptLst>
  <dgm:cxnLst>
    <dgm:cxn modelId="{5DFBDBD7-6D84-43FD-A6E1-54E65045E25B}" type="presOf" srcId="{18407E94-1A38-E741-885F-1E715CE322C7}" destId="{6B37565B-183C-D346-9515-0047E83EC0FE}" srcOrd="0" destOrd="0" presId="urn:microsoft.com/office/officeart/2005/8/layout/list1"/>
    <dgm:cxn modelId="{B1783169-2511-4D1C-AB84-165BA679FD4B}" type="presOf" srcId="{39454413-A73E-6249-9D2E-0EBC40F8892E}" destId="{1F9F922D-D49D-7F44-BFCA-1E34B651C9C5}" srcOrd="1" destOrd="0" presId="urn:microsoft.com/office/officeart/2005/8/layout/list1"/>
    <dgm:cxn modelId="{87EE1C5E-88ED-4DFA-A0BA-B338613BC003}" type="presOf" srcId="{5DBDC662-A98B-CC4B-9DD3-3E287AE8615C}" destId="{01FFD661-33D0-5A4B-96F2-2B6B3E99CAD1}" srcOrd="0" destOrd="0" presId="urn:microsoft.com/office/officeart/2005/8/layout/list1"/>
    <dgm:cxn modelId="{CE245F78-DB98-4DD4-B7C0-A0B82472EB55}" type="presOf" srcId="{3BF4E33E-A624-3F41-851A-A579E43CB410}" destId="{46AF3697-CD54-524B-986A-7BAB15FE5C79}" srcOrd="0" destOrd="0" presId="urn:microsoft.com/office/officeart/2005/8/layout/list1"/>
    <dgm:cxn modelId="{3DF8B729-01AC-924C-8AD3-2601E19C37FB}" srcId="{39454413-A73E-6249-9D2E-0EBC40F8892E}" destId="{914B73A8-E920-9E40-847B-8B4199417C55}" srcOrd="0" destOrd="0" parTransId="{F4E00196-B7E0-F742-BE1E-5510F6AEEDA8}" sibTransId="{CC2D186A-CECD-9544-9517-4500E1405057}"/>
    <dgm:cxn modelId="{F70C98E6-FF45-094E-9AE5-24722E7E2512}" srcId="{3BF4E33E-A624-3F41-851A-A579E43CB410}" destId="{18407E94-1A38-E741-885F-1E715CE322C7}" srcOrd="0" destOrd="0" parTransId="{ABF5701D-EF2C-E346-B595-CB3339343A9A}" sibTransId="{A8389F60-4A58-6F43-81C9-6F914EBB718A}"/>
    <dgm:cxn modelId="{E09A0C12-BD5B-4020-9022-D3F9F4DC4CDF}" type="presOf" srcId="{3BF4E33E-A624-3F41-851A-A579E43CB410}" destId="{5E001B33-FB50-774D-AE2A-B3655A0F5ED2}" srcOrd="1" destOrd="0" presId="urn:microsoft.com/office/officeart/2005/8/layout/list1"/>
    <dgm:cxn modelId="{BC1F0772-7802-4A8B-A110-F8C20E255FC5}" type="presOf" srcId="{7FB64469-0946-624B-8157-61D2B4B58D1C}" destId="{DF777EB5-5C34-A248-81A3-2AD12B4EB744}" srcOrd="0" destOrd="0" presId="urn:microsoft.com/office/officeart/2005/8/layout/list1"/>
    <dgm:cxn modelId="{D528B0C8-CB8E-416C-8CDD-DD5A89BF672C}" type="presOf" srcId="{39454413-A73E-6249-9D2E-0EBC40F8892E}" destId="{B39B557C-1741-8F40-92B9-378E429A66E0}" srcOrd="0" destOrd="0" presId="urn:microsoft.com/office/officeart/2005/8/layout/list1"/>
    <dgm:cxn modelId="{0A33AC0E-231B-4B4E-8705-9263BCE724AD}" type="presOf" srcId="{914B73A8-E920-9E40-847B-8B4199417C55}" destId="{1DD9DF0C-3FBD-5345-89A3-3DCAEFD93A58}" srcOrd="0" destOrd="0" presId="urn:microsoft.com/office/officeart/2005/8/layout/list1"/>
    <dgm:cxn modelId="{93BD1439-B024-D74B-BD0E-01CCF10F0207}" srcId="{5DBDC662-A98B-CC4B-9DD3-3E287AE8615C}" destId="{7FB64469-0946-624B-8157-61D2B4B58D1C}" srcOrd="2" destOrd="0" parTransId="{D1337709-C16D-6F49-9642-B22D3AD568DB}" sibTransId="{C4370B1E-FD04-2946-8D8C-B1EDA8C337D4}"/>
    <dgm:cxn modelId="{D5D0589A-973A-2F43-A384-704E02D5B472}" srcId="{5DBDC662-A98B-CC4B-9DD3-3E287AE8615C}" destId="{39454413-A73E-6249-9D2E-0EBC40F8892E}" srcOrd="0" destOrd="0" parTransId="{D0ADB090-D653-034F-B876-C4CAE2BAAA9A}" sibTransId="{D22B4057-4604-8344-90E0-4571CEF37128}"/>
    <dgm:cxn modelId="{0DA1A383-7D3C-4B47-BDE6-467C8392C55A}" srcId="{5DBDC662-A98B-CC4B-9DD3-3E287AE8615C}" destId="{3BF4E33E-A624-3F41-851A-A579E43CB410}" srcOrd="1" destOrd="0" parTransId="{5825CC94-0B2B-B145-8AE7-9238BBE42D5D}" sibTransId="{CCFF7F7B-4DDE-0442-B455-96057280A5E4}"/>
    <dgm:cxn modelId="{7F132619-1CD5-5248-BE56-2304F1C4323A}" srcId="{7FB64469-0946-624B-8157-61D2B4B58D1C}" destId="{4AE89C18-4477-B746-BB74-2846E0222932}" srcOrd="0" destOrd="0" parTransId="{2C0C7CAC-6D6F-7546-A732-5807C9A1CFF7}" sibTransId="{4A7A9813-51A2-514C-AF42-5255F5F0A31D}"/>
    <dgm:cxn modelId="{2F024AE6-E8BB-4F5D-B172-B85BEB470585}" type="presOf" srcId="{4AE89C18-4477-B746-BB74-2846E0222932}" destId="{FE255131-EF43-5642-91BE-8D9E7A767CF8}" srcOrd="0" destOrd="0" presId="urn:microsoft.com/office/officeart/2005/8/layout/list1"/>
    <dgm:cxn modelId="{D912C841-C449-4E33-883F-6189DE57E19A}" type="presOf" srcId="{7FB64469-0946-624B-8157-61D2B4B58D1C}" destId="{30BE0648-CC3F-F945-BC74-F2E4248F606C}" srcOrd="1" destOrd="0" presId="urn:microsoft.com/office/officeart/2005/8/layout/list1"/>
    <dgm:cxn modelId="{84A13A20-2DA3-4F7E-821D-0C576FFB380B}" type="presParOf" srcId="{01FFD661-33D0-5A4B-96F2-2B6B3E99CAD1}" destId="{6C272082-4780-3A4D-A8F0-4D19C55138AB}" srcOrd="0" destOrd="0" presId="urn:microsoft.com/office/officeart/2005/8/layout/list1"/>
    <dgm:cxn modelId="{89023DE1-332B-455C-BE7A-8D2FCB4A8EA4}" type="presParOf" srcId="{6C272082-4780-3A4D-A8F0-4D19C55138AB}" destId="{B39B557C-1741-8F40-92B9-378E429A66E0}" srcOrd="0" destOrd="0" presId="urn:microsoft.com/office/officeart/2005/8/layout/list1"/>
    <dgm:cxn modelId="{048A3DBD-E236-45AB-8F96-BED87A8BED94}" type="presParOf" srcId="{6C272082-4780-3A4D-A8F0-4D19C55138AB}" destId="{1F9F922D-D49D-7F44-BFCA-1E34B651C9C5}" srcOrd="1" destOrd="0" presId="urn:microsoft.com/office/officeart/2005/8/layout/list1"/>
    <dgm:cxn modelId="{9C2EADA1-75B8-4249-B94A-7679DEC80609}" type="presParOf" srcId="{01FFD661-33D0-5A4B-96F2-2B6B3E99CAD1}" destId="{C932F453-E8B3-4444-A423-2E02DF83579E}" srcOrd="1" destOrd="0" presId="urn:microsoft.com/office/officeart/2005/8/layout/list1"/>
    <dgm:cxn modelId="{59B8C5EE-72BA-4A32-8A7D-AFBF6EF203D9}" type="presParOf" srcId="{01FFD661-33D0-5A4B-96F2-2B6B3E99CAD1}" destId="{1DD9DF0C-3FBD-5345-89A3-3DCAEFD93A58}" srcOrd="2" destOrd="0" presId="urn:microsoft.com/office/officeart/2005/8/layout/list1"/>
    <dgm:cxn modelId="{CB137810-02A1-4262-9F2D-3B6DCDA44C48}" type="presParOf" srcId="{01FFD661-33D0-5A4B-96F2-2B6B3E99CAD1}" destId="{09B75980-ED58-0C47-A211-B92268888459}" srcOrd="3" destOrd="0" presId="urn:microsoft.com/office/officeart/2005/8/layout/list1"/>
    <dgm:cxn modelId="{8ED36897-B4D3-47AE-B6A0-936576C86B5D}" type="presParOf" srcId="{01FFD661-33D0-5A4B-96F2-2B6B3E99CAD1}" destId="{6E5338D6-8054-C14D-A14C-7C0BEA3243E8}" srcOrd="4" destOrd="0" presId="urn:microsoft.com/office/officeart/2005/8/layout/list1"/>
    <dgm:cxn modelId="{BAF46431-7F47-4753-946E-D2F0D3BDBA42}" type="presParOf" srcId="{6E5338D6-8054-C14D-A14C-7C0BEA3243E8}" destId="{46AF3697-CD54-524B-986A-7BAB15FE5C79}" srcOrd="0" destOrd="0" presId="urn:microsoft.com/office/officeart/2005/8/layout/list1"/>
    <dgm:cxn modelId="{AAA897F2-56E9-4D9C-AE37-65676CB191A5}" type="presParOf" srcId="{6E5338D6-8054-C14D-A14C-7C0BEA3243E8}" destId="{5E001B33-FB50-774D-AE2A-B3655A0F5ED2}" srcOrd="1" destOrd="0" presId="urn:microsoft.com/office/officeart/2005/8/layout/list1"/>
    <dgm:cxn modelId="{01C35246-989D-481F-B79C-74D3B347B3A4}" type="presParOf" srcId="{01FFD661-33D0-5A4B-96F2-2B6B3E99CAD1}" destId="{16CD1DFD-CCEB-E34B-8FB1-3944CD69173C}" srcOrd="5" destOrd="0" presId="urn:microsoft.com/office/officeart/2005/8/layout/list1"/>
    <dgm:cxn modelId="{304E22DA-2A33-4F91-947E-46B11F9596A1}" type="presParOf" srcId="{01FFD661-33D0-5A4B-96F2-2B6B3E99CAD1}" destId="{6B37565B-183C-D346-9515-0047E83EC0FE}" srcOrd="6" destOrd="0" presId="urn:microsoft.com/office/officeart/2005/8/layout/list1"/>
    <dgm:cxn modelId="{032073D1-EC08-4471-9CD6-E8D8C61BB4C1}" type="presParOf" srcId="{01FFD661-33D0-5A4B-96F2-2B6B3E99CAD1}" destId="{959E801C-3C7D-8C4A-ADA9-DC9840811A14}" srcOrd="7" destOrd="0" presId="urn:microsoft.com/office/officeart/2005/8/layout/list1"/>
    <dgm:cxn modelId="{A1C20646-7E25-4104-B527-90A06D5FF446}" type="presParOf" srcId="{01FFD661-33D0-5A4B-96F2-2B6B3E99CAD1}" destId="{9540CED3-7540-5049-8C6A-990F655B2247}" srcOrd="8" destOrd="0" presId="urn:microsoft.com/office/officeart/2005/8/layout/list1"/>
    <dgm:cxn modelId="{95693B9A-A317-4CE8-A7FB-FCBE50E566AA}" type="presParOf" srcId="{9540CED3-7540-5049-8C6A-990F655B2247}" destId="{DF777EB5-5C34-A248-81A3-2AD12B4EB744}" srcOrd="0" destOrd="0" presId="urn:microsoft.com/office/officeart/2005/8/layout/list1"/>
    <dgm:cxn modelId="{F0E899FB-1922-4610-AEEF-CCB81BFE07CF}" type="presParOf" srcId="{9540CED3-7540-5049-8C6A-990F655B2247}" destId="{30BE0648-CC3F-F945-BC74-F2E4248F606C}" srcOrd="1" destOrd="0" presId="urn:microsoft.com/office/officeart/2005/8/layout/list1"/>
    <dgm:cxn modelId="{601CF773-00AC-45EC-8584-0D17D8A26A16}" type="presParOf" srcId="{01FFD661-33D0-5A4B-96F2-2B6B3E99CAD1}" destId="{5FCD4059-BCE7-4D48-B291-E30FA33E2253}" srcOrd="9" destOrd="0" presId="urn:microsoft.com/office/officeart/2005/8/layout/list1"/>
    <dgm:cxn modelId="{C0C87148-247C-47BA-B979-64BF1E7138B8}" type="presParOf" srcId="{01FFD661-33D0-5A4B-96F2-2B6B3E99CAD1}" destId="{FE255131-EF43-5642-91BE-8D9E7A767CF8}" srcOrd="10" destOrd="0" presId="urn:microsoft.com/office/officeart/2005/8/layout/list1"/>
  </dgm:cxnLst>
  <dgm:bg/>
  <dgm:whole/>
  <dgm:extLst>
    <a:ext uri="http://schemas.microsoft.com/office/drawing/2008/diagram">
      <dsp:dataModelExt xmlns:dsp="http://schemas.microsoft.com/office/drawing/2008/diagram" xmlns="" relId="rId5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8934BA6-17A3-4CF8-93E6-751E4B5DDA63}" type="doc">
      <dgm:prSet loTypeId="urn:microsoft.com/office/officeart/2005/8/layout/list1" loCatId="list" qsTypeId="urn:microsoft.com/office/officeart/2005/8/quickstyle/simple4" qsCatId="simple" csTypeId="urn:microsoft.com/office/officeart/2005/8/colors/colorful3" csCatId="colorful" phldr="1"/>
      <dgm:spPr/>
      <dgm:t>
        <a:bodyPr/>
        <a:lstStyle/>
        <a:p>
          <a:endParaRPr lang="es-CO"/>
        </a:p>
      </dgm:t>
    </dgm:pt>
    <dgm:pt modelId="{68263A77-1752-4236-BDEE-1F757FCBC986}">
      <dgm:prSet phldrT="[Texto]" custT="1"/>
      <dgm:spPr/>
      <dgm:t>
        <a:bodyPr/>
        <a:lstStyle/>
        <a:p>
          <a:r>
            <a:rPr lang="es-CO" sz="1100"/>
            <a:t>Necesidades</a:t>
          </a:r>
        </a:p>
      </dgm:t>
    </dgm:pt>
    <dgm:pt modelId="{60AAE4F9-CA55-47F4-AC0E-CCDFFCE7AF4D}" type="parTrans" cxnId="{19E2055B-C2D1-4DD8-8349-8F628946C825}">
      <dgm:prSet/>
      <dgm:spPr/>
      <dgm:t>
        <a:bodyPr/>
        <a:lstStyle/>
        <a:p>
          <a:endParaRPr lang="es-CO" sz="1100"/>
        </a:p>
      </dgm:t>
    </dgm:pt>
    <dgm:pt modelId="{79A201F0-5406-4DEB-A93B-72F52BB95717}" type="sibTrans" cxnId="{19E2055B-C2D1-4DD8-8349-8F628946C825}">
      <dgm:prSet/>
      <dgm:spPr/>
      <dgm:t>
        <a:bodyPr/>
        <a:lstStyle/>
        <a:p>
          <a:endParaRPr lang="es-CO" sz="1100"/>
        </a:p>
      </dgm:t>
    </dgm:pt>
    <dgm:pt modelId="{AA4BE485-57B2-4C9D-AA61-CE3B3902068F}">
      <dgm:prSet phldrT="[Texto]" custT="1"/>
      <dgm:spPr/>
      <dgm:t>
        <a:bodyPr/>
        <a:lstStyle/>
        <a:p>
          <a:r>
            <a:rPr lang="es-CO" sz="1100"/>
            <a:t>Solicitudes especificas del cliente u otros stakeholders.</a:t>
          </a:r>
        </a:p>
      </dgm:t>
    </dgm:pt>
    <dgm:pt modelId="{3E7E1755-A278-4731-B9F2-5DB93BB0FC30}" type="parTrans" cxnId="{53051202-8CB3-4091-AB5D-3323D2E042CC}">
      <dgm:prSet/>
      <dgm:spPr/>
      <dgm:t>
        <a:bodyPr/>
        <a:lstStyle/>
        <a:p>
          <a:endParaRPr lang="es-CO" sz="1100"/>
        </a:p>
      </dgm:t>
    </dgm:pt>
    <dgm:pt modelId="{98E1A1F9-5D9D-44C8-862E-3E33ED13480A}" type="sibTrans" cxnId="{53051202-8CB3-4091-AB5D-3323D2E042CC}">
      <dgm:prSet/>
      <dgm:spPr/>
      <dgm:t>
        <a:bodyPr/>
        <a:lstStyle/>
        <a:p>
          <a:endParaRPr lang="es-CO" sz="1100"/>
        </a:p>
      </dgm:t>
    </dgm:pt>
    <dgm:pt modelId="{81D9F1E8-77F5-4B25-92FB-BDE52D870019}">
      <dgm:prSet phldrT="[Texto]" custT="1"/>
      <dgm:spPr/>
      <dgm:t>
        <a:bodyPr/>
        <a:lstStyle/>
        <a:p>
          <a:r>
            <a:rPr lang="es-CO" sz="1100"/>
            <a:t>Características</a:t>
          </a:r>
        </a:p>
      </dgm:t>
    </dgm:pt>
    <dgm:pt modelId="{43CCD10E-C83D-4103-A35F-8F3BA7E9F338}" type="parTrans" cxnId="{254D1A20-8665-4148-895A-97BABBA9701D}">
      <dgm:prSet/>
      <dgm:spPr/>
      <dgm:t>
        <a:bodyPr/>
        <a:lstStyle/>
        <a:p>
          <a:endParaRPr lang="es-CO" sz="1100"/>
        </a:p>
      </dgm:t>
    </dgm:pt>
    <dgm:pt modelId="{5AE87099-1044-456E-94BF-7618A84A8A5A}" type="sibTrans" cxnId="{254D1A20-8665-4148-895A-97BABBA9701D}">
      <dgm:prSet/>
      <dgm:spPr/>
      <dgm:t>
        <a:bodyPr/>
        <a:lstStyle/>
        <a:p>
          <a:endParaRPr lang="es-CO" sz="1100"/>
        </a:p>
      </dgm:t>
    </dgm:pt>
    <dgm:pt modelId="{84922E86-58D1-4E58-B308-B59DC266EA19}">
      <dgm:prSet phldrT="[Texto]" custT="1"/>
      <dgm:spPr/>
      <dgm:t>
        <a:bodyPr/>
        <a:lstStyle/>
        <a:p>
          <a:r>
            <a:rPr lang="es-CO" sz="1100"/>
            <a:t>Se derivan de las necesidades de los stakeholders.</a:t>
          </a:r>
        </a:p>
      </dgm:t>
    </dgm:pt>
    <dgm:pt modelId="{EADD2DAE-2F84-46B8-8DDA-96704AC8EA76}" type="parTrans" cxnId="{1E765BA4-10D1-42DF-90D9-47829EB88D9F}">
      <dgm:prSet/>
      <dgm:spPr/>
      <dgm:t>
        <a:bodyPr/>
        <a:lstStyle/>
        <a:p>
          <a:endParaRPr lang="es-CO" sz="1100"/>
        </a:p>
      </dgm:t>
    </dgm:pt>
    <dgm:pt modelId="{EA3425FC-CD74-41F3-9D47-AE5E1FA2EE98}" type="sibTrans" cxnId="{1E765BA4-10D1-42DF-90D9-47829EB88D9F}">
      <dgm:prSet/>
      <dgm:spPr/>
      <dgm:t>
        <a:bodyPr/>
        <a:lstStyle/>
        <a:p>
          <a:endParaRPr lang="es-CO" sz="1100"/>
        </a:p>
      </dgm:t>
    </dgm:pt>
    <dgm:pt modelId="{74BC1483-D5B6-4B2B-9726-731C5562A0A7}">
      <dgm:prSet phldrT="[Texto]" custT="1"/>
      <dgm:spPr/>
      <dgm:t>
        <a:bodyPr/>
        <a:lstStyle/>
        <a:p>
          <a:r>
            <a:rPr lang="es-CO" sz="1100"/>
            <a:t>Descripción del problema. </a:t>
          </a:r>
        </a:p>
      </dgm:t>
    </dgm:pt>
    <dgm:pt modelId="{95A95ACC-BF32-4C07-B937-25524F02FFB9}" type="parTrans" cxnId="{BF77C701-0BC4-4E3C-8000-5F2686E09BC9}">
      <dgm:prSet/>
      <dgm:spPr/>
      <dgm:t>
        <a:bodyPr/>
        <a:lstStyle/>
        <a:p>
          <a:endParaRPr lang="es-CO" sz="1100"/>
        </a:p>
      </dgm:t>
    </dgm:pt>
    <dgm:pt modelId="{3E71A4BD-BA5C-4AE9-A15B-1F83E40FAD40}" type="sibTrans" cxnId="{BF77C701-0BC4-4E3C-8000-5F2686E09BC9}">
      <dgm:prSet/>
      <dgm:spPr/>
      <dgm:t>
        <a:bodyPr/>
        <a:lstStyle/>
        <a:p>
          <a:endParaRPr lang="es-CO" sz="1100"/>
        </a:p>
      </dgm:t>
    </dgm:pt>
    <dgm:pt modelId="{2150F39B-4EC4-417C-BB1C-11386DCB63C9}">
      <dgm:prSet phldrT="[Texto]" custT="1"/>
      <dgm:spPr/>
      <dgm:t>
        <a:bodyPr/>
        <a:lstStyle/>
        <a:p>
          <a:r>
            <a:rPr lang="es-CO" sz="1100"/>
            <a:t>Casos de Uso</a:t>
          </a:r>
        </a:p>
      </dgm:t>
    </dgm:pt>
    <dgm:pt modelId="{917F567E-7FDC-4DC4-9706-776492779010}" type="parTrans" cxnId="{4CC52818-0A20-4562-8099-7D9A31631E5D}">
      <dgm:prSet/>
      <dgm:spPr/>
      <dgm:t>
        <a:bodyPr/>
        <a:lstStyle/>
        <a:p>
          <a:endParaRPr lang="es-CO" sz="1100"/>
        </a:p>
      </dgm:t>
    </dgm:pt>
    <dgm:pt modelId="{256985CB-EEBA-40C4-A094-80D8C560073D}" type="sibTrans" cxnId="{4CC52818-0A20-4562-8099-7D9A31631E5D}">
      <dgm:prSet/>
      <dgm:spPr/>
      <dgm:t>
        <a:bodyPr/>
        <a:lstStyle/>
        <a:p>
          <a:endParaRPr lang="es-CO" sz="1100"/>
        </a:p>
      </dgm:t>
    </dgm:pt>
    <dgm:pt modelId="{D2BCEE45-5D59-44C7-88B8-C5066DB10CB6}">
      <dgm:prSet phldrT="[Texto]" custT="1"/>
      <dgm:spPr/>
      <dgm:t>
        <a:bodyPr/>
        <a:lstStyle/>
        <a:p>
          <a:r>
            <a:rPr lang="es-CO" sz="1100"/>
            <a:t>Son iniciados por un actor.</a:t>
          </a:r>
        </a:p>
      </dgm:t>
    </dgm:pt>
    <dgm:pt modelId="{82F30099-FF7C-49C5-A348-453E5BF06E92}" type="parTrans" cxnId="{857B363D-AA86-4EDA-B491-8FDF9F5C4028}">
      <dgm:prSet/>
      <dgm:spPr/>
      <dgm:t>
        <a:bodyPr/>
        <a:lstStyle/>
        <a:p>
          <a:endParaRPr lang="es-CO" sz="1100"/>
        </a:p>
      </dgm:t>
    </dgm:pt>
    <dgm:pt modelId="{888C3345-6C51-4BDB-AF3E-D969D5F11F0E}" type="sibTrans" cxnId="{857B363D-AA86-4EDA-B491-8FDF9F5C4028}">
      <dgm:prSet/>
      <dgm:spPr/>
      <dgm:t>
        <a:bodyPr/>
        <a:lstStyle/>
        <a:p>
          <a:endParaRPr lang="es-CO" sz="1100"/>
        </a:p>
      </dgm:t>
    </dgm:pt>
    <dgm:pt modelId="{C108D735-298B-4B14-B7CC-4D1E66058FC5}">
      <dgm:prSet phldrT="[Texto]" custT="1"/>
      <dgm:spPr/>
      <dgm:t>
        <a:bodyPr/>
        <a:lstStyle/>
        <a:p>
          <a:r>
            <a:rPr lang="es-CO" sz="1100"/>
            <a:t>Modelan la interación entre un actor y el sistema.</a:t>
          </a:r>
        </a:p>
      </dgm:t>
    </dgm:pt>
    <dgm:pt modelId="{8934A117-A273-4F5A-ADE1-80B4CB069466}" type="parTrans" cxnId="{6001F059-B3BF-4CF9-A825-AF3308E3CECA}">
      <dgm:prSet/>
      <dgm:spPr/>
      <dgm:t>
        <a:bodyPr/>
        <a:lstStyle/>
        <a:p>
          <a:endParaRPr lang="es-CO" sz="1100"/>
        </a:p>
      </dgm:t>
    </dgm:pt>
    <dgm:pt modelId="{4C0EEAEC-1B71-4C82-8F43-4C25EB1F0E4F}" type="sibTrans" cxnId="{6001F059-B3BF-4CF9-A825-AF3308E3CECA}">
      <dgm:prSet/>
      <dgm:spPr/>
      <dgm:t>
        <a:bodyPr/>
        <a:lstStyle/>
        <a:p>
          <a:endParaRPr lang="es-CO" sz="1100"/>
        </a:p>
      </dgm:t>
    </dgm:pt>
    <dgm:pt modelId="{120CC33C-DAB6-4BC2-89ED-BD338E418659}">
      <dgm:prSet phldrT="[Texto]" custT="1"/>
      <dgm:spPr/>
      <dgm:t>
        <a:bodyPr/>
        <a:lstStyle/>
        <a:p>
          <a:r>
            <a:rPr lang="es-CO" sz="1100"/>
            <a:t>Describen una secuencia de acciones.</a:t>
          </a:r>
        </a:p>
      </dgm:t>
    </dgm:pt>
    <dgm:pt modelId="{42DB8B53-4D20-4B68-BDB8-99A891265DF3}" type="parTrans" cxnId="{1BCA4634-13E8-4A29-B2A2-13BBEF903BC8}">
      <dgm:prSet/>
      <dgm:spPr/>
      <dgm:t>
        <a:bodyPr/>
        <a:lstStyle/>
        <a:p>
          <a:endParaRPr lang="es-CO" sz="1100"/>
        </a:p>
      </dgm:t>
    </dgm:pt>
    <dgm:pt modelId="{D0451988-6D2D-4FF9-B92C-C5AA31C86965}" type="sibTrans" cxnId="{1BCA4634-13E8-4A29-B2A2-13BBEF903BC8}">
      <dgm:prSet/>
      <dgm:spPr/>
      <dgm:t>
        <a:bodyPr/>
        <a:lstStyle/>
        <a:p>
          <a:endParaRPr lang="es-CO" sz="1100"/>
        </a:p>
      </dgm:t>
    </dgm:pt>
    <dgm:pt modelId="{362D5FED-741D-4AA6-AE0D-45EB2BB8EC58}">
      <dgm:prSet phldrT="[Texto]" custT="1"/>
      <dgm:spPr/>
      <dgm:t>
        <a:bodyPr/>
        <a:lstStyle/>
        <a:p>
          <a:r>
            <a:rPr lang="es-CO" sz="1100"/>
            <a:t>Capturan requerimientos funcionales.</a:t>
          </a:r>
        </a:p>
      </dgm:t>
    </dgm:pt>
    <dgm:pt modelId="{2E668EB3-B19C-4145-907C-17A876DE7C35}" type="parTrans" cxnId="{3FD71C55-C7B4-469A-ACC9-BD70D1305457}">
      <dgm:prSet/>
      <dgm:spPr/>
      <dgm:t>
        <a:bodyPr/>
        <a:lstStyle/>
        <a:p>
          <a:endParaRPr lang="es-CO" sz="1100"/>
        </a:p>
      </dgm:t>
    </dgm:pt>
    <dgm:pt modelId="{F4C517ED-234F-459B-B4AD-2F6AAFE2161D}" type="sibTrans" cxnId="{3FD71C55-C7B4-469A-ACC9-BD70D1305457}">
      <dgm:prSet/>
      <dgm:spPr/>
      <dgm:t>
        <a:bodyPr/>
        <a:lstStyle/>
        <a:p>
          <a:endParaRPr lang="es-CO" sz="1100"/>
        </a:p>
      </dgm:t>
    </dgm:pt>
    <dgm:pt modelId="{114A423D-E88A-4401-A0D5-ECD49688D30D}">
      <dgm:prSet phldrT="[Texto]" custT="1"/>
      <dgm:spPr/>
      <dgm:t>
        <a:bodyPr/>
        <a:lstStyle/>
        <a:p>
          <a:r>
            <a:rPr lang="es-CO" sz="1100"/>
            <a:t>Deben proveer algun valor a un actor.</a:t>
          </a:r>
        </a:p>
      </dgm:t>
    </dgm:pt>
    <dgm:pt modelId="{AED0CDC8-2089-49AA-857B-6D195EB627E3}" type="parTrans" cxnId="{03383C88-936A-4859-8CBE-6EB2154F9859}">
      <dgm:prSet/>
      <dgm:spPr/>
      <dgm:t>
        <a:bodyPr/>
        <a:lstStyle/>
        <a:p>
          <a:endParaRPr lang="es-CO" sz="1100"/>
        </a:p>
      </dgm:t>
    </dgm:pt>
    <dgm:pt modelId="{C89C6D28-D514-41F3-BD8A-67C488F534B6}" type="sibTrans" cxnId="{03383C88-936A-4859-8CBE-6EB2154F9859}">
      <dgm:prSet/>
      <dgm:spPr/>
      <dgm:t>
        <a:bodyPr/>
        <a:lstStyle/>
        <a:p>
          <a:endParaRPr lang="es-CO" sz="1100"/>
        </a:p>
      </dgm:t>
    </dgm:pt>
    <dgm:pt modelId="{E47D3970-9D4D-4DFF-ABEC-4BE00B09D1D2}">
      <dgm:prSet phldrT="[Texto]" custT="1"/>
      <dgm:spPr/>
      <dgm:t>
        <a:bodyPr/>
        <a:lstStyle/>
        <a:p>
          <a:r>
            <a:rPr lang="es-CO" sz="1100"/>
            <a:t>Representan un flujo de eventos completo y manejable.</a:t>
          </a:r>
        </a:p>
      </dgm:t>
    </dgm:pt>
    <dgm:pt modelId="{E578AB9D-2544-417C-82AB-07960000131B}" type="parTrans" cxnId="{07D17B69-141A-4D4C-9F50-A0465F42DCC1}">
      <dgm:prSet/>
      <dgm:spPr/>
      <dgm:t>
        <a:bodyPr/>
        <a:lstStyle/>
        <a:p>
          <a:endParaRPr lang="es-CO" sz="1100"/>
        </a:p>
      </dgm:t>
    </dgm:pt>
    <dgm:pt modelId="{65898CA9-1C34-476A-8EA3-695631E79067}" type="sibTrans" cxnId="{07D17B69-141A-4D4C-9F50-A0465F42DCC1}">
      <dgm:prSet/>
      <dgm:spPr/>
      <dgm:t>
        <a:bodyPr/>
        <a:lstStyle/>
        <a:p>
          <a:endParaRPr lang="es-CO" sz="1100"/>
        </a:p>
      </dgm:t>
    </dgm:pt>
    <dgm:pt modelId="{F4767ED6-E6ED-4B38-AF59-5BADF1B43148}">
      <dgm:prSet phldrT="[Texto]" custT="1"/>
      <dgm:spPr/>
      <dgm:t>
        <a:bodyPr/>
        <a:lstStyle/>
        <a:p>
          <a:r>
            <a:rPr lang="es-CO" sz="1100"/>
            <a:t>Requerimientos suplementarios</a:t>
          </a:r>
        </a:p>
      </dgm:t>
    </dgm:pt>
    <dgm:pt modelId="{E9892104-2E60-4E6E-B4D5-F486B08D42BA}" type="parTrans" cxnId="{3DDD9E7A-118B-4D46-96A3-C826366B72D5}">
      <dgm:prSet/>
      <dgm:spPr/>
      <dgm:t>
        <a:bodyPr/>
        <a:lstStyle/>
        <a:p>
          <a:endParaRPr lang="es-CO" sz="1100"/>
        </a:p>
      </dgm:t>
    </dgm:pt>
    <dgm:pt modelId="{011D4100-7778-4B4E-BB78-11ABF4441722}" type="sibTrans" cxnId="{3DDD9E7A-118B-4D46-96A3-C826366B72D5}">
      <dgm:prSet/>
      <dgm:spPr/>
      <dgm:t>
        <a:bodyPr/>
        <a:lstStyle/>
        <a:p>
          <a:endParaRPr lang="es-CO" sz="1100"/>
        </a:p>
      </dgm:t>
    </dgm:pt>
    <dgm:pt modelId="{9E402CD8-6235-4003-8CC8-C227C3764796}">
      <dgm:prSet phldrT="[Texto]" custT="1"/>
      <dgm:spPr/>
      <dgm:t>
        <a:bodyPr/>
        <a:lstStyle/>
        <a:p>
          <a:r>
            <a:rPr lang="es-CO" sz="1100"/>
            <a:t>Capturan requerimientos no funcionales.</a:t>
          </a:r>
        </a:p>
      </dgm:t>
    </dgm:pt>
    <dgm:pt modelId="{6B2932F5-B84D-46CB-B456-EFE6D4E250D4}" type="parTrans" cxnId="{91EEEF66-E726-4AC5-A68F-782E91F2D991}">
      <dgm:prSet/>
      <dgm:spPr/>
      <dgm:t>
        <a:bodyPr/>
        <a:lstStyle/>
        <a:p>
          <a:endParaRPr lang="es-CO" sz="1100"/>
        </a:p>
      </dgm:t>
    </dgm:pt>
    <dgm:pt modelId="{50F2217F-BDD8-4919-9AB5-70A80D08320F}" type="sibTrans" cxnId="{91EEEF66-E726-4AC5-A68F-782E91F2D991}">
      <dgm:prSet/>
      <dgm:spPr/>
      <dgm:t>
        <a:bodyPr/>
        <a:lstStyle/>
        <a:p>
          <a:endParaRPr lang="es-CO" sz="1100"/>
        </a:p>
      </dgm:t>
    </dgm:pt>
    <dgm:pt modelId="{6E4967ED-A18C-4587-A846-A4260E4082D9}">
      <dgm:prSet phldrT="[Texto]" custT="1"/>
      <dgm:spPr/>
      <dgm:t>
        <a:bodyPr/>
        <a:lstStyle/>
        <a:p>
          <a:r>
            <a:rPr lang="es-CO" sz="1100"/>
            <a:t>Casos de prueba</a:t>
          </a:r>
        </a:p>
      </dgm:t>
    </dgm:pt>
    <dgm:pt modelId="{25CE206A-8B17-43ED-94C2-A44C5FE924E9}" type="parTrans" cxnId="{17DC3914-E114-4A5E-A6CC-0C3D800F1A52}">
      <dgm:prSet/>
      <dgm:spPr/>
      <dgm:t>
        <a:bodyPr/>
        <a:lstStyle/>
        <a:p>
          <a:endParaRPr lang="es-CO" sz="1100"/>
        </a:p>
      </dgm:t>
    </dgm:pt>
    <dgm:pt modelId="{1177EDA3-1F19-4CCE-AB77-976EA363BA55}" type="sibTrans" cxnId="{17DC3914-E114-4A5E-A6CC-0C3D800F1A52}">
      <dgm:prSet/>
      <dgm:spPr/>
      <dgm:t>
        <a:bodyPr/>
        <a:lstStyle/>
        <a:p>
          <a:endParaRPr lang="es-CO" sz="1100"/>
        </a:p>
      </dgm:t>
    </dgm:pt>
    <dgm:pt modelId="{015BC7CA-73D4-4CEC-89C3-14157F3F426B}">
      <dgm:prSet phldrT="[Texto]" custT="1"/>
      <dgm:spPr/>
      <dgm:t>
        <a:bodyPr/>
        <a:lstStyle/>
        <a:p>
          <a:r>
            <a:rPr lang="es-CO" sz="1100"/>
            <a:t>Chequeo de la correcta impementación en el producto final.</a:t>
          </a:r>
        </a:p>
      </dgm:t>
    </dgm:pt>
    <dgm:pt modelId="{A087F3CD-EEBE-4A12-BEC9-1985F9C93365}" type="parTrans" cxnId="{E09E9BA5-8751-45AD-8AA1-5388DBAC4B86}">
      <dgm:prSet/>
      <dgm:spPr/>
      <dgm:t>
        <a:bodyPr/>
        <a:lstStyle/>
        <a:p>
          <a:endParaRPr lang="es-CO" sz="1100"/>
        </a:p>
      </dgm:t>
    </dgm:pt>
    <dgm:pt modelId="{904543AD-6A09-4326-9296-185BF109EBC6}" type="sibTrans" cxnId="{E09E9BA5-8751-45AD-8AA1-5388DBAC4B86}">
      <dgm:prSet/>
      <dgm:spPr/>
      <dgm:t>
        <a:bodyPr/>
        <a:lstStyle/>
        <a:p>
          <a:endParaRPr lang="es-CO" sz="1100"/>
        </a:p>
      </dgm:t>
    </dgm:pt>
    <dgm:pt modelId="{8BE39C07-764A-4B50-9FE9-B0C5478A9A07}">
      <dgm:prSet phldrT="[Texto]" custT="1"/>
      <dgm:spPr/>
      <dgm:t>
        <a:bodyPr/>
        <a:lstStyle/>
        <a:p>
          <a:r>
            <a:rPr lang="es-CO" sz="1100"/>
            <a:t>Chequeo despues de la implementacion (No funcionales).</a:t>
          </a:r>
        </a:p>
      </dgm:t>
    </dgm:pt>
    <dgm:pt modelId="{D8B070F6-F0F0-4EE1-A95A-72E8865A7DDD}" type="parTrans" cxnId="{2E4A4D87-AF27-4A77-9328-3B3FDB35A14C}">
      <dgm:prSet/>
      <dgm:spPr/>
      <dgm:t>
        <a:bodyPr/>
        <a:lstStyle/>
        <a:p>
          <a:endParaRPr lang="es-CO" sz="1100"/>
        </a:p>
      </dgm:t>
    </dgm:pt>
    <dgm:pt modelId="{446FEE41-26CF-483B-A64A-1DDA0C71BE3C}" type="sibTrans" cxnId="{2E4A4D87-AF27-4A77-9328-3B3FDB35A14C}">
      <dgm:prSet/>
      <dgm:spPr/>
      <dgm:t>
        <a:bodyPr/>
        <a:lstStyle/>
        <a:p>
          <a:endParaRPr lang="es-CO" sz="1100"/>
        </a:p>
      </dgm:t>
    </dgm:pt>
    <dgm:pt modelId="{FD86460D-E005-4609-AD28-F40B0116CA2C}">
      <dgm:prSet phldrT="[Texto]" custT="1"/>
      <dgm:spPr/>
      <dgm:t>
        <a:bodyPr/>
        <a:lstStyle/>
        <a:p>
          <a:r>
            <a:rPr lang="es-CO" sz="1100"/>
            <a:t>Esenarios</a:t>
          </a:r>
        </a:p>
      </dgm:t>
    </dgm:pt>
    <dgm:pt modelId="{99A86886-8073-4C18-A924-6BC6E723CF98}" type="parTrans" cxnId="{09BA0068-0BFF-4684-B552-0259E1D8E604}">
      <dgm:prSet/>
      <dgm:spPr/>
      <dgm:t>
        <a:bodyPr/>
        <a:lstStyle/>
        <a:p>
          <a:endParaRPr lang="es-CO" sz="1100"/>
        </a:p>
      </dgm:t>
    </dgm:pt>
    <dgm:pt modelId="{1E8C78E3-FF05-4282-B45E-0107A9826F5B}" type="sibTrans" cxnId="{09BA0068-0BFF-4684-B552-0259E1D8E604}">
      <dgm:prSet/>
      <dgm:spPr/>
      <dgm:t>
        <a:bodyPr/>
        <a:lstStyle/>
        <a:p>
          <a:endParaRPr lang="es-CO" sz="1100"/>
        </a:p>
      </dgm:t>
    </dgm:pt>
    <dgm:pt modelId="{F687E48E-734D-4DC5-8AC9-816882813BEC}">
      <dgm:prSet phldrT="[Texto]" custT="1"/>
      <dgm:spPr/>
      <dgm:t>
        <a:bodyPr/>
        <a:lstStyle/>
        <a:p>
          <a:r>
            <a:rPr lang="es-CO" sz="1100"/>
            <a:t>Flujos alternativos y exepciones de los casos de uso.</a:t>
          </a:r>
        </a:p>
      </dgm:t>
    </dgm:pt>
    <dgm:pt modelId="{CC0E6913-7553-4982-9D7C-BCF6E4C6FA83}" type="parTrans" cxnId="{FCF3EC35-5074-4BAC-B4E7-86D4A2C88291}">
      <dgm:prSet/>
      <dgm:spPr/>
      <dgm:t>
        <a:bodyPr/>
        <a:lstStyle/>
        <a:p>
          <a:endParaRPr lang="es-CO" sz="1100"/>
        </a:p>
      </dgm:t>
    </dgm:pt>
    <dgm:pt modelId="{30FD605A-4E02-4E57-B338-89256691C037}" type="sibTrans" cxnId="{FCF3EC35-5074-4BAC-B4E7-86D4A2C88291}">
      <dgm:prSet/>
      <dgm:spPr/>
      <dgm:t>
        <a:bodyPr/>
        <a:lstStyle/>
        <a:p>
          <a:endParaRPr lang="es-CO" sz="1100"/>
        </a:p>
      </dgm:t>
    </dgm:pt>
    <dgm:pt modelId="{A7316C1C-292E-4972-9EA5-77A6A2BA8EF5}" type="pres">
      <dgm:prSet presAssocID="{58934BA6-17A3-4CF8-93E6-751E4B5DDA63}" presName="linear" presStyleCnt="0">
        <dgm:presLayoutVars>
          <dgm:dir/>
          <dgm:animLvl val="lvl"/>
          <dgm:resizeHandles val="exact"/>
        </dgm:presLayoutVars>
      </dgm:prSet>
      <dgm:spPr/>
      <dgm:t>
        <a:bodyPr/>
        <a:lstStyle/>
        <a:p>
          <a:endParaRPr lang="es-CO"/>
        </a:p>
      </dgm:t>
    </dgm:pt>
    <dgm:pt modelId="{C4783922-B9DD-4CF9-8BD2-47594D47CF00}" type="pres">
      <dgm:prSet presAssocID="{68263A77-1752-4236-BDEE-1F757FCBC986}" presName="parentLin" presStyleCnt="0"/>
      <dgm:spPr/>
    </dgm:pt>
    <dgm:pt modelId="{2AA0BB0A-7329-4A53-88F2-5895E5386DA4}" type="pres">
      <dgm:prSet presAssocID="{68263A77-1752-4236-BDEE-1F757FCBC986}" presName="parentLeftMargin" presStyleLbl="node1" presStyleIdx="0" presStyleCnt="6"/>
      <dgm:spPr/>
      <dgm:t>
        <a:bodyPr/>
        <a:lstStyle/>
        <a:p>
          <a:endParaRPr lang="es-CO"/>
        </a:p>
      </dgm:t>
    </dgm:pt>
    <dgm:pt modelId="{B922D397-F8E1-478B-AC20-A92FA8C40CA8}" type="pres">
      <dgm:prSet presAssocID="{68263A77-1752-4236-BDEE-1F757FCBC986}" presName="parentText" presStyleLbl="node1" presStyleIdx="0" presStyleCnt="6">
        <dgm:presLayoutVars>
          <dgm:chMax val="0"/>
          <dgm:bulletEnabled val="1"/>
        </dgm:presLayoutVars>
      </dgm:prSet>
      <dgm:spPr/>
      <dgm:t>
        <a:bodyPr/>
        <a:lstStyle/>
        <a:p>
          <a:endParaRPr lang="es-CO"/>
        </a:p>
      </dgm:t>
    </dgm:pt>
    <dgm:pt modelId="{63341C55-E2CA-4A25-A3FE-B1EA18EC7039}" type="pres">
      <dgm:prSet presAssocID="{68263A77-1752-4236-BDEE-1F757FCBC986}" presName="negativeSpace" presStyleCnt="0"/>
      <dgm:spPr/>
    </dgm:pt>
    <dgm:pt modelId="{B76847A2-C032-4392-9E9C-9194AE1249D3}" type="pres">
      <dgm:prSet presAssocID="{68263A77-1752-4236-BDEE-1F757FCBC986}" presName="childText" presStyleLbl="conFgAcc1" presStyleIdx="0" presStyleCnt="6">
        <dgm:presLayoutVars>
          <dgm:bulletEnabled val="1"/>
        </dgm:presLayoutVars>
      </dgm:prSet>
      <dgm:spPr/>
      <dgm:t>
        <a:bodyPr/>
        <a:lstStyle/>
        <a:p>
          <a:endParaRPr lang="es-CO"/>
        </a:p>
      </dgm:t>
    </dgm:pt>
    <dgm:pt modelId="{8DD5EBC6-D81B-4FCE-BD65-FC672E7BDAF6}" type="pres">
      <dgm:prSet presAssocID="{79A201F0-5406-4DEB-A93B-72F52BB95717}" presName="spaceBetweenRectangles" presStyleCnt="0"/>
      <dgm:spPr/>
    </dgm:pt>
    <dgm:pt modelId="{3F8163AB-1709-4BD1-A2EE-BF8CD8B2FD0C}" type="pres">
      <dgm:prSet presAssocID="{81D9F1E8-77F5-4B25-92FB-BDE52D870019}" presName="parentLin" presStyleCnt="0"/>
      <dgm:spPr/>
    </dgm:pt>
    <dgm:pt modelId="{1F20F88C-3158-4A87-8383-0C6203A2CC6C}" type="pres">
      <dgm:prSet presAssocID="{81D9F1E8-77F5-4B25-92FB-BDE52D870019}" presName="parentLeftMargin" presStyleLbl="node1" presStyleIdx="0" presStyleCnt="6"/>
      <dgm:spPr/>
      <dgm:t>
        <a:bodyPr/>
        <a:lstStyle/>
        <a:p>
          <a:endParaRPr lang="es-CO"/>
        </a:p>
      </dgm:t>
    </dgm:pt>
    <dgm:pt modelId="{E55B26E1-3CEF-472D-B7A4-22A3BEFDD981}" type="pres">
      <dgm:prSet presAssocID="{81D9F1E8-77F5-4B25-92FB-BDE52D870019}" presName="parentText" presStyleLbl="node1" presStyleIdx="1" presStyleCnt="6">
        <dgm:presLayoutVars>
          <dgm:chMax val="0"/>
          <dgm:bulletEnabled val="1"/>
        </dgm:presLayoutVars>
      </dgm:prSet>
      <dgm:spPr/>
      <dgm:t>
        <a:bodyPr/>
        <a:lstStyle/>
        <a:p>
          <a:endParaRPr lang="es-CO"/>
        </a:p>
      </dgm:t>
    </dgm:pt>
    <dgm:pt modelId="{6DEE2C8A-CA8E-4FCB-9586-8B7920F8EC26}" type="pres">
      <dgm:prSet presAssocID="{81D9F1E8-77F5-4B25-92FB-BDE52D870019}" presName="negativeSpace" presStyleCnt="0"/>
      <dgm:spPr/>
    </dgm:pt>
    <dgm:pt modelId="{ABE91952-4C7F-4751-843E-1B931FCE36AB}" type="pres">
      <dgm:prSet presAssocID="{81D9F1E8-77F5-4B25-92FB-BDE52D870019}" presName="childText" presStyleLbl="conFgAcc1" presStyleIdx="1" presStyleCnt="6">
        <dgm:presLayoutVars>
          <dgm:bulletEnabled val="1"/>
        </dgm:presLayoutVars>
      </dgm:prSet>
      <dgm:spPr/>
      <dgm:t>
        <a:bodyPr/>
        <a:lstStyle/>
        <a:p>
          <a:endParaRPr lang="es-CO"/>
        </a:p>
      </dgm:t>
    </dgm:pt>
    <dgm:pt modelId="{DC27B9DC-FD27-4B09-89ED-79ACEFC57FB9}" type="pres">
      <dgm:prSet presAssocID="{5AE87099-1044-456E-94BF-7618A84A8A5A}" presName="spaceBetweenRectangles" presStyleCnt="0"/>
      <dgm:spPr/>
    </dgm:pt>
    <dgm:pt modelId="{360AEF43-EA32-4E5C-AAC7-03B3DE816D22}" type="pres">
      <dgm:prSet presAssocID="{2150F39B-4EC4-417C-BB1C-11386DCB63C9}" presName="parentLin" presStyleCnt="0"/>
      <dgm:spPr/>
    </dgm:pt>
    <dgm:pt modelId="{F67E65F8-927B-4463-A012-FC1B6AC03A55}" type="pres">
      <dgm:prSet presAssocID="{2150F39B-4EC4-417C-BB1C-11386DCB63C9}" presName="parentLeftMargin" presStyleLbl="node1" presStyleIdx="1" presStyleCnt="6"/>
      <dgm:spPr/>
      <dgm:t>
        <a:bodyPr/>
        <a:lstStyle/>
        <a:p>
          <a:endParaRPr lang="es-CO"/>
        </a:p>
      </dgm:t>
    </dgm:pt>
    <dgm:pt modelId="{BA617CFF-E123-41D5-B93D-1466D0592949}" type="pres">
      <dgm:prSet presAssocID="{2150F39B-4EC4-417C-BB1C-11386DCB63C9}" presName="parentText" presStyleLbl="node1" presStyleIdx="2" presStyleCnt="6">
        <dgm:presLayoutVars>
          <dgm:chMax val="0"/>
          <dgm:bulletEnabled val="1"/>
        </dgm:presLayoutVars>
      </dgm:prSet>
      <dgm:spPr/>
      <dgm:t>
        <a:bodyPr/>
        <a:lstStyle/>
        <a:p>
          <a:endParaRPr lang="es-CO"/>
        </a:p>
      </dgm:t>
    </dgm:pt>
    <dgm:pt modelId="{286CA57B-F25D-4C5A-A02E-4909A42FF606}" type="pres">
      <dgm:prSet presAssocID="{2150F39B-4EC4-417C-BB1C-11386DCB63C9}" presName="negativeSpace" presStyleCnt="0"/>
      <dgm:spPr/>
    </dgm:pt>
    <dgm:pt modelId="{A2E1AFCB-56E3-46C0-BAE7-2BC9AC6BD3AB}" type="pres">
      <dgm:prSet presAssocID="{2150F39B-4EC4-417C-BB1C-11386DCB63C9}" presName="childText" presStyleLbl="conFgAcc1" presStyleIdx="2" presStyleCnt="6">
        <dgm:presLayoutVars>
          <dgm:bulletEnabled val="1"/>
        </dgm:presLayoutVars>
      </dgm:prSet>
      <dgm:spPr/>
      <dgm:t>
        <a:bodyPr/>
        <a:lstStyle/>
        <a:p>
          <a:endParaRPr lang="es-CO"/>
        </a:p>
      </dgm:t>
    </dgm:pt>
    <dgm:pt modelId="{201510A8-4600-4D06-B59B-71FF932D460A}" type="pres">
      <dgm:prSet presAssocID="{256985CB-EEBA-40C4-A094-80D8C560073D}" presName="spaceBetweenRectangles" presStyleCnt="0"/>
      <dgm:spPr/>
    </dgm:pt>
    <dgm:pt modelId="{8BB6478C-3847-487B-BE19-94162ED0F727}" type="pres">
      <dgm:prSet presAssocID="{F4767ED6-E6ED-4B38-AF59-5BADF1B43148}" presName="parentLin" presStyleCnt="0"/>
      <dgm:spPr/>
    </dgm:pt>
    <dgm:pt modelId="{C3D6FC27-99B4-4B22-878C-4FE5B8CFA543}" type="pres">
      <dgm:prSet presAssocID="{F4767ED6-E6ED-4B38-AF59-5BADF1B43148}" presName="parentLeftMargin" presStyleLbl="node1" presStyleIdx="2" presStyleCnt="6"/>
      <dgm:spPr/>
      <dgm:t>
        <a:bodyPr/>
        <a:lstStyle/>
        <a:p>
          <a:endParaRPr lang="es-CO"/>
        </a:p>
      </dgm:t>
    </dgm:pt>
    <dgm:pt modelId="{41102C56-F2C8-4D31-8C68-83714F132808}" type="pres">
      <dgm:prSet presAssocID="{F4767ED6-E6ED-4B38-AF59-5BADF1B43148}" presName="parentText" presStyleLbl="node1" presStyleIdx="3" presStyleCnt="6">
        <dgm:presLayoutVars>
          <dgm:chMax val="0"/>
          <dgm:bulletEnabled val="1"/>
        </dgm:presLayoutVars>
      </dgm:prSet>
      <dgm:spPr/>
      <dgm:t>
        <a:bodyPr/>
        <a:lstStyle/>
        <a:p>
          <a:endParaRPr lang="es-CO"/>
        </a:p>
      </dgm:t>
    </dgm:pt>
    <dgm:pt modelId="{C8307D2F-E041-424B-B8C1-81FD87672198}" type="pres">
      <dgm:prSet presAssocID="{F4767ED6-E6ED-4B38-AF59-5BADF1B43148}" presName="negativeSpace" presStyleCnt="0"/>
      <dgm:spPr/>
    </dgm:pt>
    <dgm:pt modelId="{7BB4D705-7EE3-4B7A-85B0-3743627DCC24}" type="pres">
      <dgm:prSet presAssocID="{F4767ED6-E6ED-4B38-AF59-5BADF1B43148}" presName="childText" presStyleLbl="conFgAcc1" presStyleIdx="3" presStyleCnt="6">
        <dgm:presLayoutVars>
          <dgm:bulletEnabled val="1"/>
        </dgm:presLayoutVars>
      </dgm:prSet>
      <dgm:spPr/>
      <dgm:t>
        <a:bodyPr/>
        <a:lstStyle/>
        <a:p>
          <a:endParaRPr lang="es-CO"/>
        </a:p>
      </dgm:t>
    </dgm:pt>
    <dgm:pt modelId="{857F10BF-0CB3-423A-A8C9-E6F3FD5F6B4E}" type="pres">
      <dgm:prSet presAssocID="{011D4100-7778-4B4E-BB78-11ABF4441722}" presName="spaceBetweenRectangles" presStyleCnt="0"/>
      <dgm:spPr/>
    </dgm:pt>
    <dgm:pt modelId="{DE1FAD09-985F-448A-B9FE-B108E9C61A97}" type="pres">
      <dgm:prSet presAssocID="{FD86460D-E005-4609-AD28-F40B0116CA2C}" presName="parentLin" presStyleCnt="0"/>
      <dgm:spPr/>
    </dgm:pt>
    <dgm:pt modelId="{0EC869C5-DDDA-4126-9456-FD5A2A1A7CC1}" type="pres">
      <dgm:prSet presAssocID="{FD86460D-E005-4609-AD28-F40B0116CA2C}" presName="parentLeftMargin" presStyleLbl="node1" presStyleIdx="3" presStyleCnt="6"/>
      <dgm:spPr/>
      <dgm:t>
        <a:bodyPr/>
        <a:lstStyle/>
        <a:p>
          <a:endParaRPr lang="es-CO"/>
        </a:p>
      </dgm:t>
    </dgm:pt>
    <dgm:pt modelId="{18D6813A-C33A-46E3-B9EB-A45130D45AF7}" type="pres">
      <dgm:prSet presAssocID="{FD86460D-E005-4609-AD28-F40B0116CA2C}" presName="parentText" presStyleLbl="node1" presStyleIdx="4" presStyleCnt="6">
        <dgm:presLayoutVars>
          <dgm:chMax val="0"/>
          <dgm:bulletEnabled val="1"/>
        </dgm:presLayoutVars>
      </dgm:prSet>
      <dgm:spPr/>
      <dgm:t>
        <a:bodyPr/>
        <a:lstStyle/>
        <a:p>
          <a:endParaRPr lang="es-CO"/>
        </a:p>
      </dgm:t>
    </dgm:pt>
    <dgm:pt modelId="{89927959-E58C-4BAF-8F35-CBBB7B8A2B29}" type="pres">
      <dgm:prSet presAssocID="{FD86460D-E005-4609-AD28-F40B0116CA2C}" presName="negativeSpace" presStyleCnt="0"/>
      <dgm:spPr/>
    </dgm:pt>
    <dgm:pt modelId="{226AB46A-6875-4731-A90A-27BE40B1C2C0}" type="pres">
      <dgm:prSet presAssocID="{FD86460D-E005-4609-AD28-F40B0116CA2C}" presName="childText" presStyleLbl="conFgAcc1" presStyleIdx="4" presStyleCnt="6">
        <dgm:presLayoutVars>
          <dgm:bulletEnabled val="1"/>
        </dgm:presLayoutVars>
      </dgm:prSet>
      <dgm:spPr/>
      <dgm:t>
        <a:bodyPr/>
        <a:lstStyle/>
        <a:p>
          <a:endParaRPr lang="es-CO"/>
        </a:p>
      </dgm:t>
    </dgm:pt>
    <dgm:pt modelId="{AA758603-8D7E-4E57-A351-6A40F0F15C5A}" type="pres">
      <dgm:prSet presAssocID="{1E8C78E3-FF05-4282-B45E-0107A9826F5B}" presName="spaceBetweenRectangles" presStyleCnt="0"/>
      <dgm:spPr/>
    </dgm:pt>
    <dgm:pt modelId="{DDC8F4CB-025A-4191-A6B7-3980430010BA}" type="pres">
      <dgm:prSet presAssocID="{6E4967ED-A18C-4587-A846-A4260E4082D9}" presName="parentLin" presStyleCnt="0"/>
      <dgm:spPr/>
    </dgm:pt>
    <dgm:pt modelId="{7A1B75F2-921A-4A64-B7A3-46B9BA8E73E8}" type="pres">
      <dgm:prSet presAssocID="{6E4967ED-A18C-4587-A846-A4260E4082D9}" presName="parentLeftMargin" presStyleLbl="node1" presStyleIdx="4" presStyleCnt="6"/>
      <dgm:spPr/>
      <dgm:t>
        <a:bodyPr/>
        <a:lstStyle/>
        <a:p>
          <a:endParaRPr lang="es-CO"/>
        </a:p>
      </dgm:t>
    </dgm:pt>
    <dgm:pt modelId="{E20A6F93-1129-4FCF-BAAA-F237FEFDF7FF}" type="pres">
      <dgm:prSet presAssocID="{6E4967ED-A18C-4587-A846-A4260E4082D9}" presName="parentText" presStyleLbl="node1" presStyleIdx="5" presStyleCnt="6">
        <dgm:presLayoutVars>
          <dgm:chMax val="0"/>
          <dgm:bulletEnabled val="1"/>
        </dgm:presLayoutVars>
      </dgm:prSet>
      <dgm:spPr/>
      <dgm:t>
        <a:bodyPr/>
        <a:lstStyle/>
        <a:p>
          <a:endParaRPr lang="es-CO"/>
        </a:p>
      </dgm:t>
    </dgm:pt>
    <dgm:pt modelId="{368F0DD6-623C-454B-9A07-B7ECCBEEA75D}" type="pres">
      <dgm:prSet presAssocID="{6E4967ED-A18C-4587-A846-A4260E4082D9}" presName="negativeSpace" presStyleCnt="0"/>
      <dgm:spPr/>
    </dgm:pt>
    <dgm:pt modelId="{230FAAB6-78D8-47D8-98AE-CCB0D7DB6A2C}" type="pres">
      <dgm:prSet presAssocID="{6E4967ED-A18C-4587-A846-A4260E4082D9}" presName="childText" presStyleLbl="conFgAcc1" presStyleIdx="5" presStyleCnt="6">
        <dgm:presLayoutVars>
          <dgm:bulletEnabled val="1"/>
        </dgm:presLayoutVars>
      </dgm:prSet>
      <dgm:spPr/>
      <dgm:t>
        <a:bodyPr/>
        <a:lstStyle/>
        <a:p>
          <a:endParaRPr lang="es-CO"/>
        </a:p>
      </dgm:t>
    </dgm:pt>
  </dgm:ptLst>
  <dgm:cxnLst>
    <dgm:cxn modelId="{D87A2C62-5083-4136-92A4-A010B88EB12E}" type="presOf" srcId="{81D9F1E8-77F5-4B25-92FB-BDE52D870019}" destId="{E55B26E1-3CEF-472D-B7A4-22A3BEFDD981}" srcOrd="1" destOrd="0" presId="urn:microsoft.com/office/officeart/2005/8/layout/list1"/>
    <dgm:cxn modelId="{58CA8FAF-B004-4445-AB6B-B8F10DEBB3D3}" type="presOf" srcId="{2150F39B-4EC4-417C-BB1C-11386DCB63C9}" destId="{F67E65F8-927B-4463-A012-FC1B6AC03A55}" srcOrd="0" destOrd="0" presId="urn:microsoft.com/office/officeart/2005/8/layout/list1"/>
    <dgm:cxn modelId="{8928C7D7-D8D4-4907-990C-004B7E519118}" type="presOf" srcId="{6E4967ED-A18C-4587-A846-A4260E4082D9}" destId="{E20A6F93-1129-4FCF-BAAA-F237FEFDF7FF}" srcOrd="1" destOrd="0" presId="urn:microsoft.com/office/officeart/2005/8/layout/list1"/>
    <dgm:cxn modelId="{6395280C-65D8-4718-BE07-A151D7375197}" type="presOf" srcId="{FD86460D-E005-4609-AD28-F40B0116CA2C}" destId="{18D6813A-C33A-46E3-B9EB-A45130D45AF7}" srcOrd="1" destOrd="0" presId="urn:microsoft.com/office/officeart/2005/8/layout/list1"/>
    <dgm:cxn modelId="{3FD71C55-C7B4-469A-ACC9-BD70D1305457}" srcId="{2150F39B-4EC4-417C-BB1C-11386DCB63C9}" destId="{362D5FED-741D-4AA6-AE0D-45EB2BB8EC58}" srcOrd="3" destOrd="0" parTransId="{2E668EB3-B19C-4145-907C-17A876DE7C35}" sibTransId="{F4C517ED-234F-459B-B4AD-2F6AAFE2161D}"/>
    <dgm:cxn modelId="{FCF3EC35-5074-4BAC-B4E7-86D4A2C88291}" srcId="{FD86460D-E005-4609-AD28-F40B0116CA2C}" destId="{F687E48E-734D-4DC5-8AC9-816882813BEC}" srcOrd="0" destOrd="0" parTransId="{CC0E6913-7553-4982-9D7C-BCF6E4C6FA83}" sibTransId="{30FD605A-4E02-4E57-B338-89256691C037}"/>
    <dgm:cxn modelId="{6C77B905-325D-4467-9223-8A0D4F1A543D}" type="presOf" srcId="{F4767ED6-E6ED-4B38-AF59-5BADF1B43148}" destId="{C3D6FC27-99B4-4B22-878C-4FE5B8CFA543}" srcOrd="0" destOrd="0" presId="urn:microsoft.com/office/officeart/2005/8/layout/list1"/>
    <dgm:cxn modelId="{17DC3914-E114-4A5E-A6CC-0C3D800F1A52}" srcId="{58934BA6-17A3-4CF8-93E6-751E4B5DDA63}" destId="{6E4967ED-A18C-4587-A846-A4260E4082D9}" srcOrd="5" destOrd="0" parTransId="{25CE206A-8B17-43ED-94C2-A44C5FE924E9}" sibTransId="{1177EDA3-1F19-4CCE-AB77-976EA363BA55}"/>
    <dgm:cxn modelId="{2E4A4D87-AF27-4A77-9328-3B3FDB35A14C}" srcId="{6E4967ED-A18C-4587-A846-A4260E4082D9}" destId="{8BE39C07-764A-4B50-9FE9-B0C5478A9A07}" srcOrd="1" destOrd="0" parTransId="{D8B070F6-F0F0-4EE1-A95A-72E8865A7DDD}" sibTransId="{446FEE41-26CF-483B-A64A-1DDA0C71BE3C}"/>
    <dgm:cxn modelId="{857B363D-AA86-4EDA-B491-8FDF9F5C4028}" srcId="{2150F39B-4EC4-417C-BB1C-11386DCB63C9}" destId="{D2BCEE45-5D59-44C7-88B8-C5066DB10CB6}" srcOrd="0" destOrd="0" parTransId="{82F30099-FF7C-49C5-A348-453E5BF06E92}" sibTransId="{888C3345-6C51-4BDB-AF3E-D969D5F11F0E}"/>
    <dgm:cxn modelId="{1478F8DD-ED4D-4DB7-B1DC-58EDD1E07E3A}" type="presOf" srcId="{58934BA6-17A3-4CF8-93E6-751E4B5DDA63}" destId="{A7316C1C-292E-4972-9EA5-77A6A2BA8EF5}" srcOrd="0" destOrd="0" presId="urn:microsoft.com/office/officeart/2005/8/layout/list1"/>
    <dgm:cxn modelId="{90CD80B5-4D58-4F17-83DC-7AB257CEE3ED}" type="presOf" srcId="{120CC33C-DAB6-4BC2-89ED-BD338E418659}" destId="{A2E1AFCB-56E3-46C0-BAE7-2BC9AC6BD3AB}" srcOrd="0" destOrd="2" presId="urn:microsoft.com/office/officeart/2005/8/layout/list1"/>
    <dgm:cxn modelId="{3DB0B393-1CC3-4A30-BFD4-0514E9709D20}" type="presOf" srcId="{362D5FED-741D-4AA6-AE0D-45EB2BB8EC58}" destId="{A2E1AFCB-56E3-46C0-BAE7-2BC9AC6BD3AB}" srcOrd="0" destOrd="3" presId="urn:microsoft.com/office/officeart/2005/8/layout/list1"/>
    <dgm:cxn modelId="{08143621-CDC5-43C3-A487-47BA3BB3EDA0}" type="presOf" srcId="{74BC1483-D5B6-4B2B-9726-731C5562A0A7}" destId="{ABE91952-4C7F-4751-843E-1B931FCE36AB}" srcOrd="0" destOrd="1" presId="urn:microsoft.com/office/officeart/2005/8/layout/list1"/>
    <dgm:cxn modelId="{24E0D4FC-57D4-44CC-A8EE-90D11F88DD87}" type="presOf" srcId="{015BC7CA-73D4-4CEC-89C3-14157F3F426B}" destId="{230FAAB6-78D8-47D8-98AE-CCB0D7DB6A2C}" srcOrd="0" destOrd="0" presId="urn:microsoft.com/office/officeart/2005/8/layout/list1"/>
    <dgm:cxn modelId="{6001F059-B3BF-4CF9-A825-AF3308E3CECA}" srcId="{2150F39B-4EC4-417C-BB1C-11386DCB63C9}" destId="{C108D735-298B-4B14-B7CC-4D1E66058FC5}" srcOrd="1" destOrd="0" parTransId="{8934A117-A273-4F5A-ADE1-80B4CB069466}" sibTransId="{4C0EEAEC-1B71-4C82-8F43-4C25EB1F0E4F}"/>
    <dgm:cxn modelId="{CEAC5B05-DF23-4B21-89C8-4F4F18583F14}" type="presOf" srcId="{F4767ED6-E6ED-4B38-AF59-5BADF1B43148}" destId="{41102C56-F2C8-4D31-8C68-83714F132808}" srcOrd="1" destOrd="0" presId="urn:microsoft.com/office/officeart/2005/8/layout/list1"/>
    <dgm:cxn modelId="{E7DF48EF-6378-4642-92F2-F2C600945902}" type="presOf" srcId="{FD86460D-E005-4609-AD28-F40B0116CA2C}" destId="{0EC869C5-DDDA-4126-9456-FD5A2A1A7CC1}" srcOrd="0" destOrd="0" presId="urn:microsoft.com/office/officeart/2005/8/layout/list1"/>
    <dgm:cxn modelId="{53051202-8CB3-4091-AB5D-3323D2E042CC}" srcId="{68263A77-1752-4236-BDEE-1F757FCBC986}" destId="{AA4BE485-57B2-4C9D-AA61-CE3B3902068F}" srcOrd="0" destOrd="0" parTransId="{3E7E1755-A278-4731-B9F2-5DB93BB0FC30}" sibTransId="{98E1A1F9-5D9D-44C8-862E-3E33ED13480A}"/>
    <dgm:cxn modelId="{DE76DC87-E78A-439E-8A0B-B280D72B3465}" type="presOf" srcId="{68263A77-1752-4236-BDEE-1F757FCBC986}" destId="{2AA0BB0A-7329-4A53-88F2-5895E5386DA4}" srcOrd="0" destOrd="0" presId="urn:microsoft.com/office/officeart/2005/8/layout/list1"/>
    <dgm:cxn modelId="{2E6D3F6F-87F0-4853-A1AA-F4F58BAB90BA}" type="presOf" srcId="{AA4BE485-57B2-4C9D-AA61-CE3B3902068F}" destId="{B76847A2-C032-4392-9E9C-9194AE1249D3}" srcOrd="0" destOrd="0" presId="urn:microsoft.com/office/officeart/2005/8/layout/list1"/>
    <dgm:cxn modelId="{03383C88-936A-4859-8CBE-6EB2154F9859}" srcId="{2150F39B-4EC4-417C-BB1C-11386DCB63C9}" destId="{114A423D-E88A-4401-A0D5-ECD49688D30D}" srcOrd="4" destOrd="0" parTransId="{AED0CDC8-2089-49AA-857B-6D195EB627E3}" sibTransId="{C89C6D28-D514-41F3-BD8A-67C488F534B6}"/>
    <dgm:cxn modelId="{FF5A68C0-EE53-4C5D-93F7-A1169A7B5233}" type="presOf" srcId="{6E4967ED-A18C-4587-A846-A4260E4082D9}" destId="{7A1B75F2-921A-4A64-B7A3-46B9BA8E73E8}" srcOrd="0" destOrd="0" presId="urn:microsoft.com/office/officeart/2005/8/layout/list1"/>
    <dgm:cxn modelId="{0625C3D1-9870-42C4-9519-528C451F0F23}" type="presOf" srcId="{68263A77-1752-4236-BDEE-1F757FCBC986}" destId="{B922D397-F8E1-478B-AC20-A92FA8C40CA8}" srcOrd="1" destOrd="0" presId="urn:microsoft.com/office/officeart/2005/8/layout/list1"/>
    <dgm:cxn modelId="{42EB38E7-0699-47DD-8CF5-45AF4837F827}" type="presOf" srcId="{9E402CD8-6235-4003-8CC8-C227C3764796}" destId="{7BB4D705-7EE3-4B7A-85B0-3743627DCC24}" srcOrd="0" destOrd="0" presId="urn:microsoft.com/office/officeart/2005/8/layout/list1"/>
    <dgm:cxn modelId="{A686F9DC-B8AA-438B-97E5-D380BAA1B445}" type="presOf" srcId="{C108D735-298B-4B14-B7CC-4D1E66058FC5}" destId="{A2E1AFCB-56E3-46C0-BAE7-2BC9AC6BD3AB}" srcOrd="0" destOrd="1" presId="urn:microsoft.com/office/officeart/2005/8/layout/list1"/>
    <dgm:cxn modelId="{1299D571-2BE3-461D-A624-0D0FC2D43B1C}" type="presOf" srcId="{2150F39B-4EC4-417C-BB1C-11386DCB63C9}" destId="{BA617CFF-E123-41D5-B93D-1466D0592949}" srcOrd="1" destOrd="0" presId="urn:microsoft.com/office/officeart/2005/8/layout/list1"/>
    <dgm:cxn modelId="{3DDD9E7A-118B-4D46-96A3-C826366B72D5}" srcId="{58934BA6-17A3-4CF8-93E6-751E4B5DDA63}" destId="{F4767ED6-E6ED-4B38-AF59-5BADF1B43148}" srcOrd="3" destOrd="0" parTransId="{E9892104-2E60-4E6E-B4D5-F486B08D42BA}" sibTransId="{011D4100-7778-4B4E-BB78-11ABF4441722}"/>
    <dgm:cxn modelId="{91EEEF66-E726-4AC5-A68F-782E91F2D991}" srcId="{F4767ED6-E6ED-4B38-AF59-5BADF1B43148}" destId="{9E402CD8-6235-4003-8CC8-C227C3764796}" srcOrd="0" destOrd="0" parTransId="{6B2932F5-B84D-46CB-B456-EFE6D4E250D4}" sibTransId="{50F2217F-BDD8-4919-9AB5-70A80D08320F}"/>
    <dgm:cxn modelId="{70D556C5-8D0F-404F-B340-6EC0CB8453A0}" type="presOf" srcId="{84922E86-58D1-4E58-B308-B59DC266EA19}" destId="{ABE91952-4C7F-4751-843E-1B931FCE36AB}" srcOrd="0" destOrd="0" presId="urn:microsoft.com/office/officeart/2005/8/layout/list1"/>
    <dgm:cxn modelId="{19E2055B-C2D1-4DD8-8349-8F628946C825}" srcId="{58934BA6-17A3-4CF8-93E6-751E4B5DDA63}" destId="{68263A77-1752-4236-BDEE-1F757FCBC986}" srcOrd="0" destOrd="0" parTransId="{60AAE4F9-CA55-47F4-AC0E-CCDFFCE7AF4D}" sibTransId="{79A201F0-5406-4DEB-A93B-72F52BB95717}"/>
    <dgm:cxn modelId="{09BA0068-0BFF-4684-B552-0259E1D8E604}" srcId="{58934BA6-17A3-4CF8-93E6-751E4B5DDA63}" destId="{FD86460D-E005-4609-AD28-F40B0116CA2C}" srcOrd="4" destOrd="0" parTransId="{99A86886-8073-4C18-A924-6BC6E723CF98}" sibTransId="{1E8C78E3-FF05-4282-B45E-0107A9826F5B}"/>
    <dgm:cxn modelId="{4CC52818-0A20-4562-8099-7D9A31631E5D}" srcId="{58934BA6-17A3-4CF8-93E6-751E4B5DDA63}" destId="{2150F39B-4EC4-417C-BB1C-11386DCB63C9}" srcOrd="2" destOrd="0" parTransId="{917F567E-7FDC-4DC4-9706-776492779010}" sibTransId="{256985CB-EEBA-40C4-A094-80D8C560073D}"/>
    <dgm:cxn modelId="{E09E9BA5-8751-45AD-8AA1-5388DBAC4B86}" srcId="{6E4967ED-A18C-4587-A846-A4260E4082D9}" destId="{015BC7CA-73D4-4CEC-89C3-14157F3F426B}" srcOrd="0" destOrd="0" parTransId="{A087F3CD-EEBE-4A12-BEC9-1985F9C93365}" sibTransId="{904543AD-6A09-4326-9296-185BF109EBC6}"/>
    <dgm:cxn modelId="{2C43AC9B-EEFD-40A1-83B8-6CD3CB26BAA0}" type="presOf" srcId="{F687E48E-734D-4DC5-8AC9-816882813BEC}" destId="{226AB46A-6875-4731-A90A-27BE40B1C2C0}" srcOrd="0" destOrd="0" presId="urn:microsoft.com/office/officeart/2005/8/layout/list1"/>
    <dgm:cxn modelId="{07D17B69-141A-4D4C-9F50-A0465F42DCC1}" srcId="{2150F39B-4EC4-417C-BB1C-11386DCB63C9}" destId="{E47D3970-9D4D-4DFF-ABEC-4BE00B09D1D2}" srcOrd="5" destOrd="0" parTransId="{E578AB9D-2544-417C-82AB-07960000131B}" sibTransId="{65898CA9-1C34-476A-8EA3-695631E79067}"/>
    <dgm:cxn modelId="{1BCA4634-13E8-4A29-B2A2-13BBEF903BC8}" srcId="{2150F39B-4EC4-417C-BB1C-11386DCB63C9}" destId="{120CC33C-DAB6-4BC2-89ED-BD338E418659}" srcOrd="2" destOrd="0" parTransId="{42DB8B53-4D20-4B68-BDB8-99A891265DF3}" sibTransId="{D0451988-6D2D-4FF9-B92C-C5AA31C86965}"/>
    <dgm:cxn modelId="{F55FF7D3-24F1-4741-98E7-DB39DD3C1CEB}" type="presOf" srcId="{E47D3970-9D4D-4DFF-ABEC-4BE00B09D1D2}" destId="{A2E1AFCB-56E3-46C0-BAE7-2BC9AC6BD3AB}" srcOrd="0" destOrd="5" presId="urn:microsoft.com/office/officeart/2005/8/layout/list1"/>
    <dgm:cxn modelId="{BF77C701-0BC4-4E3C-8000-5F2686E09BC9}" srcId="{81D9F1E8-77F5-4B25-92FB-BDE52D870019}" destId="{74BC1483-D5B6-4B2B-9726-731C5562A0A7}" srcOrd="1" destOrd="0" parTransId="{95A95ACC-BF32-4C07-B937-25524F02FFB9}" sibTransId="{3E71A4BD-BA5C-4AE9-A15B-1F83E40FAD40}"/>
    <dgm:cxn modelId="{E7DC6B38-9982-4B6D-94E5-99EF707FA4A7}" type="presOf" srcId="{D2BCEE45-5D59-44C7-88B8-C5066DB10CB6}" destId="{A2E1AFCB-56E3-46C0-BAE7-2BC9AC6BD3AB}" srcOrd="0" destOrd="0" presId="urn:microsoft.com/office/officeart/2005/8/layout/list1"/>
    <dgm:cxn modelId="{D8DB7A52-F3C4-446C-A7BE-11B14064275D}" type="presOf" srcId="{114A423D-E88A-4401-A0D5-ECD49688D30D}" destId="{A2E1AFCB-56E3-46C0-BAE7-2BC9AC6BD3AB}" srcOrd="0" destOrd="4" presId="urn:microsoft.com/office/officeart/2005/8/layout/list1"/>
    <dgm:cxn modelId="{1E765BA4-10D1-42DF-90D9-47829EB88D9F}" srcId="{81D9F1E8-77F5-4B25-92FB-BDE52D870019}" destId="{84922E86-58D1-4E58-B308-B59DC266EA19}" srcOrd="0" destOrd="0" parTransId="{EADD2DAE-2F84-46B8-8DDA-96704AC8EA76}" sibTransId="{EA3425FC-CD74-41F3-9D47-AE5E1FA2EE98}"/>
    <dgm:cxn modelId="{BBB3119D-8061-4E6C-863A-12D306DBA6AC}" type="presOf" srcId="{8BE39C07-764A-4B50-9FE9-B0C5478A9A07}" destId="{230FAAB6-78D8-47D8-98AE-CCB0D7DB6A2C}" srcOrd="0" destOrd="1" presId="urn:microsoft.com/office/officeart/2005/8/layout/list1"/>
    <dgm:cxn modelId="{BF48EBB2-E837-4E7C-9718-BE9F66499CE1}" type="presOf" srcId="{81D9F1E8-77F5-4B25-92FB-BDE52D870019}" destId="{1F20F88C-3158-4A87-8383-0C6203A2CC6C}" srcOrd="0" destOrd="0" presId="urn:microsoft.com/office/officeart/2005/8/layout/list1"/>
    <dgm:cxn modelId="{254D1A20-8665-4148-895A-97BABBA9701D}" srcId="{58934BA6-17A3-4CF8-93E6-751E4B5DDA63}" destId="{81D9F1E8-77F5-4B25-92FB-BDE52D870019}" srcOrd="1" destOrd="0" parTransId="{43CCD10E-C83D-4103-A35F-8F3BA7E9F338}" sibTransId="{5AE87099-1044-456E-94BF-7618A84A8A5A}"/>
    <dgm:cxn modelId="{63C0B3BC-5CE7-4E0F-AFF3-1CC0799C9BAF}" type="presParOf" srcId="{A7316C1C-292E-4972-9EA5-77A6A2BA8EF5}" destId="{C4783922-B9DD-4CF9-8BD2-47594D47CF00}" srcOrd="0" destOrd="0" presId="urn:microsoft.com/office/officeart/2005/8/layout/list1"/>
    <dgm:cxn modelId="{C0A0A275-4E91-44E7-968A-917E58973DDA}" type="presParOf" srcId="{C4783922-B9DD-4CF9-8BD2-47594D47CF00}" destId="{2AA0BB0A-7329-4A53-88F2-5895E5386DA4}" srcOrd="0" destOrd="0" presId="urn:microsoft.com/office/officeart/2005/8/layout/list1"/>
    <dgm:cxn modelId="{4FBF9ECD-7749-431D-ADDA-566E95FD9BF9}" type="presParOf" srcId="{C4783922-B9DD-4CF9-8BD2-47594D47CF00}" destId="{B922D397-F8E1-478B-AC20-A92FA8C40CA8}" srcOrd="1" destOrd="0" presId="urn:microsoft.com/office/officeart/2005/8/layout/list1"/>
    <dgm:cxn modelId="{CDDC746C-6E52-46FE-BE2D-A04906A0AF9D}" type="presParOf" srcId="{A7316C1C-292E-4972-9EA5-77A6A2BA8EF5}" destId="{63341C55-E2CA-4A25-A3FE-B1EA18EC7039}" srcOrd="1" destOrd="0" presId="urn:microsoft.com/office/officeart/2005/8/layout/list1"/>
    <dgm:cxn modelId="{101EA41E-88C7-4AA3-9378-ABE3EA923330}" type="presParOf" srcId="{A7316C1C-292E-4972-9EA5-77A6A2BA8EF5}" destId="{B76847A2-C032-4392-9E9C-9194AE1249D3}" srcOrd="2" destOrd="0" presId="urn:microsoft.com/office/officeart/2005/8/layout/list1"/>
    <dgm:cxn modelId="{5F296D48-D493-49FB-A3B3-31E77C345B3F}" type="presParOf" srcId="{A7316C1C-292E-4972-9EA5-77A6A2BA8EF5}" destId="{8DD5EBC6-D81B-4FCE-BD65-FC672E7BDAF6}" srcOrd="3" destOrd="0" presId="urn:microsoft.com/office/officeart/2005/8/layout/list1"/>
    <dgm:cxn modelId="{EC8F74A4-7F24-4F6C-AB40-CB999389C3C6}" type="presParOf" srcId="{A7316C1C-292E-4972-9EA5-77A6A2BA8EF5}" destId="{3F8163AB-1709-4BD1-A2EE-BF8CD8B2FD0C}" srcOrd="4" destOrd="0" presId="urn:microsoft.com/office/officeart/2005/8/layout/list1"/>
    <dgm:cxn modelId="{9ECA698F-11EB-4257-A763-099CED38C0E5}" type="presParOf" srcId="{3F8163AB-1709-4BD1-A2EE-BF8CD8B2FD0C}" destId="{1F20F88C-3158-4A87-8383-0C6203A2CC6C}" srcOrd="0" destOrd="0" presId="urn:microsoft.com/office/officeart/2005/8/layout/list1"/>
    <dgm:cxn modelId="{7C1268AC-C2E9-4FD5-8329-EC6E16BCA4E7}" type="presParOf" srcId="{3F8163AB-1709-4BD1-A2EE-BF8CD8B2FD0C}" destId="{E55B26E1-3CEF-472D-B7A4-22A3BEFDD981}" srcOrd="1" destOrd="0" presId="urn:microsoft.com/office/officeart/2005/8/layout/list1"/>
    <dgm:cxn modelId="{15F9D465-6F8F-4415-A440-86969A4309A0}" type="presParOf" srcId="{A7316C1C-292E-4972-9EA5-77A6A2BA8EF5}" destId="{6DEE2C8A-CA8E-4FCB-9586-8B7920F8EC26}" srcOrd="5" destOrd="0" presId="urn:microsoft.com/office/officeart/2005/8/layout/list1"/>
    <dgm:cxn modelId="{2CAF775E-DFAB-4CA1-8619-3D820B74BB55}" type="presParOf" srcId="{A7316C1C-292E-4972-9EA5-77A6A2BA8EF5}" destId="{ABE91952-4C7F-4751-843E-1B931FCE36AB}" srcOrd="6" destOrd="0" presId="urn:microsoft.com/office/officeart/2005/8/layout/list1"/>
    <dgm:cxn modelId="{FF9CC261-1736-4FE0-A830-EF4E00B0F494}" type="presParOf" srcId="{A7316C1C-292E-4972-9EA5-77A6A2BA8EF5}" destId="{DC27B9DC-FD27-4B09-89ED-79ACEFC57FB9}" srcOrd="7" destOrd="0" presId="urn:microsoft.com/office/officeart/2005/8/layout/list1"/>
    <dgm:cxn modelId="{8A058ED9-1F6D-4182-8429-085D111762A3}" type="presParOf" srcId="{A7316C1C-292E-4972-9EA5-77A6A2BA8EF5}" destId="{360AEF43-EA32-4E5C-AAC7-03B3DE816D22}" srcOrd="8" destOrd="0" presId="urn:microsoft.com/office/officeart/2005/8/layout/list1"/>
    <dgm:cxn modelId="{53B418A6-07EE-4EC8-A59F-3FDD33C2AAE7}" type="presParOf" srcId="{360AEF43-EA32-4E5C-AAC7-03B3DE816D22}" destId="{F67E65F8-927B-4463-A012-FC1B6AC03A55}" srcOrd="0" destOrd="0" presId="urn:microsoft.com/office/officeart/2005/8/layout/list1"/>
    <dgm:cxn modelId="{AAEA50F5-24C4-4BEB-9422-6C6A13A563E0}" type="presParOf" srcId="{360AEF43-EA32-4E5C-AAC7-03B3DE816D22}" destId="{BA617CFF-E123-41D5-B93D-1466D0592949}" srcOrd="1" destOrd="0" presId="urn:microsoft.com/office/officeart/2005/8/layout/list1"/>
    <dgm:cxn modelId="{38014BB3-8F78-4C18-9F63-14B5E75E8EF2}" type="presParOf" srcId="{A7316C1C-292E-4972-9EA5-77A6A2BA8EF5}" destId="{286CA57B-F25D-4C5A-A02E-4909A42FF606}" srcOrd="9" destOrd="0" presId="urn:microsoft.com/office/officeart/2005/8/layout/list1"/>
    <dgm:cxn modelId="{07BC326C-0507-4A56-B0F5-132CC8654343}" type="presParOf" srcId="{A7316C1C-292E-4972-9EA5-77A6A2BA8EF5}" destId="{A2E1AFCB-56E3-46C0-BAE7-2BC9AC6BD3AB}" srcOrd="10" destOrd="0" presId="urn:microsoft.com/office/officeart/2005/8/layout/list1"/>
    <dgm:cxn modelId="{DB46DC77-9626-4735-8821-B31FA6935789}" type="presParOf" srcId="{A7316C1C-292E-4972-9EA5-77A6A2BA8EF5}" destId="{201510A8-4600-4D06-B59B-71FF932D460A}" srcOrd="11" destOrd="0" presId="urn:microsoft.com/office/officeart/2005/8/layout/list1"/>
    <dgm:cxn modelId="{D20148AA-B9EF-4259-A097-4B6DD0DA9C77}" type="presParOf" srcId="{A7316C1C-292E-4972-9EA5-77A6A2BA8EF5}" destId="{8BB6478C-3847-487B-BE19-94162ED0F727}" srcOrd="12" destOrd="0" presId="urn:microsoft.com/office/officeart/2005/8/layout/list1"/>
    <dgm:cxn modelId="{16A98A3C-90A9-49E8-AB3E-6818C4A08EC5}" type="presParOf" srcId="{8BB6478C-3847-487B-BE19-94162ED0F727}" destId="{C3D6FC27-99B4-4B22-878C-4FE5B8CFA543}" srcOrd="0" destOrd="0" presId="urn:microsoft.com/office/officeart/2005/8/layout/list1"/>
    <dgm:cxn modelId="{6D99775E-F19D-436D-AC2C-8068617B2162}" type="presParOf" srcId="{8BB6478C-3847-487B-BE19-94162ED0F727}" destId="{41102C56-F2C8-4D31-8C68-83714F132808}" srcOrd="1" destOrd="0" presId="urn:microsoft.com/office/officeart/2005/8/layout/list1"/>
    <dgm:cxn modelId="{2179AEF1-7AD2-4D61-88CC-40DB6952EAE2}" type="presParOf" srcId="{A7316C1C-292E-4972-9EA5-77A6A2BA8EF5}" destId="{C8307D2F-E041-424B-B8C1-81FD87672198}" srcOrd="13" destOrd="0" presId="urn:microsoft.com/office/officeart/2005/8/layout/list1"/>
    <dgm:cxn modelId="{9074CA93-598E-4DCA-B8B9-E5F7C4016203}" type="presParOf" srcId="{A7316C1C-292E-4972-9EA5-77A6A2BA8EF5}" destId="{7BB4D705-7EE3-4B7A-85B0-3743627DCC24}" srcOrd="14" destOrd="0" presId="urn:microsoft.com/office/officeart/2005/8/layout/list1"/>
    <dgm:cxn modelId="{69503D8B-3938-4A6E-80DC-230342AFBF5D}" type="presParOf" srcId="{A7316C1C-292E-4972-9EA5-77A6A2BA8EF5}" destId="{857F10BF-0CB3-423A-A8C9-E6F3FD5F6B4E}" srcOrd="15" destOrd="0" presId="urn:microsoft.com/office/officeart/2005/8/layout/list1"/>
    <dgm:cxn modelId="{EA78E783-CE00-4B58-855E-8EA4AF17E231}" type="presParOf" srcId="{A7316C1C-292E-4972-9EA5-77A6A2BA8EF5}" destId="{DE1FAD09-985F-448A-B9FE-B108E9C61A97}" srcOrd="16" destOrd="0" presId="urn:microsoft.com/office/officeart/2005/8/layout/list1"/>
    <dgm:cxn modelId="{96142066-55A7-4FC8-816A-104DF0573239}" type="presParOf" srcId="{DE1FAD09-985F-448A-B9FE-B108E9C61A97}" destId="{0EC869C5-DDDA-4126-9456-FD5A2A1A7CC1}" srcOrd="0" destOrd="0" presId="urn:microsoft.com/office/officeart/2005/8/layout/list1"/>
    <dgm:cxn modelId="{CD34C71C-18C0-4C76-98D7-9F58EB6B7CB7}" type="presParOf" srcId="{DE1FAD09-985F-448A-B9FE-B108E9C61A97}" destId="{18D6813A-C33A-46E3-B9EB-A45130D45AF7}" srcOrd="1" destOrd="0" presId="urn:microsoft.com/office/officeart/2005/8/layout/list1"/>
    <dgm:cxn modelId="{4DE53FE4-7C6C-44B7-AA74-1AE0E884E0A9}" type="presParOf" srcId="{A7316C1C-292E-4972-9EA5-77A6A2BA8EF5}" destId="{89927959-E58C-4BAF-8F35-CBBB7B8A2B29}" srcOrd="17" destOrd="0" presId="urn:microsoft.com/office/officeart/2005/8/layout/list1"/>
    <dgm:cxn modelId="{B5CC239C-1436-420F-8516-7CE502779B98}" type="presParOf" srcId="{A7316C1C-292E-4972-9EA5-77A6A2BA8EF5}" destId="{226AB46A-6875-4731-A90A-27BE40B1C2C0}" srcOrd="18" destOrd="0" presId="urn:microsoft.com/office/officeart/2005/8/layout/list1"/>
    <dgm:cxn modelId="{3077D4E7-4F38-4794-B152-B9B9FB44E250}" type="presParOf" srcId="{A7316C1C-292E-4972-9EA5-77A6A2BA8EF5}" destId="{AA758603-8D7E-4E57-A351-6A40F0F15C5A}" srcOrd="19" destOrd="0" presId="urn:microsoft.com/office/officeart/2005/8/layout/list1"/>
    <dgm:cxn modelId="{C5E89854-35EE-411D-8073-F2C9175AA2C6}" type="presParOf" srcId="{A7316C1C-292E-4972-9EA5-77A6A2BA8EF5}" destId="{DDC8F4CB-025A-4191-A6B7-3980430010BA}" srcOrd="20" destOrd="0" presId="urn:microsoft.com/office/officeart/2005/8/layout/list1"/>
    <dgm:cxn modelId="{4722E2D9-A154-4257-9300-4BDEECF24C8C}" type="presParOf" srcId="{DDC8F4CB-025A-4191-A6B7-3980430010BA}" destId="{7A1B75F2-921A-4A64-B7A3-46B9BA8E73E8}" srcOrd="0" destOrd="0" presId="urn:microsoft.com/office/officeart/2005/8/layout/list1"/>
    <dgm:cxn modelId="{5E326861-1DCA-4468-859F-6EA07167E78B}" type="presParOf" srcId="{DDC8F4CB-025A-4191-A6B7-3980430010BA}" destId="{E20A6F93-1129-4FCF-BAAA-F237FEFDF7FF}" srcOrd="1" destOrd="0" presId="urn:microsoft.com/office/officeart/2005/8/layout/list1"/>
    <dgm:cxn modelId="{297B435C-5A72-42FE-941E-6F793B3D3BBD}" type="presParOf" srcId="{A7316C1C-292E-4972-9EA5-77A6A2BA8EF5}" destId="{368F0DD6-623C-454B-9A07-B7ECCBEEA75D}" srcOrd="21" destOrd="0" presId="urn:microsoft.com/office/officeart/2005/8/layout/list1"/>
    <dgm:cxn modelId="{BB785DBF-B54F-4F85-A9F0-7F5232ED1E68}" type="presParOf" srcId="{A7316C1C-292E-4972-9EA5-77A6A2BA8EF5}" destId="{230FAAB6-78D8-47D8-98AE-CCB0D7DB6A2C}" srcOrd="22" destOrd="0" presId="urn:microsoft.com/office/officeart/2005/8/layout/list1"/>
  </dgm:cxnLst>
  <dgm:bg/>
  <dgm:whole/>
  <dgm:extLst>
    <a:ext uri="http://schemas.microsoft.com/office/drawing/2008/diagram">
      <dsp:dataModelExt xmlns:dsp="http://schemas.microsoft.com/office/drawing/2008/diagram" xmlns="" relId="rId5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5A48DC02-4310-47F7-A559-1A45D9515B00}" type="doc">
      <dgm:prSet loTypeId="urn:microsoft.com/office/officeart/2005/8/layout/vList5" loCatId="list" qsTypeId="urn:microsoft.com/office/officeart/2005/8/quickstyle/simple5" qsCatId="simple" csTypeId="urn:microsoft.com/office/officeart/2005/8/colors/colorful3" csCatId="colorful" phldr="1"/>
      <dgm:spPr/>
      <dgm:t>
        <a:bodyPr/>
        <a:lstStyle/>
        <a:p>
          <a:endParaRPr lang="es-CO"/>
        </a:p>
      </dgm:t>
    </dgm:pt>
    <dgm:pt modelId="{CEF70DCE-CFD6-4E5D-B2CD-CEF4DEB099F2}">
      <dgm:prSet phldrT="[Texto]"/>
      <dgm:spPr/>
      <dgm:t>
        <a:bodyPr/>
        <a:lstStyle/>
        <a:p>
          <a:r>
            <a:rPr lang="es-CO"/>
            <a:t>Negocio</a:t>
          </a:r>
        </a:p>
      </dgm:t>
    </dgm:pt>
    <dgm:pt modelId="{042B659E-1CEB-4FCC-985E-9B44E952E103}" type="parTrans" cxnId="{AA5A8E4D-DD06-423A-B09F-601C9C13FAE7}">
      <dgm:prSet/>
      <dgm:spPr/>
      <dgm:t>
        <a:bodyPr/>
        <a:lstStyle/>
        <a:p>
          <a:endParaRPr lang="es-CO"/>
        </a:p>
      </dgm:t>
    </dgm:pt>
    <dgm:pt modelId="{0B0353FE-842F-4BCF-BC3B-5D6984B269E6}" type="sibTrans" cxnId="{AA5A8E4D-DD06-423A-B09F-601C9C13FAE7}">
      <dgm:prSet/>
      <dgm:spPr/>
      <dgm:t>
        <a:bodyPr/>
        <a:lstStyle/>
        <a:p>
          <a:endParaRPr lang="es-CO"/>
        </a:p>
      </dgm:t>
    </dgm:pt>
    <dgm:pt modelId="{48D43A39-B0A7-4752-8A7B-7FC4699AC728}">
      <dgm:prSet phldrT="[Texto]"/>
      <dgm:spPr/>
      <dgm:t>
        <a:bodyPr/>
        <a:lstStyle/>
        <a:p>
          <a:r>
            <a:rPr lang="es-CO"/>
            <a:t>Son los requerimientos especificos impuestos por el cliente de manera predeterminada.</a:t>
          </a:r>
        </a:p>
      </dgm:t>
    </dgm:pt>
    <dgm:pt modelId="{0D092EBE-3452-475E-89D0-DDCA7D32F823}" type="parTrans" cxnId="{BA410DD6-9BEA-4D90-8687-CEA34BC9814F}">
      <dgm:prSet/>
      <dgm:spPr/>
      <dgm:t>
        <a:bodyPr/>
        <a:lstStyle/>
        <a:p>
          <a:endParaRPr lang="es-CO"/>
        </a:p>
      </dgm:t>
    </dgm:pt>
    <dgm:pt modelId="{0150534E-704D-47DB-A6DF-2C452FA38020}" type="sibTrans" cxnId="{BA410DD6-9BEA-4D90-8687-CEA34BC9814F}">
      <dgm:prSet/>
      <dgm:spPr/>
      <dgm:t>
        <a:bodyPr/>
        <a:lstStyle/>
        <a:p>
          <a:endParaRPr lang="es-CO"/>
        </a:p>
      </dgm:t>
    </dgm:pt>
    <dgm:pt modelId="{3A31E904-AC6C-4241-87F3-04D2973DF0E5}">
      <dgm:prSet phldrT="[Texto]"/>
      <dgm:spPr/>
      <dgm:t>
        <a:bodyPr/>
        <a:lstStyle/>
        <a:p>
          <a:r>
            <a:rPr lang="es-CO"/>
            <a:t>Juego</a:t>
          </a:r>
        </a:p>
      </dgm:t>
    </dgm:pt>
    <dgm:pt modelId="{881791E3-3180-4D89-82A2-35E7C9E10D65}" type="parTrans" cxnId="{1277A075-EEAB-4DDF-BD3A-00B9FBDFFA00}">
      <dgm:prSet/>
      <dgm:spPr/>
      <dgm:t>
        <a:bodyPr/>
        <a:lstStyle/>
        <a:p>
          <a:endParaRPr lang="es-CO"/>
        </a:p>
      </dgm:t>
    </dgm:pt>
    <dgm:pt modelId="{F98FBD69-ABA1-4BF6-92FC-D6EDD7DCE60D}" type="sibTrans" cxnId="{1277A075-EEAB-4DDF-BD3A-00B9FBDFFA00}">
      <dgm:prSet/>
      <dgm:spPr/>
      <dgm:t>
        <a:bodyPr/>
        <a:lstStyle/>
        <a:p>
          <a:endParaRPr lang="es-CO"/>
        </a:p>
      </dgm:t>
    </dgm:pt>
    <dgm:pt modelId="{19E19184-83CA-4D59-A102-E2A078C563C1}">
      <dgm:prSet phldrT="[Texto]"/>
      <dgm:spPr/>
      <dgm:t>
        <a:bodyPr/>
        <a:lstStyle/>
        <a:p>
          <a:r>
            <a:rPr lang="es-CO"/>
            <a:t>Son todos aquellos requerimientos que tienen que ver con las reglas y el esquema de juego de T-Monopoly.</a:t>
          </a:r>
        </a:p>
      </dgm:t>
    </dgm:pt>
    <dgm:pt modelId="{B85A708A-7FF3-46C0-A186-957236E483E8}" type="parTrans" cxnId="{2253120E-3F2F-496F-95CF-13A3E4E1571C}">
      <dgm:prSet/>
      <dgm:spPr/>
      <dgm:t>
        <a:bodyPr/>
        <a:lstStyle/>
        <a:p>
          <a:endParaRPr lang="es-CO"/>
        </a:p>
      </dgm:t>
    </dgm:pt>
    <dgm:pt modelId="{A70F2E07-A5C9-4188-870B-9C1F5C79BE08}" type="sibTrans" cxnId="{2253120E-3F2F-496F-95CF-13A3E4E1571C}">
      <dgm:prSet/>
      <dgm:spPr/>
      <dgm:t>
        <a:bodyPr/>
        <a:lstStyle/>
        <a:p>
          <a:endParaRPr lang="es-CO"/>
        </a:p>
      </dgm:t>
    </dgm:pt>
    <dgm:pt modelId="{FD404BC1-E49F-40E8-95E1-B914A855E243}">
      <dgm:prSet phldrT="[Texto]"/>
      <dgm:spPr/>
      <dgm:t>
        <a:bodyPr/>
        <a:lstStyle/>
        <a:p>
          <a:r>
            <a:rPr lang="es-CO"/>
            <a:t>No funcionales</a:t>
          </a:r>
        </a:p>
      </dgm:t>
    </dgm:pt>
    <dgm:pt modelId="{4EA4DE70-0CC1-4649-8E38-9253A53D6B13}" type="parTrans" cxnId="{D1287AA7-E1CB-44E7-9836-BBCC39DA3016}">
      <dgm:prSet/>
      <dgm:spPr/>
      <dgm:t>
        <a:bodyPr/>
        <a:lstStyle/>
        <a:p>
          <a:endParaRPr lang="es-CO"/>
        </a:p>
      </dgm:t>
    </dgm:pt>
    <dgm:pt modelId="{3564E80A-A1A1-453E-8DB7-4A20AE3681F7}" type="sibTrans" cxnId="{D1287AA7-E1CB-44E7-9836-BBCC39DA3016}">
      <dgm:prSet/>
      <dgm:spPr/>
      <dgm:t>
        <a:bodyPr/>
        <a:lstStyle/>
        <a:p>
          <a:endParaRPr lang="es-CO"/>
        </a:p>
      </dgm:t>
    </dgm:pt>
    <dgm:pt modelId="{02FAC770-6AB7-49FF-90E2-A84E868910D7}">
      <dgm:prSet phldrT="[Texto]"/>
      <dgm:spPr/>
      <dgm:t>
        <a:bodyPr/>
        <a:lstStyle/>
        <a:p>
          <a:r>
            <a:rPr lang="es-CO"/>
            <a:t>Se refiere a los requerimientos derivados de la parte funcional de la aplicación.</a:t>
          </a:r>
        </a:p>
      </dgm:t>
    </dgm:pt>
    <dgm:pt modelId="{7B2E836D-451C-41CB-AFAA-CF19A585A7F2}" type="parTrans" cxnId="{8113548E-9C4C-40D9-A360-F762AFED07AA}">
      <dgm:prSet/>
      <dgm:spPr/>
      <dgm:t>
        <a:bodyPr/>
        <a:lstStyle/>
        <a:p>
          <a:endParaRPr lang="es-CO"/>
        </a:p>
      </dgm:t>
    </dgm:pt>
    <dgm:pt modelId="{A26D5E05-563F-4139-86F4-9D9EA14BDFE3}" type="sibTrans" cxnId="{8113548E-9C4C-40D9-A360-F762AFED07AA}">
      <dgm:prSet/>
      <dgm:spPr/>
      <dgm:t>
        <a:bodyPr/>
        <a:lstStyle/>
        <a:p>
          <a:endParaRPr lang="es-CO"/>
        </a:p>
      </dgm:t>
    </dgm:pt>
    <dgm:pt modelId="{F77FF62F-2848-47D3-B08A-0DC3933F220B}">
      <dgm:prSet phldrT="[Texto]"/>
      <dgm:spPr/>
      <dgm:t>
        <a:bodyPr/>
        <a:lstStyle/>
        <a:p>
          <a:r>
            <a:rPr lang="es-CO"/>
            <a:t>Son funcionales.</a:t>
          </a:r>
        </a:p>
      </dgm:t>
    </dgm:pt>
    <dgm:pt modelId="{45DF57FA-6083-40A9-A6F0-34146A973A31}" type="parTrans" cxnId="{AD47FC9F-AD13-42A8-93F4-B2A41B889CCD}">
      <dgm:prSet/>
      <dgm:spPr/>
      <dgm:t>
        <a:bodyPr/>
        <a:lstStyle/>
        <a:p>
          <a:endParaRPr lang="es-CO"/>
        </a:p>
      </dgm:t>
    </dgm:pt>
    <dgm:pt modelId="{F4675228-17C1-43C8-9186-6A59DD34D0DD}" type="sibTrans" cxnId="{AD47FC9F-AD13-42A8-93F4-B2A41B889CCD}">
      <dgm:prSet/>
      <dgm:spPr/>
      <dgm:t>
        <a:bodyPr/>
        <a:lstStyle/>
        <a:p>
          <a:endParaRPr lang="es-CO"/>
        </a:p>
      </dgm:t>
    </dgm:pt>
    <dgm:pt modelId="{94147ADC-29A3-4917-9B9F-0B4D72C9B2BF}">
      <dgm:prSet phldrT="[Texto]"/>
      <dgm:spPr/>
      <dgm:t>
        <a:bodyPr/>
        <a:lstStyle/>
        <a:p>
          <a:r>
            <a:rPr lang="es-CO"/>
            <a:t>Son funcionales</a:t>
          </a:r>
        </a:p>
      </dgm:t>
    </dgm:pt>
    <dgm:pt modelId="{4CB30892-64B0-479C-B1FF-4CFEF4A9C038}" type="parTrans" cxnId="{99B775E1-DC17-4165-BA78-8730C73253C4}">
      <dgm:prSet/>
      <dgm:spPr/>
      <dgm:t>
        <a:bodyPr/>
        <a:lstStyle/>
        <a:p>
          <a:endParaRPr lang="es-CO"/>
        </a:p>
      </dgm:t>
    </dgm:pt>
    <dgm:pt modelId="{8F4DA067-00E1-486E-B19C-342DD5767680}" type="sibTrans" cxnId="{99B775E1-DC17-4165-BA78-8730C73253C4}">
      <dgm:prSet/>
      <dgm:spPr/>
      <dgm:t>
        <a:bodyPr/>
        <a:lstStyle/>
        <a:p>
          <a:endParaRPr lang="es-CO"/>
        </a:p>
      </dgm:t>
    </dgm:pt>
    <dgm:pt modelId="{3FF76AD1-5DE4-40EC-B3B3-09E4DF8717B4}" type="pres">
      <dgm:prSet presAssocID="{5A48DC02-4310-47F7-A559-1A45D9515B00}" presName="Name0" presStyleCnt="0">
        <dgm:presLayoutVars>
          <dgm:dir/>
          <dgm:animLvl val="lvl"/>
          <dgm:resizeHandles val="exact"/>
        </dgm:presLayoutVars>
      </dgm:prSet>
      <dgm:spPr/>
      <dgm:t>
        <a:bodyPr/>
        <a:lstStyle/>
        <a:p>
          <a:endParaRPr lang="en-US"/>
        </a:p>
      </dgm:t>
    </dgm:pt>
    <dgm:pt modelId="{0C98DD2B-9E41-4A80-AB3F-B38A90CC68A1}" type="pres">
      <dgm:prSet presAssocID="{CEF70DCE-CFD6-4E5D-B2CD-CEF4DEB099F2}" presName="linNode" presStyleCnt="0"/>
      <dgm:spPr/>
    </dgm:pt>
    <dgm:pt modelId="{428F1F97-0A01-4AAA-9B6C-0C1F97A6FA28}" type="pres">
      <dgm:prSet presAssocID="{CEF70DCE-CFD6-4E5D-B2CD-CEF4DEB099F2}" presName="parentText" presStyleLbl="node1" presStyleIdx="0" presStyleCnt="3">
        <dgm:presLayoutVars>
          <dgm:chMax val="1"/>
          <dgm:bulletEnabled val="1"/>
        </dgm:presLayoutVars>
      </dgm:prSet>
      <dgm:spPr/>
      <dgm:t>
        <a:bodyPr/>
        <a:lstStyle/>
        <a:p>
          <a:endParaRPr lang="en-US"/>
        </a:p>
      </dgm:t>
    </dgm:pt>
    <dgm:pt modelId="{C4C1951F-5EE1-4920-8390-7D4D15CC1DBA}" type="pres">
      <dgm:prSet presAssocID="{CEF70DCE-CFD6-4E5D-B2CD-CEF4DEB099F2}" presName="descendantText" presStyleLbl="alignAccFollowNode1" presStyleIdx="0" presStyleCnt="3">
        <dgm:presLayoutVars>
          <dgm:bulletEnabled val="1"/>
        </dgm:presLayoutVars>
      </dgm:prSet>
      <dgm:spPr/>
      <dgm:t>
        <a:bodyPr/>
        <a:lstStyle/>
        <a:p>
          <a:endParaRPr lang="es-CO"/>
        </a:p>
      </dgm:t>
    </dgm:pt>
    <dgm:pt modelId="{B831B497-1AD2-41DC-B741-6F49F74F3E8C}" type="pres">
      <dgm:prSet presAssocID="{0B0353FE-842F-4BCF-BC3B-5D6984B269E6}" presName="sp" presStyleCnt="0"/>
      <dgm:spPr/>
    </dgm:pt>
    <dgm:pt modelId="{650B71C6-75A5-4023-9CD1-CC91C0B77F5F}" type="pres">
      <dgm:prSet presAssocID="{3A31E904-AC6C-4241-87F3-04D2973DF0E5}" presName="linNode" presStyleCnt="0"/>
      <dgm:spPr/>
    </dgm:pt>
    <dgm:pt modelId="{842C73EA-C439-417A-90F3-355E10D4ACD0}" type="pres">
      <dgm:prSet presAssocID="{3A31E904-AC6C-4241-87F3-04D2973DF0E5}" presName="parentText" presStyleLbl="node1" presStyleIdx="1" presStyleCnt="3">
        <dgm:presLayoutVars>
          <dgm:chMax val="1"/>
          <dgm:bulletEnabled val="1"/>
        </dgm:presLayoutVars>
      </dgm:prSet>
      <dgm:spPr/>
      <dgm:t>
        <a:bodyPr/>
        <a:lstStyle/>
        <a:p>
          <a:endParaRPr lang="en-US"/>
        </a:p>
      </dgm:t>
    </dgm:pt>
    <dgm:pt modelId="{1CC6DED3-1BA2-4241-A2B7-1C835F22AC9A}" type="pres">
      <dgm:prSet presAssocID="{3A31E904-AC6C-4241-87F3-04D2973DF0E5}" presName="descendantText" presStyleLbl="alignAccFollowNode1" presStyleIdx="1" presStyleCnt="3">
        <dgm:presLayoutVars>
          <dgm:bulletEnabled val="1"/>
        </dgm:presLayoutVars>
      </dgm:prSet>
      <dgm:spPr/>
      <dgm:t>
        <a:bodyPr/>
        <a:lstStyle/>
        <a:p>
          <a:endParaRPr lang="es-CO"/>
        </a:p>
      </dgm:t>
    </dgm:pt>
    <dgm:pt modelId="{05A9E651-6C73-4FFD-82D0-F52D3DF9A6BA}" type="pres">
      <dgm:prSet presAssocID="{F98FBD69-ABA1-4BF6-92FC-D6EDD7DCE60D}" presName="sp" presStyleCnt="0"/>
      <dgm:spPr/>
    </dgm:pt>
    <dgm:pt modelId="{F448A0FE-F81E-4E1F-B316-6E6D28CCF8E6}" type="pres">
      <dgm:prSet presAssocID="{FD404BC1-E49F-40E8-95E1-B914A855E243}" presName="linNode" presStyleCnt="0"/>
      <dgm:spPr/>
    </dgm:pt>
    <dgm:pt modelId="{C1442B9A-B169-47E1-A69D-F705CA77A025}" type="pres">
      <dgm:prSet presAssocID="{FD404BC1-E49F-40E8-95E1-B914A855E243}" presName="parentText" presStyleLbl="node1" presStyleIdx="2" presStyleCnt="3">
        <dgm:presLayoutVars>
          <dgm:chMax val="1"/>
          <dgm:bulletEnabled val="1"/>
        </dgm:presLayoutVars>
      </dgm:prSet>
      <dgm:spPr/>
      <dgm:t>
        <a:bodyPr/>
        <a:lstStyle/>
        <a:p>
          <a:endParaRPr lang="en-US"/>
        </a:p>
      </dgm:t>
    </dgm:pt>
    <dgm:pt modelId="{70AED6B5-BB90-4501-ADAD-808B5BE2D538}" type="pres">
      <dgm:prSet presAssocID="{FD404BC1-E49F-40E8-95E1-B914A855E243}" presName="descendantText" presStyleLbl="alignAccFollowNode1" presStyleIdx="2" presStyleCnt="3">
        <dgm:presLayoutVars>
          <dgm:bulletEnabled val="1"/>
        </dgm:presLayoutVars>
      </dgm:prSet>
      <dgm:spPr/>
      <dgm:t>
        <a:bodyPr/>
        <a:lstStyle/>
        <a:p>
          <a:endParaRPr lang="es-CO"/>
        </a:p>
      </dgm:t>
    </dgm:pt>
  </dgm:ptLst>
  <dgm:cxnLst>
    <dgm:cxn modelId="{AD47FC9F-AD13-42A8-93F4-B2A41B889CCD}" srcId="{CEF70DCE-CFD6-4E5D-B2CD-CEF4DEB099F2}" destId="{F77FF62F-2848-47D3-B08A-0DC3933F220B}" srcOrd="1" destOrd="0" parTransId="{45DF57FA-6083-40A9-A6F0-34146A973A31}" sibTransId="{F4675228-17C1-43C8-9186-6A59DD34D0DD}"/>
    <dgm:cxn modelId="{99B775E1-DC17-4165-BA78-8730C73253C4}" srcId="{3A31E904-AC6C-4241-87F3-04D2973DF0E5}" destId="{94147ADC-29A3-4917-9B9F-0B4D72C9B2BF}" srcOrd="1" destOrd="0" parTransId="{4CB30892-64B0-479C-B1FF-4CFEF4A9C038}" sibTransId="{8F4DA067-00E1-486E-B19C-342DD5767680}"/>
    <dgm:cxn modelId="{1277A075-EEAB-4DDF-BD3A-00B9FBDFFA00}" srcId="{5A48DC02-4310-47F7-A559-1A45D9515B00}" destId="{3A31E904-AC6C-4241-87F3-04D2973DF0E5}" srcOrd="1" destOrd="0" parTransId="{881791E3-3180-4D89-82A2-35E7C9E10D65}" sibTransId="{F98FBD69-ABA1-4BF6-92FC-D6EDD7DCE60D}"/>
    <dgm:cxn modelId="{96E7A246-525E-4D6E-B3E3-7F94EDB17367}" type="presOf" srcId="{5A48DC02-4310-47F7-A559-1A45D9515B00}" destId="{3FF76AD1-5DE4-40EC-B3B3-09E4DF8717B4}" srcOrd="0" destOrd="0" presId="urn:microsoft.com/office/officeart/2005/8/layout/vList5"/>
    <dgm:cxn modelId="{78ED54F6-0652-4D12-8477-FB38C759B435}" type="presOf" srcId="{FD404BC1-E49F-40E8-95E1-B914A855E243}" destId="{C1442B9A-B169-47E1-A69D-F705CA77A025}" srcOrd="0" destOrd="0" presId="urn:microsoft.com/office/officeart/2005/8/layout/vList5"/>
    <dgm:cxn modelId="{AA5A8E4D-DD06-423A-B09F-601C9C13FAE7}" srcId="{5A48DC02-4310-47F7-A559-1A45D9515B00}" destId="{CEF70DCE-CFD6-4E5D-B2CD-CEF4DEB099F2}" srcOrd="0" destOrd="0" parTransId="{042B659E-1CEB-4FCC-985E-9B44E952E103}" sibTransId="{0B0353FE-842F-4BCF-BC3B-5D6984B269E6}"/>
    <dgm:cxn modelId="{2253120E-3F2F-496F-95CF-13A3E4E1571C}" srcId="{3A31E904-AC6C-4241-87F3-04D2973DF0E5}" destId="{19E19184-83CA-4D59-A102-E2A078C563C1}" srcOrd="0" destOrd="0" parTransId="{B85A708A-7FF3-46C0-A186-957236E483E8}" sibTransId="{A70F2E07-A5C9-4188-870B-9C1F5C79BE08}"/>
    <dgm:cxn modelId="{6E68452C-4E1E-4C64-A566-24F851DC80AA}" type="presOf" srcId="{CEF70DCE-CFD6-4E5D-B2CD-CEF4DEB099F2}" destId="{428F1F97-0A01-4AAA-9B6C-0C1F97A6FA28}" srcOrd="0" destOrd="0" presId="urn:microsoft.com/office/officeart/2005/8/layout/vList5"/>
    <dgm:cxn modelId="{BA410DD6-9BEA-4D90-8687-CEA34BC9814F}" srcId="{CEF70DCE-CFD6-4E5D-B2CD-CEF4DEB099F2}" destId="{48D43A39-B0A7-4752-8A7B-7FC4699AC728}" srcOrd="0" destOrd="0" parTransId="{0D092EBE-3452-475E-89D0-DDCA7D32F823}" sibTransId="{0150534E-704D-47DB-A6DF-2C452FA38020}"/>
    <dgm:cxn modelId="{4013672C-03A1-4F25-A43A-A1C9A0CA697D}" type="presOf" srcId="{02FAC770-6AB7-49FF-90E2-A84E868910D7}" destId="{70AED6B5-BB90-4501-ADAD-808B5BE2D538}" srcOrd="0" destOrd="0" presId="urn:microsoft.com/office/officeart/2005/8/layout/vList5"/>
    <dgm:cxn modelId="{8113548E-9C4C-40D9-A360-F762AFED07AA}" srcId="{FD404BC1-E49F-40E8-95E1-B914A855E243}" destId="{02FAC770-6AB7-49FF-90E2-A84E868910D7}" srcOrd="0" destOrd="0" parTransId="{7B2E836D-451C-41CB-AFAA-CF19A585A7F2}" sibTransId="{A26D5E05-563F-4139-86F4-9D9EA14BDFE3}"/>
    <dgm:cxn modelId="{3BB96002-B0E6-404E-B378-B134137C7669}" type="presOf" srcId="{94147ADC-29A3-4917-9B9F-0B4D72C9B2BF}" destId="{1CC6DED3-1BA2-4241-A2B7-1C835F22AC9A}" srcOrd="0" destOrd="1" presId="urn:microsoft.com/office/officeart/2005/8/layout/vList5"/>
    <dgm:cxn modelId="{88459221-1DB3-46C7-9A29-1B4AC49D662F}" type="presOf" srcId="{48D43A39-B0A7-4752-8A7B-7FC4699AC728}" destId="{C4C1951F-5EE1-4920-8390-7D4D15CC1DBA}" srcOrd="0" destOrd="0" presId="urn:microsoft.com/office/officeart/2005/8/layout/vList5"/>
    <dgm:cxn modelId="{D4626DDF-D278-4B9C-8164-759B306ADD6B}" type="presOf" srcId="{F77FF62F-2848-47D3-B08A-0DC3933F220B}" destId="{C4C1951F-5EE1-4920-8390-7D4D15CC1DBA}" srcOrd="0" destOrd="1" presId="urn:microsoft.com/office/officeart/2005/8/layout/vList5"/>
    <dgm:cxn modelId="{FD085A1C-6DE2-42E5-A02A-1CD8A4AD4A5B}" type="presOf" srcId="{19E19184-83CA-4D59-A102-E2A078C563C1}" destId="{1CC6DED3-1BA2-4241-A2B7-1C835F22AC9A}" srcOrd="0" destOrd="0" presId="urn:microsoft.com/office/officeart/2005/8/layout/vList5"/>
    <dgm:cxn modelId="{747F5531-76F1-42C7-BD52-2618C9D91242}" type="presOf" srcId="{3A31E904-AC6C-4241-87F3-04D2973DF0E5}" destId="{842C73EA-C439-417A-90F3-355E10D4ACD0}" srcOrd="0" destOrd="0" presId="urn:microsoft.com/office/officeart/2005/8/layout/vList5"/>
    <dgm:cxn modelId="{D1287AA7-E1CB-44E7-9836-BBCC39DA3016}" srcId="{5A48DC02-4310-47F7-A559-1A45D9515B00}" destId="{FD404BC1-E49F-40E8-95E1-B914A855E243}" srcOrd="2" destOrd="0" parTransId="{4EA4DE70-0CC1-4649-8E38-9253A53D6B13}" sibTransId="{3564E80A-A1A1-453E-8DB7-4A20AE3681F7}"/>
    <dgm:cxn modelId="{C8A2DAC4-3B9F-4E8D-A11A-13AA59A0F423}" type="presParOf" srcId="{3FF76AD1-5DE4-40EC-B3B3-09E4DF8717B4}" destId="{0C98DD2B-9E41-4A80-AB3F-B38A90CC68A1}" srcOrd="0" destOrd="0" presId="urn:microsoft.com/office/officeart/2005/8/layout/vList5"/>
    <dgm:cxn modelId="{D49E37DB-F992-445C-99C8-F246C9BA61D6}" type="presParOf" srcId="{0C98DD2B-9E41-4A80-AB3F-B38A90CC68A1}" destId="{428F1F97-0A01-4AAA-9B6C-0C1F97A6FA28}" srcOrd="0" destOrd="0" presId="urn:microsoft.com/office/officeart/2005/8/layout/vList5"/>
    <dgm:cxn modelId="{715CDA2E-E1DE-4374-AC79-97200F8AB915}" type="presParOf" srcId="{0C98DD2B-9E41-4A80-AB3F-B38A90CC68A1}" destId="{C4C1951F-5EE1-4920-8390-7D4D15CC1DBA}" srcOrd="1" destOrd="0" presId="urn:microsoft.com/office/officeart/2005/8/layout/vList5"/>
    <dgm:cxn modelId="{25904A79-D5CF-477D-8CBE-363A1B69A49C}" type="presParOf" srcId="{3FF76AD1-5DE4-40EC-B3B3-09E4DF8717B4}" destId="{B831B497-1AD2-41DC-B741-6F49F74F3E8C}" srcOrd="1" destOrd="0" presId="urn:microsoft.com/office/officeart/2005/8/layout/vList5"/>
    <dgm:cxn modelId="{9137ACCE-D492-4E4C-A521-B748CF93BD25}" type="presParOf" srcId="{3FF76AD1-5DE4-40EC-B3B3-09E4DF8717B4}" destId="{650B71C6-75A5-4023-9CD1-CC91C0B77F5F}" srcOrd="2" destOrd="0" presId="urn:microsoft.com/office/officeart/2005/8/layout/vList5"/>
    <dgm:cxn modelId="{DB8FDE70-0B10-4D5A-B3B8-A01C51971BC4}" type="presParOf" srcId="{650B71C6-75A5-4023-9CD1-CC91C0B77F5F}" destId="{842C73EA-C439-417A-90F3-355E10D4ACD0}" srcOrd="0" destOrd="0" presId="urn:microsoft.com/office/officeart/2005/8/layout/vList5"/>
    <dgm:cxn modelId="{2FAB11E6-EDA8-42B6-BB7C-879F91A39357}" type="presParOf" srcId="{650B71C6-75A5-4023-9CD1-CC91C0B77F5F}" destId="{1CC6DED3-1BA2-4241-A2B7-1C835F22AC9A}" srcOrd="1" destOrd="0" presId="urn:microsoft.com/office/officeart/2005/8/layout/vList5"/>
    <dgm:cxn modelId="{51730AEC-B855-4D75-BB2E-E483974A33F8}" type="presParOf" srcId="{3FF76AD1-5DE4-40EC-B3B3-09E4DF8717B4}" destId="{05A9E651-6C73-4FFD-82D0-F52D3DF9A6BA}" srcOrd="3" destOrd="0" presId="urn:microsoft.com/office/officeart/2005/8/layout/vList5"/>
    <dgm:cxn modelId="{AACE1DBE-AF0B-49F0-B7D7-334F79AC9BF8}" type="presParOf" srcId="{3FF76AD1-5DE4-40EC-B3B3-09E4DF8717B4}" destId="{F448A0FE-F81E-4E1F-B316-6E6D28CCF8E6}" srcOrd="4" destOrd="0" presId="urn:microsoft.com/office/officeart/2005/8/layout/vList5"/>
    <dgm:cxn modelId="{220155DB-5A1C-43AE-8402-296AC8192DCB}" type="presParOf" srcId="{F448A0FE-F81E-4E1F-B316-6E6D28CCF8E6}" destId="{C1442B9A-B169-47E1-A69D-F705CA77A025}" srcOrd="0" destOrd="0" presId="urn:microsoft.com/office/officeart/2005/8/layout/vList5"/>
    <dgm:cxn modelId="{AA996CAF-EC28-4464-A8A0-B49DCF9AA424}" type="presParOf" srcId="{F448A0FE-F81E-4E1F-B316-6E6D28CCF8E6}" destId="{70AED6B5-BB90-4501-ADAD-808B5BE2D538}" srcOrd="1" destOrd="0" presId="urn:microsoft.com/office/officeart/2005/8/layout/vList5"/>
  </dgm:cxnLst>
  <dgm:bg/>
  <dgm:whole/>
  <dgm:extLst>
    <a:ext uri="http://schemas.microsoft.com/office/drawing/2008/diagram">
      <dsp:dataModelExt xmlns:dsp="http://schemas.microsoft.com/office/drawing/2008/diagram" xmlns="" relId="rId65"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6655A88F-5755-4E2B-8EC4-72CEE7BFFF05}" type="doc">
      <dgm:prSet loTypeId="urn:microsoft.com/office/officeart/2005/8/layout/vList6" loCatId="list" qsTypeId="urn:microsoft.com/office/officeart/2005/8/quickstyle/simple4" qsCatId="simple" csTypeId="urn:microsoft.com/office/officeart/2005/8/colors/accent3_2" csCatId="accent3" phldr="1"/>
      <dgm:spPr/>
      <dgm:t>
        <a:bodyPr/>
        <a:lstStyle/>
        <a:p>
          <a:endParaRPr lang="es-CO"/>
        </a:p>
      </dgm:t>
    </dgm:pt>
    <dgm:pt modelId="{47456905-02B0-4222-8F06-507DDCD0A94F}">
      <dgm:prSet phldrT="[Texto]" custT="1"/>
      <dgm:spPr/>
      <dgm:t>
        <a:bodyPr/>
        <a:lstStyle/>
        <a:p>
          <a:r>
            <a:rPr lang="es-ES_tradnl" sz="1800"/>
            <a:t>Intercambio de propiedades</a:t>
          </a:r>
          <a:endParaRPr lang="es-CO" sz="1800"/>
        </a:p>
      </dgm:t>
    </dgm:pt>
    <dgm:pt modelId="{9A61F98E-8122-48F2-8673-9BD50890F45E}" type="parTrans" cxnId="{74264915-9813-4B48-A782-D2512B24E4B0}">
      <dgm:prSet/>
      <dgm:spPr/>
      <dgm:t>
        <a:bodyPr/>
        <a:lstStyle/>
        <a:p>
          <a:endParaRPr lang="es-CO"/>
        </a:p>
      </dgm:t>
    </dgm:pt>
    <dgm:pt modelId="{CCC2E9A5-5C48-468D-9A12-21B176854518}" type="sibTrans" cxnId="{74264915-9813-4B48-A782-D2512B24E4B0}">
      <dgm:prSet/>
      <dgm:spPr/>
      <dgm:t>
        <a:bodyPr/>
        <a:lstStyle/>
        <a:p>
          <a:endParaRPr lang="es-CO"/>
        </a:p>
      </dgm:t>
    </dgm:pt>
    <dgm:pt modelId="{14A06317-4C10-4F3D-BB41-BD5B8AEB3952}">
      <dgm:prSet phldrT="[Texto]"/>
      <dgm:spPr/>
      <dgm:t>
        <a:bodyPr/>
        <a:lstStyle/>
        <a:p>
          <a:pPr algn="just"/>
          <a:r>
            <a:rPr lang="es-ES_tradnl"/>
            <a:t>El trueque se basa en el intercambio exclusivo de propiedades entre dos jugadores. Este intercambio es convenido por ellos en y se da en un turno de un jugador. </a:t>
          </a:r>
          <a:endParaRPr lang="es-CO"/>
        </a:p>
      </dgm:t>
    </dgm:pt>
    <dgm:pt modelId="{8074759A-0B85-4B08-8712-13A250372400}" type="parTrans" cxnId="{2993C164-EE19-47EB-84D8-E3B2742554F9}">
      <dgm:prSet/>
      <dgm:spPr/>
      <dgm:t>
        <a:bodyPr/>
        <a:lstStyle/>
        <a:p>
          <a:endParaRPr lang="es-CO"/>
        </a:p>
      </dgm:t>
    </dgm:pt>
    <dgm:pt modelId="{724467EF-03D8-4D56-BB92-E10FA9F91227}" type="sibTrans" cxnId="{2993C164-EE19-47EB-84D8-E3B2742554F9}">
      <dgm:prSet/>
      <dgm:spPr/>
      <dgm:t>
        <a:bodyPr/>
        <a:lstStyle/>
        <a:p>
          <a:endParaRPr lang="es-CO"/>
        </a:p>
      </dgm:t>
    </dgm:pt>
    <dgm:pt modelId="{37DFD88F-5948-49A8-978E-11C61F2ABD0F}">
      <dgm:prSet phldrT="[Texto]" custT="1"/>
      <dgm:spPr/>
      <dgm:t>
        <a:bodyPr/>
        <a:lstStyle/>
        <a:p>
          <a:r>
            <a:rPr lang="es-ES_tradnl" sz="1800"/>
            <a:t>Compra/Venta</a:t>
          </a:r>
          <a:endParaRPr lang="es-CO" sz="1800"/>
        </a:p>
      </dgm:t>
    </dgm:pt>
    <dgm:pt modelId="{C1B039C6-07AF-47B3-9348-01D9F566DBE0}" type="parTrans" cxnId="{B284DD1C-0BF4-45BF-8B16-1C23BF44F1FA}">
      <dgm:prSet/>
      <dgm:spPr/>
      <dgm:t>
        <a:bodyPr/>
        <a:lstStyle/>
        <a:p>
          <a:endParaRPr lang="es-CO"/>
        </a:p>
      </dgm:t>
    </dgm:pt>
    <dgm:pt modelId="{DF66BE36-4565-47E7-8B41-2BA39D364A02}" type="sibTrans" cxnId="{B284DD1C-0BF4-45BF-8B16-1C23BF44F1FA}">
      <dgm:prSet/>
      <dgm:spPr/>
      <dgm:t>
        <a:bodyPr/>
        <a:lstStyle/>
        <a:p>
          <a:endParaRPr lang="es-CO"/>
        </a:p>
      </dgm:t>
    </dgm:pt>
    <dgm:pt modelId="{EDCC4FFE-9AB2-4D49-BB11-6B64D5FB842C}">
      <dgm:prSet phldrT="[Texto]"/>
      <dgm:spPr/>
      <dgm:t>
        <a:bodyPr/>
        <a:lstStyle/>
        <a:p>
          <a:pPr algn="just"/>
          <a:r>
            <a:rPr lang="es-ES_tradnl"/>
            <a:t>Esta acción es similar al Intercambio de propiedades solo que uno de los elementos de este intercambio esta representado por dinero. El monto de dinero destinado al intercambio será acordado por los jugadores involucrados en esta instancia de negociación. </a:t>
          </a:r>
          <a:endParaRPr lang="es-CO"/>
        </a:p>
      </dgm:t>
    </dgm:pt>
    <dgm:pt modelId="{DC072EE2-B346-44D4-835F-F5A29B595F6C}" type="parTrans" cxnId="{0D693369-F91E-4167-A6F6-70C8379F8439}">
      <dgm:prSet/>
      <dgm:spPr/>
      <dgm:t>
        <a:bodyPr/>
        <a:lstStyle/>
        <a:p>
          <a:endParaRPr lang="es-CO"/>
        </a:p>
      </dgm:t>
    </dgm:pt>
    <dgm:pt modelId="{D30B4B1A-9B8E-40F3-B4CF-FEF94B460EC4}" type="sibTrans" cxnId="{0D693369-F91E-4167-A6F6-70C8379F8439}">
      <dgm:prSet/>
      <dgm:spPr/>
      <dgm:t>
        <a:bodyPr/>
        <a:lstStyle/>
        <a:p>
          <a:endParaRPr lang="es-CO"/>
        </a:p>
      </dgm:t>
    </dgm:pt>
    <dgm:pt modelId="{D19C08CA-5B08-41EB-8EFC-8BB501FDFEC6}" type="pres">
      <dgm:prSet presAssocID="{6655A88F-5755-4E2B-8EC4-72CEE7BFFF05}" presName="Name0" presStyleCnt="0">
        <dgm:presLayoutVars>
          <dgm:dir/>
          <dgm:animLvl val="lvl"/>
          <dgm:resizeHandles/>
        </dgm:presLayoutVars>
      </dgm:prSet>
      <dgm:spPr/>
      <dgm:t>
        <a:bodyPr/>
        <a:lstStyle/>
        <a:p>
          <a:endParaRPr lang="es-CO"/>
        </a:p>
      </dgm:t>
    </dgm:pt>
    <dgm:pt modelId="{EF44B3C0-012A-4FEA-9094-E9A5B95772BC}" type="pres">
      <dgm:prSet presAssocID="{47456905-02B0-4222-8F06-507DDCD0A94F}" presName="linNode" presStyleCnt="0"/>
      <dgm:spPr/>
    </dgm:pt>
    <dgm:pt modelId="{82FFCB8D-81C5-4041-99C1-199C06A0642E}" type="pres">
      <dgm:prSet presAssocID="{47456905-02B0-4222-8F06-507DDCD0A94F}" presName="parentShp" presStyleLbl="node1" presStyleIdx="0" presStyleCnt="2" custScaleY="73403">
        <dgm:presLayoutVars>
          <dgm:bulletEnabled val="1"/>
        </dgm:presLayoutVars>
      </dgm:prSet>
      <dgm:spPr/>
      <dgm:t>
        <a:bodyPr/>
        <a:lstStyle/>
        <a:p>
          <a:endParaRPr lang="es-CO"/>
        </a:p>
      </dgm:t>
    </dgm:pt>
    <dgm:pt modelId="{11C3664D-462B-4D1D-B8D4-AA375D5D76DB}" type="pres">
      <dgm:prSet presAssocID="{47456905-02B0-4222-8F06-507DDCD0A94F}" presName="childShp" presStyleLbl="bgAccFollowNode1" presStyleIdx="0" presStyleCnt="2" custScaleY="72379">
        <dgm:presLayoutVars>
          <dgm:bulletEnabled val="1"/>
        </dgm:presLayoutVars>
      </dgm:prSet>
      <dgm:spPr/>
      <dgm:t>
        <a:bodyPr/>
        <a:lstStyle/>
        <a:p>
          <a:endParaRPr lang="es-CO"/>
        </a:p>
      </dgm:t>
    </dgm:pt>
    <dgm:pt modelId="{FC2606D5-07C6-45BB-A0D9-A3B3E61B64AF}" type="pres">
      <dgm:prSet presAssocID="{CCC2E9A5-5C48-468D-9A12-21B176854518}" presName="spacing" presStyleCnt="0"/>
      <dgm:spPr/>
    </dgm:pt>
    <dgm:pt modelId="{6329C813-AFB9-4CF4-B875-1E461F135442}" type="pres">
      <dgm:prSet presAssocID="{37DFD88F-5948-49A8-978E-11C61F2ABD0F}" presName="linNode" presStyleCnt="0"/>
      <dgm:spPr/>
    </dgm:pt>
    <dgm:pt modelId="{984FB5E7-2482-426D-8A3C-745790A7D944}" type="pres">
      <dgm:prSet presAssocID="{37DFD88F-5948-49A8-978E-11C61F2ABD0F}" presName="parentShp" presStyleLbl="node1" presStyleIdx="1" presStyleCnt="2" custScaleX="95629" custScaleY="77925">
        <dgm:presLayoutVars>
          <dgm:bulletEnabled val="1"/>
        </dgm:presLayoutVars>
      </dgm:prSet>
      <dgm:spPr/>
      <dgm:t>
        <a:bodyPr/>
        <a:lstStyle/>
        <a:p>
          <a:endParaRPr lang="es-CO"/>
        </a:p>
      </dgm:t>
    </dgm:pt>
    <dgm:pt modelId="{CC3F44F5-53B3-4D89-A45E-9891A8D71969}" type="pres">
      <dgm:prSet presAssocID="{37DFD88F-5948-49A8-978E-11C61F2ABD0F}" presName="childShp" presStyleLbl="bgAccFollowNode1" presStyleIdx="1" presStyleCnt="2">
        <dgm:presLayoutVars>
          <dgm:bulletEnabled val="1"/>
        </dgm:presLayoutVars>
      </dgm:prSet>
      <dgm:spPr/>
      <dgm:t>
        <a:bodyPr/>
        <a:lstStyle/>
        <a:p>
          <a:endParaRPr lang="es-CO"/>
        </a:p>
      </dgm:t>
    </dgm:pt>
  </dgm:ptLst>
  <dgm:cxnLst>
    <dgm:cxn modelId="{2993C164-EE19-47EB-84D8-E3B2742554F9}" srcId="{47456905-02B0-4222-8F06-507DDCD0A94F}" destId="{14A06317-4C10-4F3D-BB41-BD5B8AEB3952}" srcOrd="0" destOrd="0" parTransId="{8074759A-0B85-4B08-8712-13A250372400}" sibTransId="{724467EF-03D8-4D56-BB92-E10FA9F91227}"/>
    <dgm:cxn modelId="{23A1921E-B51C-4E37-9D74-17598BCADECE}" type="presOf" srcId="{EDCC4FFE-9AB2-4D49-BB11-6B64D5FB842C}" destId="{CC3F44F5-53B3-4D89-A45E-9891A8D71969}" srcOrd="0" destOrd="0" presId="urn:microsoft.com/office/officeart/2005/8/layout/vList6"/>
    <dgm:cxn modelId="{74264915-9813-4B48-A782-D2512B24E4B0}" srcId="{6655A88F-5755-4E2B-8EC4-72CEE7BFFF05}" destId="{47456905-02B0-4222-8F06-507DDCD0A94F}" srcOrd="0" destOrd="0" parTransId="{9A61F98E-8122-48F2-8673-9BD50890F45E}" sibTransId="{CCC2E9A5-5C48-468D-9A12-21B176854518}"/>
    <dgm:cxn modelId="{0D693369-F91E-4167-A6F6-70C8379F8439}" srcId="{37DFD88F-5948-49A8-978E-11C61F2ABD0F}" destId="{EDCC4FFE-9AB2-4D49-BB11-6B64D5FB842C}" srcOrd="0" destOrd="0" parTransId="{DC072EE2-B346-44D4-835F-F5A29B595F6C}" sibTransId="{D30B4B1A-9B8E-40F3-B4CF-FEF94B460EC4}"/>
    <dgm:cxn modelId="{DED30373-E577-42DF-A780-A58BE8E030AC}" type="presOf" srcId="{37DFD88F-5948-49A8-978E-11C61F2ABD0F}" destId="{984FB5E7-2482-426D-8A3C-745790A7D944}" srcOrd="0" destOrd="0" presId="urn:microsoft.com/office/officeart/2005/8/layout/vList6"/>
    <dgm:cxn modelId="{62B6F9B5-056E-4CF5-BB13-EF45F294E7A0}" type="presOf" srcId="{6655A88F-5755-4E2B-8EC4-72CEE7BFFF05}" destId="{D19C08CA-5B08-41EB-8EFC-8BB501FDFEC6}" srcOrd="0" destOrd="0" presId="urn:microsoft.com/office/officeart/2005/8/layout/vList6"/>
    <dgm:cxn modelId="{B284DD1C-0BF4-45BF-8B16-1C23BF44F1FA}" srcId="{6655A88F-5755-4E2B-8EC4-72CEE7BFFF05}" destId="{37DFD88F-5948-49A8-978E-11C61F2ABD0F}" srcOrd="1" destOrd="0" parTransId="{C1B039C6-07AF-47B3-9348-01D9F566DBE0}" sibTransId="{DF66BE36-4565-47E7-8B41-2BA39D364A02}"/>
    <dgm:cxn modelId="{896D2847-1A30-4C46-BEFD-AC4D99544939}" type="presOf" srcId="{47456905-02B0-4222-8F06-507DDCD0A94F}" destId="{82FFCB8D-81C5-4041-99C1-199C06A0642E}" srcOrd="0" destOrd="0" presId="urn:microsoft.com/office/officeart/2005/8/layout/vList6"/>
    <dgm:cxn modelId="{33D87925-C64B-470A-A7D9-703654B92838}" type="presOf" srcId="{14A06317-4C10-4F3D-BB41-BD5B8AEB3952}" destId="{11C3664D-462B-4D1D-B8D4-AA375D5D76DB}" srcOrd="0" destOrd="0" presId="urn:microsoft.com/office/officeart/2005/8/layout/vList6"/>
    <dgm:cxn modelId="{7ACE42CA-F69A-4EB8-BA76-77717EA3A3BA}" type="presParOf" srcId="{D19C08CA-5B08-41EB-8EFC-8BB501FDFEC6}" destId="{EF44B3C0-012A-4FEA-9094-E9A5B95772BC}" srcOrd="0" destOrd="0" presId="urn:microsoft.com/office/officeart/2005/8/layout/vList6"/>
    <dgm:cxn modelId="{D77F0E62-195D-48BF-B780-1FF85F3E7F8E}" type="presParOf" srcId="{EF44B3C0-012A-4FEA-9094-E9A5B95772BC}" destId="{82FFCB8D-81C5-4041-99C1-199C06A0642E}" srcOrd="0" destOrd="0" presId="urn:microsoft.com/office/officeart/2005/8/layout/vList6"/>
    <dgm:cxn modelId="{DF634B53-DD06-406A-A6A2-5711B4B88E97}" type="presParOf" srcId="{EF44B3C0-012A-4FEA-9094-E9A5B95772BC}" destId="{11C3664D-462B-4D1D-B8D4-AA375D5D76DB}" srcOrd="1" destOrd="0" presId="urn:microsoft.com/office/officeart/2005/8/layout/vList6"/>
    <dgm:cxn modelId="{D449F29B-A58C-4D51-AEB3-ECC1BEE25515}" type="presParOf" srcId="{D19C08CA-5B08-41EB-8EFC-8BB501FDFEC6}" destId="{FC2606D5-07C6-45BB-A0D9-A3B3E61B64AF}" srcOrd="1" destOrd="0" presId="urn:microsoft.com/office/officeart/2005/8/layout/vList6"/>
    <dgm:cxn modelId="{AE406DB1-1057-4893-90F5-5FE5A99FFE11}" type="presParOf" srcId="{D19C08CA-5B08-41EB-8EFC-8BB501FDFEC6}" destId="{6329C813-AFB9-4CF4-B875-1E461F135442}" srcOrd="2" destOrd="0" presId="urn:microsoft.com/office/officeart/2005/8/layout/vList6"/>
    <dgm:cxn modelId="{A447084E-2EF6-47B2-8825-17767D321A7A}" type="presParOf" srcId="{6329C813-AFB9-4CF4-B875-1E461F135442}" destId="{984FB5E7-2482-426D-8A3C-745790A7D944}" srcOrd="0" destOrd="0" presId="urn:microsoft.com/office/officeart/2005/8/layout/vList6"/>
    <dgm:cxn modelId="{0CFB4F07-14DA-404E-8280-314E9F9B3F74}" type="presParOf" srcId="{6329C813-AFB9-4CF4-B875-1E461F135442}" destId="{CC3F44F5-53B3-4D89-A45E-9891A8D71969}" srcOrd="1" destOrd="0" presId="urn:microsoft.com/office/officeart/2005/8/layout/vList6"/>
  </dgm:cxnLst>
  <dgm:bg/>
  <dgm:whole/>
  <dgm:extLst>
    <a:ext uri="http://schemas.microsoft.com/office/drawing/2008/diagram">
      <dsp:dataModelExt xmlns:dsp="http://schemas.microsoft.com/office/drawing/2008/diagram" xmlns="" relId="rId72"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691D04AD-9DE7-4305-AFCB-656904F0CDC5}" type="doc">
      <dgm:prSet loTypeId="urn:microsoft.com/office/officeart/2005/8/layout/vList6" loCatId="list" qsTypeId="urn:microsoft.com/office/officeart/2005/8/quickstyle/simple4" qsCatId="simple" csTypeId="urn:microsoft.com/office/officeart/2005/8/colors/accent3_2" csCatId="accent3" phldr="1"/>
      <dgm:spPr/>
      <dgm:t>
        <a:bodyPr/>
        <a:lstStyle/>
        <a:p>
          <a:endParaRPr lang="es-CO"/>
        </a:p>
      </dgm:t>
    </dgm:pt>
    <dgm:pt modelId="{E8D20E75-0149-431D-B8A3-C709AAB9558D}">
      <dgm:prSet phldrT="[Texto]" custT="1"/>
      <dgm:spPr/>
      <dgm:t>
        <a:bodyPr/>
        <a:lstStyle/>
        <a:p>
          <a:r>
            <a:rPr lang="es-CO" sz="1600"/>
            <a:t>Jugador opta por no adquirir una propiedad</a:t>
          </a:r>
        </a:p>
      </dgm:t>
    </dgm:pt>
    <dgm:pt modelId="{89A99FB3-C894-4027-893F-CEC038C3A1D4}" type="parTrans" cxnId="{EC727FE0-9B29-44EC-ACFD-71684A0179FB}">
      <dgm:prSet/>
      <dgm:spPr/>
      <dgm:t>
        <a:bodyPr/>
        <a:lstStyle/>
        <a:p>
          <a:endParaRPr lang="es-CO"/>
        </a:p>
      </dgm:t>
    </dgm:pt>
    <dgm:pt modelId="{8DDCCECA-E166-4F37-B05B-EED26EFF0DC1}" type="sibTrans" cxnId="{EC727FE0-9B29-44EC-ACFD-71684A0179FB}">
      <dgm:prSet/>
      <dgm:spPr/>
      <dgm:t>
        <a:bodyPr/>
        <a:lstStyle/>
        <a:p>
          <a:endParaRPr lang="es-CO"/>
        </a:p>
      </dgm:t>
    </dgm:pt>
    <dgm:pt modelId="{4E5354B5-B5F9-420D-BA89-B34EE826B2B9}">
      <dgm:prSet phldrT="[Texto]"/>
      <dgm:spPr/>
      <dgm:t>
        <a:bodyPr/>
        <a:lstStyle/>
        <a:p>
          <a:r>
            <a:rPr lang="es-CO"/>
            <a:t>Si un jugador se encuentra en su turno y por alguna razon decide no comprar la propiedad perteneciente a la casilla en la cual se encuentra, esta es subastada por el Banco el cual establece un precio base sobre el cual todos los jugadores podrán ofertar.</a:t>
          </a:r>
        </a:p>
      </dgm:t>
    </dgm:pt>
    <dgm:pt modelId="{ECF736EB-420A-42EB-AD45-8D94CC605550}" type="parTrans" cxnId="{48DAD7BA-1E20-4B18-AF4D-05326AE12432}">
      <dgm:prSet/>
      <dgm:spPr/>
      <dgm:t>
        <a:bodyPr/>
        <a:lstStyle/>
        <a:p>
          <a:endParaRPr lang="es-CO"/>
        </a:p>
      </dgm:t>
    </dgm:pt>
    <dgm:pt modelId="{18C1B398-76BB-4282-9619-934467E11641}" type="sibTrans" cxnId="{48DAD7BA-1E20-4B18-AF4D-05326AE12432}">
      <dgm:prSet/>
      <dgm:spPr/>
      <dgm:t>
        <a:bodyPr/>
        <a:lstStyle/>
        <a:p>
          <a:endParaRPr lang="es-CO"/>
        </a:p>
      </dgm:t>
    </dgm:pt>
    <dgm:pt modelId="{E4916082-F0EC-470F-BB3E-C1EA8DA25F5A}">
      <dgm:prSet phldrT="[Texto]" custT="1"/>
      <dgm:spPr/>
      <dgm:t>
        <a:bodyPr/>
        <a:lstStyle/>
        <a:p>
          <a:r>
            <a:rPr lang="es-CO" sz="1600"/>
            <a:t>Jugador no puede pagar por la propiedad.</a:t>
          </a:r>
        </a:p>
      </dgm:t>
    </dgm:pt>
    <dgm:pt modelId="{D9F7BFB3-CC9B-4E78-85C9-2E733B01FE9D}" type="parTrans" cxnId="{6BF95B4D-D63A-47B6-9818-691844757FA8}">
      <dgm:prSet/>
      <dgm:spPr/>
      <dgm:t>
        <a:bodyPr/>
        <a:lstStyle/>
        <a:p>
          <a:endParaRPr lang="es-CO"/>
        </a:p>
      </dgm:t>
    </dgm:pt>
    <dgm:pt modelId="{32A56478-0992-46E8-8C56-E836825621B7}" type="sibTrans" cxnId="{6BF95B4D-D63A-47B6-9818-691844757FA8}">
      <dgm:prSet/>
      <dgm:spPr/>
      <dgm:t>
        <a:bodyPr/>
        <a:lstStyle/>
        <a:p>
          <a:endParaRPr lang="es-CO"/>
        </a:p>
      </dgm:t>
    </dgm:pt>
    <dgm:pt modelId="{F8BDB617-C0F1-4855-B7AE-742581DF594B}">
      <dgm:prSet phldrT="[Texto]"/>
      <dgm:spPr/>
      <dgm:t>
        <a:bodyPr/>
        <a:lstStyle/>
        <a:p>
          <a:r>
            <a:rPr lang="es-CO"/>
            <a:t>Si un jugador se encuentra en su turno y no tiene la capacidad económica para adquirir la propiedad, esta es subastada por el Banco el cual establece un precio base sobre el cual todos los jugadores podrán ofertar.  </a:t>
          </a:r>
        </a:p>
      </dgm:t>
    </dgm:pt>
    <dgm:pt modelId="{BDAD1F0A-14EC-4DFC-8D82-2852F50105FD}" type="parTrans" cxnId="{7894BBBE-02E2-4F0C-89B4-AB906C36C0F9}">
      <dgm:prSet/>
      <dgm:spPr/>
      <dgm:t>
        <a:bodyPr/>
        <a:lstStyle/>
        <a:p>
          <a:endParaRPr lang="es-CO"/>
        </a:p>
      </dgm:t>
    </dgm:pt>
    <dgm:pt modelId="{CF0D3D1B-A7EF-4AF0-92FF-0588374D20EA}" type="sibTrans" cxnId="{7894BBBE-02E2-4F0C-89B4-AB906C36C0F9}">
      <dgm:prSet/>
      <dgm:spPr/>
      <dgm:t>
        <a:bodyPr/>
        <a:lstStyle/>
        <a:p>
          <a:endParaRPr lang="es-CO"/>
        </a:p>
      </dgm:t>
    </dgm:pt>
    <dgm:pt modelId="{046D746A-8511-4A92-893C-4F74B6C38C8D}" type="pres">
      <dgm:prSet presAssocID="{691D04AD-9DE7-4305-AFCB-656904F0CDC5}" presName="Name0" presStyleCnt="0">
        <dgm:presLayoutVars>
          <dgm:dir/>
          <dgm:animLvl val="lvl"/>
          <dgm:resizeHandles/>
        </dgm:presLayoutVars>
      </dgm:prSet>
      <dgm:spPr/>
      <dgm:t>
        <a:bodyPr/>
        <a:lstStyle/>
        <a:p>
          <a:endParaRPr lang="es-CO"/>
        </a:p>
      </dgm:t>
    </dgm:pt>
    <dgm:pt modelId="{AC0D78DE-59BF-41D2-A323-291D501CDD33}" type="pres">
      <dgm:prSet presAssocID="{E8D20E75-0149-431D-B8A3-C709AAB9558D}" presName="linNode" presStyleCnt="0"/>
      <dgm:spPr/>
    </dgm:pt>
    <dgm:pt modelId="{3A2C8481-58AC-4312-9B9A-731721337A41}" type="pres">
      <dgm:prSet presAssocID="{E8D20E75-0149-431D-B8A3-C709AAB9558D}" presName="parentShp" presStyleLbl="node1" presStyleIdx="0" presStyleCnt="2" custScaleX="78947" custScaleY="50117">
        <dgm:presLayoutVars>
          <dgm:bulletEnabled val="1"/>
        </dgm:presLayoutVars>
      </dgm:prSet>
      <dgm:spPr/>
      <dgm:t>
        <a:bodyPr/>
        <a:lstStyle/>
        <a:p>
          <a:endParaRPr lang="es-CO"/>
        </a:p>
      </dgm:t>
    </dgm:pt>
    <dgm:pt modelId="{EFE35267-0A49-405E-AD1B-C701E87E1257}" type="pres">
      <dgm:prSet presAssocID="{E8D20E75-0149-431D-B8A3-C709AAB9558D}" presName="childShp" presStyleLbl="bgAccFollowNode1" presStyleIdx="0" presStyleCnt="2" custScaleY="61044">
        <dgm:presLayoutVars>
          <dgm:bulletEnabled val="1"/>
        </dgm:presLayoutVars>
      </dgm:prSet>
      <dgm:spPr/>
      <dgm:t>
        <a:bodyPr/>
        <a:lstStyle/>
        <a:p>
          <a:endParaRPr lang="es-CO"/>
        </a:p>
      </dgm:t>
    </dgm:pt>
    <dgm:pt modelId="{9A2C51F3-13E3-43A0-BE76-48A71BBD7C06}" type="pres">
      <dgm:prSet presAssocID="{8DDCCECA-E166-4F37-B05B-EED26EFF0DC1}" presName="spacing" presStyleCnt="0"/>
      <dgm:spPr/>
    </dgm:pt>
    <dgm:pt modelId="{A4D38BB5-DA0F-4F63-9614-8A3D290B5628}" type="pres">
      <dgm:prSet presAssocID="{E4916082-F0EC-470F-BB3E-C1EA8DA25F5A}" presName="linNode" presStyleCnt="0"/>
      <dgm:spPr/>
    </dgm:pt>
    <dgm:pt modelId="{6FB98C5E-6134-404B-89B2-3C953C2332DB}" type="pres">
      <dgm:prSet presAssocID="{E4916082-F0EC-470F-BB3E-C1EA8DA25F5A}" presName="parentShp" presStyleLbl="node1" presStyleIdx="1" presStyleCnt="2" custScaleX="77193" custScaleY="44069">
        <dgm:presLayoutVars>
          <dgm:bulletEnabled val="1"/>
        </dgm:presLayoutVars>
      </dgm:prSet>
      <dgm:spPr/>
      <dgm:t>
        <a:bodyPr/>
        <a:lstStyle/>
        <a:p>
          <a:endParaRPr lang="es-CO"/>
        </a:p>
      </dgm:t>
    </dgm:pt>
    <dgm:pt modelId="{254441B8-A986-4223-AC4A-7DC3E13F6886}" type="pres">
      <dgm:prSet presAssocID="{E4916082-F0EC-470F-BB3E-C1EA8DA25F5A}" presName="childShp" presStyleLbl="bgAccFollowNode1" presStyleIdx="1" presStyleCnt="2" custScaleY="50921">
        <dgm:presLayoutVars>
          <dgm:bulletEnabled val="1"/>
        </dgm:presLayoutVars>
      </dgm:prSet>
      <dgm:spPr/>
      <dgm:t>
        <a:bodyPr/>
        <a:lstStyle/>
        <a:p>
          <a:endParaRPr lang="es-CO"/>
        </a:p>
      </dgm:t>
    </dgm:pt>
  </dgm:ptLst>
  <dgm:cxnLst>
    <dgm:cxn modelId="{7242789A-9430-479E-BD85-F60F1A4A53A5}" type="presOf" srcId="{4E5354B5-B5F9-420D-BA89-B34EE826B2B9}" destId="{EFE35267-0A49-405E-AD1B-C701E87E1257}" srcOrd="0" destOrd="0" presId="urn:microsoft.com/office/officeart/2005/8/layout/vList6"/>
    <dgm:cxn modelId="{6BF95B4D-D63A-47B6-9818-691844757FA8}" srcId="{691D04AD-9DE7-4305-AFCB-656904F0CDC5}" destId="{E4916082-F0EC-470F-BB3E-C1EA8DA25F5A}" srcOrd="1" destOrd="0" parTransId="{D9F7BFB3-CC9B-4E78-85C9-2E733B01FE9D}" sibTransId="{32A56478-0992-46E8-8C56-E836825621B7}"/>
    <dgm:cxn modelId="{15627E15-B1EC-4309-B7D5-771B40FBDA91}" type="presOf" srcId="{E8D20E75-0149-431D-B8A3-C709AAB9558D}" destId="{3A2C8481-58AC-4312-9B9A-731721337A41}" srcOrd="0" destOrd="0" presId="urn:microsoft.com/office/officeart/2005/8/layout/vList6"/>
    <dgm:cxn modelId="{7894BBBE-02E2-4F0C-89B4-AB906C36C0F9}" srcId="{E4916082-F0EC-470F-BB3E-C1EA8DA25F5A}" destId="{F8BDB617-C0F1-4855-B7AE-742581DF594B}" srcOrd="0" destOrd="0" parTransId="{BDAD1F0A-14EC-4DFC-8D82-2852F50105FD}" sibTransId="{CF0D3D1B-A7EF-4AF0-92FF-0588374D20EA}"/>
    <dgm:cxn modelId="{CEC786EF-5103-4D48-BEBA-763F5ACD545A}" type="presOf" srcId="{E4916082-F0EC-470F-BB3E-C1EA8DA25F5A}" destId="{6FB98C5E-6134-404B-89B2-3C953C2332DB}" srcOrd="0" destOrd="0" presId="urn:microsoft.com/office/officeart/2005/8/layout/vList6"/>
    <dgm:cxn modelId="{9C56BCF0-7B36-4F38-8B1A-2F6DC6517580}" type="presOf" srcId="{F8BDB617-C0F1-4855-B7AE-742581DF594B}" destId="{254441B8-A986-4223-AC4A-7DC3E13F6886}" srcOrd="0" destOrd="0" presId="urn:microsoft.com/office/officeart/2005/8/layout/vList6"/>
    <dgm:cxn modelId="{6307E292-9B02-48A0-B31C-230D7931E76F}" type="presOf" srcId="{691D04AD-9DE7-4305-AFCB-656904F0CDC5}" destId="{046D746A-8511-4A92-893C-4F74B6C38C8D}" srcOrd="0" destOrd="0" presId="urn:microsoft.com/office/officeart/2005/8/layout/vList6"/>
    <dgm:cxn modelId="{48DAD7BA-1E20-4B18-AF4D-05326AE12432}" srcId="{E8D20E75-0149-431D-B8A3-C709AAB9558D}" destId="{4E5354B5-B5F9-420D-BA89-B34EE826B2B9}" srcOrd="0" destOrd="0" parTransId="{ECF736EB-420A-42EB-AD45-8D94CC605550}" sibTransId="{18C1B398-76BB-4282-9619-934467E11641}"/>
    <dgm:cxn modelId="{EC727FE0-9B29-44EC-ACFD-71684A0179FB}" srcId="{691D04AD-9DE7-4305-AFCB-656904F0CDC5}" destId="{E8D20E75-0149-431D-B8A3-C709AAB9558D}" srcOrd="0" destOrd="0" parTransId="{89A99FB3-C894-4027-893F-CEC038C3A1D4}" sibTransId="{8DDCCECA-E166-4F37-B05B-EED26EFF0DC1}"/>
    <dgm:cxn modelId="{0A4632BE-B0E9-4258-BC42-14D0BB95A4DD}" type="presParOf" srcId="{046D746A-8511-4A92-893C-4F74B6C38C8D}" destId="{AC0D78DE-59BF-41D2-A323-291D501CDD33}" srcOrd="0" destOrd="0" presId="urn:microsoft.com/office/officeart/2005/8/layout/vList6"/>
    <dgm:cxn modelId="{C9E9C4FA-A62B-499A-B164-1CFCD8643C4C}" type="presParOf" srcId="{AC0D78DE-59BF-41D2-A323-291D501CDD33}" destId="{3A2C8481-58AC-4312-9B9A-731721337A41}" srcOrd="0" destOrd="0" presId="urn:microsoft.com/office/officeart/2005/8/layout/vList6"/>
    <dgm:cxn modelId="{6BD4DAAD-706D-4502-8725-0B5D7C88E0EB}" type="presParOf" srcId="{AC0D78DE-59BF-41D2-A323-291D501CDD33}" destId="{EFE35267-0A49-405E-AD1B-C701E87E1257}" srcOrd="1" destOrd="0" presId="urn:microsoft.com/office/officeart/2005/8/layout/vList6"/>
    <dgm:cxn modelId="{7B9BF7FF-9782-4B5F-803A-9915E8D72919}" type="presParOf" srcId="{046D746A-8511-4A92-893C-4F74B6C38C8D}" destId="{9A2C51F3-13E3-43A0-BE76-48A71BBD7C06}" srcOrd="1" destOrd="0" presId="urn:microsoft.com/office/officeart/2005/8/layout/vList6"/>
    <dgm:cxn modelId="{8277D229-7627-4FEB-ADB6-E9BDDAB822C0}" type="presParOf" srcId="{046D746A-8511-4A92-893C-4F74B6C38C8D}" destId="{A4D38BB5-DA0F-4F63-9614-8A3D290B5628}" srcOrd="2" destOrd="0" presId="urn:microsoft.com/office/officeart/2005/8/layout/vList6"/>
    <dgm:cxn modelId="{20AF0976-48DD-4A41-8A16-5D3FD07BD495}" type="presParOf" srcId="{A4D38BB5-DA0F-4F63-9614-8A3D290B5628}" destId="{6FB98C5E-6134-404B-89B2-3C953C2332DB}" srcOrd="0" destOrd="0" presId="urn:microsoft.com/office/officeart/2005/8/layout/vList6"/>
    <dgm:cxn modelId="{01F90348-89E8-4829-AFBA-F1E69F46ACA5}" type="presParOf" srcId="{A4D38BB5-DA0F-4F63-9614-8A3D290B5628}" destId="{254441B8-A986-4223-AC4A-7DC3E13F6886}" srcOrd="1" destOrd="0" presId="urn:microsoft.com/office/officeart/2005/8/layout/vList6"/>
  </dgm:cxnLst>
  <dgm:bg/>
  <dgm:whole/>
  <dgm:extLst>
    <a:ext uri="http://schemas.microsoft.com/office/drawing/2008/diagram">
      <dsp:dataModelExt xmlns:dsp="http://schemas.microsoft.com/office/drawing/2008/diagram" xmlns="" relId="rId77"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1142D579-26F8-4D2C-8BFC-228070F924E5}" type="doc">
      <dgm:prSet loTypeId="urn:microsoft.com/office/officeart/2005/8/layout/pList2" loCatId="list" qsTypeId="urn:microsoft.com/office/officeart/2005/8/quickstyle/simple5" qsCatId="simple" csTypeId="urn:microsoft.com/office/officeart/2005/8/colors/colorful2" csCatId="colorful" phldr="1"/>
      <dgm:spPr/>
    </dgm:pt>
    <dgm:pt modelId="{650E59F7-28F0-4C6C-8845-96876B237046}">
      <dgm:prSet phldrT="[Texto]"/>
      <dgm:spPr/>
      <dgm:t>
        <a:bodyPr/>
        <a:lstStyle/>
        <a:p>
          <a:r>
            <a:rPr lang="es-CO"/>
            <a:t>Lenguaje de Programacion: </a:t>
          </a:r>
        </a:p>
        <a:p>
          <a:r>
            <a:rPr lang="es-CO"/>
            <a:t>Java</a:t>
          </a:r>
          <a:r>
            <a:rPr lang="es-CO">
              <a:latin typeface="Times New Roman"/>
              <a:cs typeface="Times New Roman"/>
            </a:rPr>
            <a:t>® Standart Edition 6</a:t>
          </a:r>
          <a:endParaRPr lang="es-CO"/>
        </a:p>
      </dgm:t>
    </dgm:pt>
    <dgm:pt modelId="{6D8C91C6-0E47-44F8-9244-8555DA41CC36}" type="parTrans" cxnId="{DC54EAA2-C494-443A-A7AD-5630BC2DD497}">
      <dgm:prSet/>
      <dgm:spPr/>
      <dgm:t>
        <a:bodyPr/>
        <a:lstStyle/>
        <a:p>
          <a:endParaRPr lang="es-CO"/>
        </a:p>
      </dgm:t>
    </dgm:pt>
    <dgm:pt modelId="{8C39AA37-ADE0-4065-9061-91804CC15F31}" type="sibTrans" cxnId="{DC54EAA2-C494-443A-A7AD-5630BC2DD497}">
      <dgm:prSet/>
      <dgm:spPr/>
      <dgm:t>
        <a:bodyPr/>
        <a:lstStyle/>
        <a:p>
          <a:endParaRPr lang="es-CO"/>
        </a:p>
      </dgm:t>
    </dgm:pt>
    <dgm:pt modelId="{7E0FB2F0-4A96-4765-92B2-E87D0D533396}">
      <dgm:prSet phldrT="[Texto]"/>
      <dgm:spPr/>
      <dgm:t>
        <a:bodyPr/>
        <a:lstStyle/>
        <a:p>
          <a:r>
            <a:rPr lang="es-CO"/>
            <a:t>Diseño de la interfaz grafica de usuario:</a:t>
          </a:r>
        </a:p>
        <a:p>
          <a:r>
            <a:rPr lang="es-CO"/>
            <a:t> Adobe Flash CS3</a:t>
          </a:r>
        </a:p>
      </dgm:t>
    </dgm:pt>
    <dgm:pt modelId="{8D7FC84A-6924-43C0-BDA0-89D11E07CDB8}" type="parTrans" cxnId="{11E2E140-67F3-4F0B-B448-2BAB3E3E733D}">
      <dgm:prSet/>
      <dgm:spPr/>
      <dgm:t>
        <a:bodyPr/>
        <a:lstStyle/>
        <a:p>
          <a:endParaRPr lang="es-CO"/>
        </a:p>
      </dgm:t>
    </dgm:pt>
    <dgm:pt modelId="{DA64573C-4D03-49DB-8280-C23396791FA1}" type="sibTrans" cxnId="{11E2E140-67F3-4F0B-B448-2BAB3E3E733D}">
      <dgm:prSet/>
      <dgm:spPr/>
      <dgm:t>
        <a:bodyPr/>
        <a:lstStyle/>
        <a:p>
          <a:endParaRPr lang="es-CO"/>
        </a:p>
      </dgm:t>
    </dgm:pt>
    <dgm:pt modelId="{6BA0D6D0-EA28-448A-898E-53C8880EA098}">
      <dgm:prSet phldrT="[Texto]"/>
      <dgm:spPr/>
      <dgm:t>
        <a:bodyPr/>
        <a:lstStyle/>
        <a:p>
          <a:r>
            <a:rPr lang="es-CO"/>
            <a:t>Maquina virtual java:</a:t>
          </a:r>
        </a:p>
        <a:p>
          <a:r>
            <a:rPr lang="es-CO"/>
            <a:t>Java version  1.6.0_14</a:t>
          </a:r>
        </a:p>
      </dgm:t>
    </dgm:pt>
    <dgm:pt modelId="{DF518EDD-79FC-462F-816A-721532F63513}" type="parTrans" cxnId="{6320CD84-5D49-4E3A-95A5-66AE2EFE1547}">
      <dgm:prSet/>
      <dgm:spPr/>
      <dgm:t>
        <a:bodyPr/>
        <a:lstStyle/>
        <a:p>
          <a:endParaRPr lang="es-CO"/>
        </a:p>
      </dgm:t>
    </dgm:pt>
    <dgm:pt modelId="{A66DC579-7859-48A8-86E3-64654357F228}" type="sibTrans" cxnId="{6320CD84-5D49-4E3A-95A5-66AE2EFE1547}">
      <dgm:prSet/>
      <dgm:spPr/>
      <dgm:t>
        <a:bodyPr/>
        <a:lstStyle/>
        <a:p>
          <a:endParaRPr lang="es-CO"/>
        </a:p>
      </dgm:t>
    </dgm:pt>
    <dgm:pt modelId="{51A321D6-BCE7-4F3E-9C76-45D1763C1C01}" type="pres">
      <dgm:prSet presAssocID="{1142D579-26F8-4D2C-8BFC-228070F924E5}" presName="Name0" presStyleCnt="0">
        <dgm:presLayoutVars>
          <dgm:dir/>
          <dgm:resizeHandles val="exact"/>
        </dgm:presLayoutVars>
      </dgm:prSet>
      <dgm:spPr/>
    </dgm:pt>
    <dgm:pt modelId="{CA2570C3-AAEF-4CDA-AED9-86CDB93EA034}" type="pres">
      <dgm:prSet presAssocID="{1142D579-26F8-4D2C-8BFC-228070F924E5}" presName="bkgdShp" presStyleLbl="alignAccFollowNode1" presStyleIdx="0" presStyleCnt="1"/>
      <dgm:spPr/>
    </dgm:pt>
    <dgm:pt modelId="{9132AE01-EC1B-4B58-B5FE-04BA103AA887}" type="pres">
      <dgm:prSet presAssocID="{1142D579-26F8-4D2C-8BFC-228070F924E5}" presName="linComp" presStyleCnt="0"/>
      <dgm:spPr/>
    </dgm:pt>
    <dgm:pt modelId="{FBEF4336-AA00-4E7D-A04A-D6F090416C63}" type="pres">
      <dgm:prSet presAssocID="{650E59F7-28F0-4C6C-8845-96876B237046}" presName="compNode" presStyleCnt="0"/>
      <dgm:spPr/>
    </dgm:pt>
    <dgm:pt modelId="{56A2B37C-FA9A-4FE0-83AA-5BE6049416F4}" type="pres">
      <dgm:prSet presAssocID="{650E59F7-28F0-4C6C-8845-96876B237046}" presName="node" presStyleLbl="node1" presStyleIdx="0" presStyleCnt="3">
        <dgm:presLayoutVars>
          <dgm:bulletEnabled val="1"/>
        </dgm:presLayoutVars>
      </dgm:prSet>
      <dgm:spPr/>
      <dgm:t>
        <a:bodyPr/>
        <a:lstStyle/>
        <a:p>
          <a:endParaRPr lang="es-CO"/>
        </a:p>
      </dgm:t>
    </dgm:pt>
    <dgm:pt modelId="{F97D42D6-2FE3-4708-90D1-A3954AE4EC6C}" type="pres">
      <dgm:prSet presAssocID="{650E59F7-28F0-4C6C-8845-96876B237046}" presName="invisiNode" presStyleLbl="node1" presStyleIdx="0" presStyleCnt="3"/>
      <dgm:spPr/>
    </dgm:pt>
    <dgm:pt modelId="{301838E7-7DD6-479A-A9F9-D88C669E01E1}" type="pres">
      <dgm:prSet presAssocID="{650E59F7-28F0-4C6C-8845-96876B237046}" presName="imagNode" presStyleLbl="fgImgPlace1" presStyleIdx="0" presStyleCnt="3" custScaleY="136364"/>
      <dgm:spPr>
        <a:blipFill rotWithShape="0">
          <a:blip xmlns:r="http://schemas.openxmlformats.org/officeDocument/2006/relationships" r:embed="rId1"/>
          <a:stretch>
            <a:fillRect/>
          </a:stretch>
        </a:blipFill>
      </dgm:spPr>
    </dgm:pt>
    <dgm:pt modelId="{2C5D8AB2-298E-4B32-A78F-CA2A14C9FECB}" type="pres">
      <dgm:prSet presAssocID="{8C39AA37-ADE0-4065-9061-91804CC15F31}" presName="sibTrans" presStyleLbl="sibTrans2D1" presStyleIdx="0" presStyleCnt="0"/>
      <dgm:spPr/>
      <dgm:t>
        <a:bodyPr/>
        <a:lstStyle/>
        <a:p>
          <a:endParaRPr lang="en-US"/>
        </a:p>
      </dgm:t>
    </dgm:pt>
    <dgm:pt modelId="{B55D0F36-F310-4755-BE23-AD7F439931BD}" type="pres">
      <dgm:prSet presAssocID="{7E0FB2F0-4A96-4765-92B2-E87D0D533396}" presName="compNode" presStyleCnt="0"/>
      <dgm:spPr/>
    </dgm:pt>
    <dgm:pt modelId="{C14B8E11-2CFB-4D3D-9DD2-94339676671E}" type="pres">
      <dgm:prSet presAssocID="{7E0FB2F0-4A96-4765-92B2-E87D0D533396}" presName="node" presStyleLbl="node1" presStyleIdx="1" presStyleCnt="3">
        <dgm:presLayoutVars>
          <dgm:bulletEnabled val="1"/>
        </dgm:presLayoutVars>
      </dgm:prSet>
      <dgm:spPr/>
      <dgm:t>
        <a:bodyPr/>
        <a:lstStyle/>
        <a:p>
          <a:endParaRPr lang="es-CO"/>
        </a:p>
      </dgm:t>
    </dgm:pt>
    <dgm:pt modelId="{1295B329-22EF-45D1-8700-C33C07D13AC6}" type="pres">
      <dgm:prSet presAssocID="{7E0FB2F0-4A96-4765-92B2-E87D0D533396}" presName="invisiNode" presStyleLbl="node1" presStyleIdx="1" presStyleCnt="3"/>
      <dgm:spPr/>
    </dgm:pt>
    <dgm:pt modelId="{6385F705-F8FC-4E5F-8641-9C3A864324B0}" type="pres">
      <dgm:prSet presAssocID="{7E0FB2F0-4A96-4765-92B2-E87D0D533396}" presName="imagNode" presStyleLbl="fgImgPlace1" presStyleIdx="1" presStyleCnt="3" custScaleY="136364"/>
      <dgm:spPr>
        <a:blipFill rotWithShape="0">
          <a:blip xmlns:r="http://schemas.openxmlformats.org/officeDocument/2006/relationships" r:embed="rId2"/>
          <a:stretch>
            <a:fillRect/>
          </a:stretch>
        </a:blipFill>
      </dgm:spPr>
    </dgm:pt>
    <dgm:pt modelId="{C4258C3C-356A-46D4-AE66-33D1C1C12ED2}" type="pres">
      <dgm:prSet presAssocID="{DA64573C-4D03-49DB-8280-C23396791FA1}" presName="sibTrans" presStyleLbl="sibTrans2D1" presStyleIdx="0" presStyleCnt="0"/>
      <dgm:spPr/>
      <dgm:t>
        <a:bodyPr/>
        <a:lstStyle/>
        <a:p>
          <a:endParaRPr lang="en-US"/>
        </a:p>
      </dgm:t>
    </dgm:pt>
    <dgm:pt modelId="{431B83BF-95D3-4940-8760-40C2C1BF5015}" type="pres">
      <dgm:prSet presAssocID="{6BA0D6D0-EA28-448A-898E-53C8880EA098}" presName="compNode" presStyleCnt="0"/>
      <dgm:spPr/>
    </dgm:pt>
    <dgm:pt modelId="{CD777564-9F53-4D8F-8426-4E91792C4764}" type="pres">
      <dgm:prSet presAssocID="{6BA0D6D0-EA28-448A-898E-53C8880EA098}" presName="node" presStyleLbl="node1" presStyleIdx="2" presStyleCnt="3">
        <dgm:presLayoutVars>
          <dgm:bulletEnabled val="1"/>
        </dgm:presLayoutVars>
      </dgm:prSet>
      <dgm:spPr/>
      <dgm:t>
        <a:bodyPr/>
        <a:lstStyle/>
        <a:p>
          <a:endParaRPr lang="es-CO"/>
        </a:p>
      </dgm:t>
    </dgm:pt>
    <dgm:pt modelId="{99F8E1B2-9E6E-4D48-92CC-19BA8724F136}" type="pres">
      <dgm:prSet presAssocID="{6BA0D6D0-EA28-448A-898E-53C8880EA098}" presName="invisiNode" presStyleLbl="node1" presStyleIdx="2" presStyleCnt="3"/>
      <dgm:spPr/>
    </dgm:pt>
    <dgm:pt modelId="{EE0CA31B-B429-4491-A92F-F14C9655FAE8}" type="pres">
      <dgm:prSet presAssocID="{6BA0D6D0-EA28-448A-898E-53C8880EA098}" presName="imagNode" presStyleLbl="fgImgPlace1" presStyleIdx="2" presStyleCnt="3" custScaleY="136364"/>
      <dgm:spPr>
        <a:blipFill rotWithShape="0">
          <a:blip xmlns:r="http://schemas.openxmlformats.org/officeDocument/2006/relationships" r:embed="rId3"/>
          <a:stretch>
            <a:fillRect/>
          </a:stretch>
        </a:blipFill>
      </dgm:spPr>
    </dgm:pt>
  </dgm:ptLst>
  <dgm:cxnLst>
    <dgm:cxn modelId="{B2E1A7A6-6E30-41D7-982E-624052CA0A24}" type="presOf" srcId="{1142D579-26F8-4D2C-8BFC-228070F924E5}" destId="{51A321D6-BCE7-4F3E-9C76-45D1763C1C01}" srcOrd="0" destOrd="0" presId="urn:microsoft.com/office/officeart/2005/8/layout/pList2"/>
    <dgm:cxn modelId="{79138184-F3B5-4ACC-9FB8-E57D34A045EE}" type="presOf" srcId="{6BA0D6D0-EA28-448A-898E-53C8880EA098}" destId="{CD777564-9F53-4D8F-8426-4E91792C4764}" srcOrd="0" destOrd="0" presId="urn:microsoft.com/office/officeart/2005/8/layout/pList2"/>
    <dgm:cxn modelId="{74E79127-7A6C-4617-A1C4-B40B163A4A31}" type="presOf" srcId="{7E0FB2F0-4A96-4765-92B2-E87D0D533396}" destId="{C14B8E11-2CFB-4D3D-9DD2-94339676671E}" srcOrd="0" destOrd="0" presId="urn:microsoft.com/office/officeart/2005/8/layout/pList2"/>
    <dgm:cxn modelId="{6320CD84-5D49-4E3A-95A5-66AE2EFE1547}" srcId="{1142D579-26F8-4D2C-8BFC-228070F924E5}" destId="{6BA0D6D0-EA28-448A-898E-53C8880EA098}" srcOrd="2" destOrd="0" parTransId="{DF518EDD-79FC-462F-816A-721532F63513}" sibTransId="{A66DC579-7859-48A8-86E3-64654357F228}"/>
    <dgm:cxn modelId="{8C01ABA7-0B18-4268-A5C7-02E59CB67991}" type="presOf" srcId="{8C39AA37-ADE0-4065-9061-91804CC15F31}" destId="{2C5D8AB2-298E-4B32-A78F-CA2A14C9FECB}" srcOrd="0" destOrd="0" presId="urn:microsoft.com/office/officeart/2005/8/layout/pList2"/>
    <dgm:cxn modelId="{E68905D4-4DFA-4151-A12A-51B8C3FF9642}" type="presOf" srcId="{650E59F7-28F0-4C6C-8845-96876B237046}" destId="{56A2B37C-FA9A-4FE0-83AA-5BE6049416F4}" srcOrd="0" destOrd="0" presId="urn:microsoft.com/office/officeart/2005/8/layout/pList2"/>
    <dgm:cxn modelId="{5C756620-09D0-4069-B64F-15C8DDC3B9D1}" type="presOf" srcId="{DA64573C-4D03-49DB-8280-C23396791FA1}" destId="{C4258C3C-356A-46D4-AE66-33D1C1C12ED2}" srcOrd="0" destOrd="0" presId="urn:microsoft.com/office/officeart/2005/8/layout/pList2"/>
    <dgm:cxn modelId="{11E2E140-67F3-4F0B-B448-2BAB3E3E733D}" srcId="{1142D579-26F8-4D2C-8BFC-228070F924E5}" destId="{7E0FB2F0-4A96-4765-92B2-E87D0D533396}" srcOrd="1" destOrd="0" parTransId="{8D7FC84A-6924-43C0-BDA0-89D11E07CDB8}" sibTransId="{DA64573C-4D03-49DB-8280-C23396791FA1}"/>
    <dgm:cxn modelId="{DC54EAA2-C494-443A-A7AD-5630BC2DD497}" srcId="{1142D579-26F8-4D2C-8BFC-228070F924E5}" destId="{650E59F7-28F0-4C6C-8845-96876B237046}" srcOrd="0" destOrd="0" parTransId="{6D8C91C6-0E47-44F8-9244-8555DA41CC36}" sibTransId="{8C39AA37-ADE0-4065-9061-91804CC15F31}"/>
    <dgm:cxn modelId="{38019EDD-6883-4AF2-9FBB-D9A6D0D637B1}" type="presParOf" srcId="{51A321D6-BCE7-4F3E-9C76-45D1763C1C01}" destId="{CA2570C3-AAEF-4CDA-AED9-86CDB93EA034}" srcOrd="0" destOrd="0" presId="urn:microsoft.com/office/officeart/2005/8/layout/pList2"/>
    <dgm:cxn modelId="{4EB20FE8-43DF-4F6C-9DDC-2FA577285212}" type="presParOf" srcId="{51A321D6-BCE7-4F3E-9C76-45D1763C1C01}" destId="{9132AE01-EC1B-4B58-B5FE-04BA103AA887}" srcOrd="1" destOrd="0" presId="urn:microsoft.com/office/officeart/2005/8/layout/pList2"/>
    <dgm:cxn modelId="{3F5B9140-F84E-4FC8-9E25-EC20A557007C}" type="presParOf" srcId="{9132AE01-EC1B-4B58-B5FE-04BA103AA887}" destId="{FBEF4336-AA00-4E7D-A04A-D6F090416C63}" srcOrd="0" destOrd="0" presId="urn:microsoft.com/office/officeart/2005/8/layout/pList2"/>
    <dgm:cxn modelId="{CBA5FF37-F710-4BB0-BD3B-C960EF198628}" type="presParOf" srcId="{FBEF4336-AA00-4E7D-A04A-D6F090416C63}" destId="{56A2B37C-FA9A-4FE0-83AA-5BE6049416F4}" srcOrd="0" destOrd="0" presId="urn:microsoft.com/office/officeart/2005/8/layout/pList2"/>
    <dgm:cxn modelId="{1B8BF3B0-DC18-4B30-83AB-E7A95779C352}" type="presParOf" srcId="{FBEF4336-AA00-4E7D-A04A-D6F090416C63}" destId="{F97D42D6-2FE3-4708-90D1-A3954AE4EC6C}" srcOrd="1" destOrd="0" presId="urn:microsoft.com/office/officeart/2005/8/layout/pList2"/>
    <dgm:cxn modelId="{51BB6224-2E08-4B5B-ADE9-76C7F60F161C}" type="presParOf" srcId="{FBEF4336-AA00-4E7D-A04A-D6F090416C63}" destId="{301838E7-7DD6-479A-A9F9-D88C669E01E1}" srcOrd="2" destOrd="0" presId="urn:microsoft.com/office/officeart/2005/8/layout/pList2"/>
    <dgm:cxn modelId="{163E3AF7-DFB5-4944-A7C2-6112E748CE25}" type="presParOf" srcId="{9132AE01-EC1B-4B58-B5FE-04BA103AA887}" destId="{2C5D8AB2-298E-4B32-A78F-CA2A14C9FECB}" srcOrd="1" destOrd="0" presId="urn:microsoft.com/office/officeart/2005/8/layout/pList2"/>
    <dgm:cxn modelId="{A2E9710F-5698-48B8-BB66-03ECD36BFB42}" type="presParOf" srcId="{9132AE01-EC1B-4B58-B5FE-04BA103AA887}" destId="{B55D0F36-F310-4755-BE23-AD7F439931BD}" srcOrd="2" destOrd="0" presId="urn:microsoft.com/office/officeart/2005/8/layout/pList2"/>
    <dgm:cxn modelId="{481AF1E6-DCD5-4694-9F85-56F25B45A9E3}" type="presParOf" srcId="{B55D0F36-F310-4755-BE23-AD7F439931BD}" destId="{C14B8E11-2CFB-4D3D-9DD2-94339676671E}" srcOrd="0" destOrd="0" presId="urn:microsoft.com/office/officeart/2005/8/layout/pList2"/>
    <dgm:cxn modelId="{F3841EED-BE36-429C-802C-3CBB617124DC}" type="presParOf" srcId="{B55D0F36-F310-4755-BE23-AD7F439931BD}" destId="{1295B329-22EF-45D1-8700-C33C07D13AC6}" srcOrd="1" destOrd="0" presId="urn:microsoft.com/office/officeart/2005/8/layout/pList2"/>
    <dgm:cxn modelId="{D7DBE8BC-7BD8-4E5E-88E2-F7DEC52C352D}" type="presParOf" srcId="{B55D0F36-F310-4755-BE23-AD7F439931BD}" destId="{6385F705-F8FC-4E5F-8641-9C3A864324B0}" srcOrd="2" destOrd="0" presId="urn:microsoft.com/office/officeart/2005/8/layout/pList2"/>
    <dgm:cxn modelId="{9577648A-9103-4A59-B9B7-A5898D82E6F0}" type="presParOf" srcId="{9132AE01-EC1B-4B58-B5FE-04BA103AA887}" destId="{C4258C3C-356A-46D4-AE66-33D1C1C12ED2}" srcOrd="3" destOrd="0" presId="urn:microsoft.com/office/officeart/2005/8/layout/pList2"/>
    <dgm:cxn modelId="{93577938-90FD-4CAA-B756-58B5B3C70226}" type="presParOf" srcId="{9132AE01-EC1B-4B58-B5FE-04BA103AA887}" destId="{431B83BF-95D3-4940-8760-40C2C1BF5015}" srcOrd="4" destOrd="0" presId="urn:microsoft.com/office/officeart/2005/8/layout/pList2"/>
    <dgm:cxn modelId="{8A45784B-0967-4EB3-B6CF-50B84A56E86C}" type="presParOf" srcId="{431B83BF-95D3-4940-8760-40C2C1BF5015}" destId="{CD777564-9F53-4D8F-8426-4E91792C4764}" srcOrd="0" destOrd="0" presId="urn:microsoft.com/office/officeart/2005/8/layout/pList2"/>
    <dgm:cxn modelId="{6EA45736-DBBA-4B20-8A19-A0E9667230DE}" type="presParOf" srcId="{431B83BF-95D3-4940-8760-40C2C1BF5015}" destId="{99F8E1B2-9E6E-4D48-92CC-19BA8724F136}" srcOrd="1" destOrd="0" presId="urn:microsoft.com/office/officeart/2005/8/layout/pList2"/>
    <dgm:cxn modelId="{0DAEBE9F-CF10-4C66-8A5D-D482120A96D9}" type="presParOf" srcId="{431B83BF-95D3-4940-8760-40C2C1BF5015}" destId="{EE0CA31B-B429-4491-A92F-F14C9655FAE8}" srcOrd="2" destOrd="0" presId="urn:microsoft.com/office/officeart/2005/8/layout/pList2"/>
  </dgm:cxnLst>
  <dgm:bg/>
  <dgm:whole/>
  <dgm:extLst>
    <a:ext uri="http://schemas.microsoft.com/office/drawing/2008/diagram">
      <dsp:dataModelExt xmlns:dsp="http://schemas.microsoft.com/office/drawing/2008/diagram" xmlns="" relId="rId89"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A05E6A01-7BE4-42AF-8117-737C36B6474F}" type="doc">
      <dgm:prSet loTypeId="urn:microsoft.com/office/officeart/2005/8/layout/pList2" loCatId="list" qsTypeId="urn:microsoft.com/office/officeart/2005/8/quickstyle/simple5" qsCatId="simple" csTypeId="urn:microsoft.com/office/officeart/2005/8/colors/colorful3" csCatId="colorful" phldr="1"/>
      <dgm:spPr/>
    </dgm:pt>
    <dgm:pt modelId="{8731E842-D183-4655-9A9F-1FA96DA146BC}">
      <dgm:prSet phldrT="[Texto]" custT="1"/>
      <dgm:spPr/>
      <dgm:t>
        <a:bodyPr/>
        <a:lstStyle/>
        <a:p>
          <a:r>
            <a:rPr lang="es-CO" sz="1600"/>
            <a:t>Api: </a:t>
          </a:r>
        </a:p>
        <a:p>
          <a:r>
            <a:rPr lang="es-CO" sz="1600"/>
            <a:t>Eclipse 3.5</a:t>
          </a:r>
        </a:p>
      </dgm:t>
    </dgm:pt>
    <dgm:pt modelId="{1B93EB42-5F57-4B86-9BA1-7CBD9608FC3E}" type="parTrans" cxnId="{F3AAF9CC-A8A0-4706-B8D0-B09CE54D380A}">
      <dgm:prSet/>
      <dgm:spPr/>
      <dgm:t>
        <a:bodyPr/>
        <a:lstStyle/>
        <a:p>
          <a:endParaRPr lang="es-CO"/>
        </a:p>
      </dgm:t>
    </dgm:pt>
    <dgm:pt modelId="{567B02FC-1BAE-45DE-81E7-AEDA42C5E39C}" type="sibTrans" cxnId="{F3AAF9CC-A8A0-4706-B8D0-B09CE54D380A}">
      <dgm:prSet/>
      <dgm:spPr/>
      <dgm:t>
        <a:bodyPr/>
        <a:lstStyle/>
        <a:p>
          <a:endParaRPr lang="es-CO"/>
        </a:p>
      </dgm:t>
    </dgm:pt>
    <dgm:pt modelId="{CAE3E325-730C-468E-8E86-019B1EAB593F}">
      <dgm:prSet phldrT="[Texto]" custT="1"/>
      <dgm:spPr/>
      <dgm:t>
        <a:bodyPr/>
        <a:lstStyle/>
        <a:p>
          <a:r>
            <a:rPr lang="es-CO" sz="1600"/>
            <a:t>Sistema operativo:</a:t>
          </a:r>
        </a:p>
        <a:p>
          <a:r>
            <a:rPr lang="es-CO" sz="1600"/>
            <a:t>Windows XP Home Edition</a:t>
          </a:r>
        </a:p>
      </dgm:t>
    </dgm:pt>
    <dgm:pt modelId="{1AE04CEA-640F-4569-B43D-0C2867B6A627}" type="parTrans" cxnId="{CE5B7228-CA9A-442B-B8F9-FB7D0E273469}">
      <dgm:prSet/>
      <dgm:spPr/>
      <dgm:t>
        <a:bodyPr/>
        <a:lstStyle/>
        <a:p>
          <a:endParaRPr lang="es-CO"/>
        </a:p>
      </dgm:t>
    </dgm:pt>
    <dgm:pt modelId="{09A6EBC4-DE33-4155-91DF-542CF60ACC1F}" type="sibTrans" cxnId="{CE5B7228-CA9A-442B-B8F9-FB7D0E273469}">
      <dgm:prSet/>
      <dgm:spPr/>
      <dgm:t>
        <a:bodyPr/>
        <a:lstStyle/>
        <a:p>
          <a:endParaRPr lang="es-CO"/>
        </a:p>
      </dgm:t>
    </dgm:pt>
    <dgm:pt modelId="{C28794B4-C909-4870-B942-617BF03C4D3D}">
      <dgm:prSet phldrT="[Texto]" custT="1"/>
      <dgm:spPr/>
      <dgm:t>
        <a:bodyPr/>
        <a:lstStyle/>
        <a:p>
          <a:r>
            <a:rPr lang="es-CO" sz="1600"/>
            <a:t>Otros: </a:t>
          </a:r>
        </a:p>
        <a:p>
          <a:r>
            <a:rPr lang="es-CO" sz="1600"/>
            <a:t>Windows Office Home and Student 2007</a:t>
          </a:r>
        </a:p>
      </dgm:t>
    </dgm:pt>
    <dgm:pt modelId="{DA7D7677-C679-46B4-B927-016F0C8C8000}" type="parTrans" cxnId="{25D46591-E649-482B-BB7B-1EDAD7C9A4C9}">
      <dgm:prSet/>
      <dgm:spPr/>
      <dgm:t>
        <a:bodyPr/>
        <a:lstStyle/>
        <a:p>
          <a:endParaRPr lang="es-CO"/>
        </a:p>
      </dgm:t>
    </dgm:pt>
    <dgm:pt modelId="{A8496C80-25D3-4705-A133-5215F95D4C05}" type="sibTrans" cxnId="{25D46591-E649-482B-BB7B-1EDAD7C9A4C9}">
      <dgm:prSet/>
      <dgm:spPr/>
      <dgm:t>
        <a:bodyPr/>
        <a:lstStyle/>
        <a:p>
          <a:endParaRPr lang="es-CO"/>
        </a:p>
      </dgm:t>
    </dgm:pt>
    <dgm:pt modelId="{759CAF14-40D5-49D9-9C5E-64AB1AEDD19B}" type="pres">
      <dgm:prSet presAssocID="{A05E6A01-7BE4-42AF-8117-737C36B6474F}" presName="Name0" presStyleCnt="0">
        <dgm:presLayoutVars>
          <dgm:dir/>
          <dgm:resizeHandles val="exact"/>
        </dgm:presLayoutVars>
      </dgm:prSet>
      <dgm:spPr/>
    </dgm:pt>
    <dgm:pt modelId="{94756B1E-84F7-4C4A-BD7C-2093A41E02B2}" type="pres">
      <dgm:prSet presAssocID="{A05E6A01-7BE4-42AF-8117-737C36B6474F}" presName="bkgdShp" presStyleLbl="alignAccFollowNode1" presStyleIdx="0" presStyleCnt="1"/>
      <dgm:spPr/>
    </dgm:pt>
    <dgm:pt modelId="{B697CEDD-7BAE-420A-BA68-713BE3F8A0D1}" type="pres">
      <dgm:prSet presAssocID="{A05E6A01-7BE4-42AF-8117-737C36B6474F}" presName="linComp" presStyleCnt="0"/>
      <dgm:spPr/>
    </dgm:pt>
    <dgm:pt modelId="{02032BC2-BCBC-4CB3-BF54-6DF9083CE859}" type="pres">
      <dgm:prSet presAssocID="{8731E842-D183-4655-9A9F-1FA96DA146BC}" presName="compNode" presStyleCnt="0"/>
      <dgm:spPr/>
    </dgm:pt>
    <dgm:pt modelId="{7FC02ED0-1A15-4F0D-8C68-82A2AC9B8E49}" type="pres">
      <dgm:prSet presAssocID="{8731E842-D183-4655-9A9F-1FA96DA146BC}" presName="node" presStyleLbl="node1" presStyleIdx="0" presStyleCnt="3">
        <dgm:presLayoutVars>
          <dgm:bulletEnabled val="1"/>
        </dgm:presLayoutVars>
      </dgm:prSet>
      <dgm:spPr/>
      <dgm:t>
        <a:bodyPr/>
        <a:lstStyle/>
        <a:p>
          <a:endParaRPr lang="es-CO"/>
        </a:p>
      </dgm:t>
    </dgm:pt>
    <dgm:pt modelId="{603AA92B-0277-43B7-9711-0EAA8C511F0A}" type="pres">
      <dgm:prSet presAssocID="{8731E842-D183-4655-9A9F-1FA96DA146BC}" presName="invisiNode" presStyleLbl="node1" presStyleIdx="0" presStyleCnt="3"/>
      <dgm:spPr/>
    </dgm:pt>
    <dgm:pt modelId="{0CA8A46E-4747-442C-9CCD-E01C1EBCC6DC}" type="pres">
      <dgm:prSet presAssocID="{8731E842-D183-4655-9A9F-1FA96DA146BC}" presName="imagNode" presStyleLbl="fgImgPlace1" presStyleIdx="0" presStyleCnt="3" custScaleY="136364"/>
      <dgm:spPr>
        <a:blipFill rotWithShape="0">
          <a:blip xmlns:r="http://schemas.openxmlformats.org/officeDocument/2006/relationships" r:embed="rId1"/>
          <a:stretch>
            <a:fillRect/>
          </a:stretch>
        </a:blipFill>
      </dgm:spPr>
    </dgm:pt>
    <dgm:pt modelId="{52AB7707-E9EA-4A9A-ACB9-5E9787BE0E56}" type="pres">
      <dgm:prSet presAssocID="{567B02FC-1BAE-45DE-81E7-AEDA42C5E39C}" presName="sibTrans" presStyleLbl="sibTrans2D1" presStyleIdx="0" presStyleCnt="0"/>
      <dgm:spPr/>
      <dgm:t>
        <a:bodyPr/>
        <a:lstStyle/>
        <a:p>
          <a:endParaRPr lang="es-CO"/>
        </a:p>
      </dgm:t>
    </dgm:pt>
    <dgm:pt modelId="{FFB8DDD7-CFFC-4D7E-8171-C5CFFB75C702}" type="pres">
      <dgm:prSet presAssocID="{CAE3E325-730C-468E-8E86-019B1EAB593F}" presName="compNode" presStyleCnt="0"/>
      <dgm:spPr/>
    </dgm:pt>
    <dgm:pt modelId="{9D707054-0A99-4C55-A5B1-70F7795292B3}" type="pres">
      <dgm:prSet presAssocID="{CAE3E325-730C-468E-8E86-019B1EAB593F}" presName="node" presStyleLbl="node1" presStyleIdx="1" presStyleCnt="3">
        <dgm:presLayoutVars>
          <dgm:bulletEnabled val="1"/>
        </dgm:presLayoutVars>
      </dgm:prSet>
      <dgm:spPr/>
      <dgm:t>
        <a:bodyPr/>
        <a:lstStyle/>
        <a:p>
          <a:endParaRPr lang="es-CO"/>
        </a:p>
      </dgm:t>
    </dgm:pt>
    <dgm:pt modelId="{22ACA686-9D26-4C36-A7E0-0A2BCC695A96}" type="pres">
      <dgm:prSet presAssocID="{CAE3E325-730C-468E-8E86-019B1EAB593F}" presName="invisiNode" presStyleLbl="node1" presStyleIdx="1" presStyleCnt="3"/>
      <dgm:spPr/>
    </dgm:pt>
    <dgm:pt modelId="{7992E0FC-2D2C-4C7E-A1AD-3EE35D65C6C6}" type="pres">
      <dgm:prSet presAssocID="{CAE3E325-730C-468E-8E86-019B1EAB593F}" presName="imagNode" presStyleLbl="fgImgPlace1" presStyleIdx="1" presStyleCnt="3" custScaleY="136364"/>
      <dgm:spPr>
        <a:blipFill rotWithShape="0">
          <a:blip xmlns:r="http://schemas.openxmlformats.org/officeDocument/2006/relationships" r:embed="rId2"/>
          <a:stretch>
            <a:fillRect/>
          </a:stretch>
        </a:blipFill>
      </dgm:spPr>
    </dgm:pt>
    <dgm:pt modelId="{A08362F1-5E34-47B1-B4AA-B18FC503501F}" type="pres">
      <dgm:prSet presAssocID="{09A6EBC4-DE33-4155-91DF-542CF60ACC1F}" presName="sibTrans" presStyleLbl="sibTrans2D1" presStyleIdx="0" presStyleCnt="0"/>
      <dgm:spPr/>
      <dgm:t>
        <a:bodyPr/>
        <a:lstStyle/>
        <a:p>
          <a:endParaRPr lang="es-CO"/>
        </a:p>
      </dgm:t>
    </dgm:pt>
    <dgm:pt modelId="{04FD434F-A204-492D-B0B9-5EA1E8DA1A65}" type="pres">
      <dgm:prSet presAssocID="{C28794B4-C909-4870-B942-617BF03C4D3D}" presName="compNode" presStyleCnt="0"/>
      <dgm:spPr/>
    </dgm:pt>
    <dgm:pt modelId="{61ADDBB8-1791-47F5-B70E-73B120CA27A6}" type="pres">
      <dgm:prSet presAssocID="{C28794B4-C909-4870-B942-617BF03C4D3D}" presName="node" presStyleLbl="node1" presStyleIdx="2" presStyleCnt="3">
        <dgm:presLayoutVars>
          <dgm:bulletEnabled val="1"/>
        </dgm:presLayoutVars>
      </dgm:prSet>
      <dgm:spPr/>
      <dgm:t>
        <a:bodyPr/>
        <a:lstStyle/>
        <a:p>
          <a:endParaRPr lang="es-CO"/>
        </a:p>
      </dgm:t>
    </dgm:pt>
    <dgm:pt modelId="{2FD7DE56-1868-4BFA-A006-EB045E5FD683}" type="pres">
      <dgm:prSet presAssocID="{C28794B4-C909-4870-B942-617BF03C4D3D}" presName="invisiNode" presStyleLbl="node1" presStyleIdx="2" presStyleCnt="3"/>
      <dgm:spPr/>
    </dgm:pt>
    <dgm:pt modelId="{BFA65CE3-36B4-4014-ACD7-FE6023A17D31}" type="pres">
      <dgm:prSet presAssocID="{C28794B4-C909-4870-B942-617BF03C4D3D}" presName="imagNode" presStyleLbl="fgImgPlace1" presStyleIdx="2" presStyleCnt="3" custScaleY="136364"/>
      <dgm:spPr>
        <a:blipFill rotWithShape="0">
          <a:blip xmlns:r="http://schemas.openxmlformats.org/officeDocument/2006/relationships" r:embed="rId3"/>
          <a:stretch>
            <a:fillRect/>
          </a:stretch>
        </a:blipFill>
      </dgm:spPr>
    </dgm:pt>
  </dgm:ptLst>
  <dgm:cxnLst>
    <dgm:cxn modelId="{CE5B7228-CA9A-442B-B8F9-FB7D0E273469}" srcId="{A05E6A01-7BE4-42AF-8117-737C36B6474F}" destId="{CAE3E325-730C-468E-8E86-019B1EAB593F}" srcOrd="1" destOrd="0" parTransId="{1AE04CEA-640F-4569-B43D-0C2867B6A627}" sibTransId="{09A6EBC4-DE33-4155-91DF-542CF60ACC1F}"/>
    <dgm:cxn modelId="{F3AAF9CC-A8A0-4706-B8D0-B09CE54D380A}" srcId="{A05E6A01-7BE4-42AF-8117-737C36B6474F}" destId="{8731E842-D183-4655-9A9F-1FA96DA146BC}" srcOrd="0" destOrd="0" parTransId="{1B93EB42-5F57-4B86-9BA1-7CBD9608FC3E}" sibTransId="{567B02FC-1BAE-45DE-81E7-AEDA42C5E39C}"/>
    <dgm:cxn modelId="{78BB462F-3074-4037-8B1A-77FEBFD231C8}" type="presOf" srcId="{CAE3E325-730C-468E-8E86-019B1EAB593F}" destId="{9D707054-0A99-4C55-A5B1-70F7795292B3}" srcOrd="0" destOrd="0" presId="urn:microsoft.com/office/officeart/2005/8/layout/pList2"/>
    <dgm:cxn modelId="{235F9697-1FDB-469E-87B2-2F6515A9C4D9}" type="presOf" srcId="{567B02FC-1BAE-45DE-81E7-AEDA42C5E39C}" destId="{52AB7707-E9EA-4A9A-ACB9-5E9787BE0E56}" srcOrd="0" destOrd="0" presId="urn:microsoft.com/office/officeart/2005/8/layout/pList2"/>
    <dgm:cxn modelId="{0D7C0155-C081-40E2-9009-A62C68E91E54}" type="presOf" srcId="{09A6EBC4-DE33-4155-91DF-542CF60ACC1F}" destId="{A08362F1-5E34-47B1-B4AA-B18FC503501F}" srcOrd="0" destOrd="0" presId="urn:microsoft.com/office/officeart/2005/8/layout/pList2"/>
    <dgm:cxn modelId="{D7E39A0A-12A3-4BAD-A72C-17564E70045B}" type="presOf" srcId="{8731E842-D183-4655-9A9F-1FA96DA146BC}" destId="{7FC02ED0-1A15-4F0D-8C68-82A2AC9B8E49}" srcOrd="0" destOrd="0" presId="urn:microsoft.com/office/officeart/2005/8/layout/pList2"/>
    <dgm:cxn modelId="{81AA9B0D-CEA2-47C7-9528-ABE7470B9D90}" type="presOf" srcId="{C28794B4-C909-4870-B942-617BF03C4D3D}" destId="{61ADDBB8-1791-47F5-B70E-73B120CA27A6}" srcOrd="0" destOrd="0" presId="urn:microsoft.com/office/officeart/2005/8/layout/pList2"/>
    <dgm:cxn modelId="{25D46591-E649-482B-BB7B-1EDAD7C9A4C9}" srcId="{A05E6A01-7BE4-42AF-8117-737C36B6474F}" destId="{C28794B4-C909-4870-B942-617BF03C4D3D}" srcOrd="2" destOrd="0" parTransId="{DA7D7677-C679-46B4-B927-016F0C8C8000}" sibTransId="{A8496C80-25D3-4705-A133-5215F95D4C05}"/>
    <dgm:cxn modelId="{15F7BF82-0E34-4298-B411-22F4FF633247}" type="presOf" srcId="{A05E6A01-7BE4-42AF-8117-737C36B6474F}" destId="{759CAF14-40D5-49D9-9C5E-64AB1AEDD19B}" srcOrd="0" destOrd="0" presId="urn:microsoft.com/office/officeart/2005/8/layout/pList2"/>
    <dgm:cxn modelId="{46118C02-8C94-4E02-AE1A-D33EE4E9803A}" type="presParOf" srcId="{759CAF14-40D5-49D9-9C5E-64AB1AEDD19B}" destId="{94756B1E-84F7-4C4A-BD7C-2093A41E02B2}" srcOrd="0" destOrd="0" presId="urn:microsoft.com/office/officeart/2005/8/layout/pList2"/>
    <dgm:cxn modelId="{A7BF06FA-89FF-4C54-AD7C-449EAA2F7685}" type="presParOf" srcId="{759CAF14-40D5-49D9-9C5E-64AB1AEDD19B}" destId="{B697CEDD-7BAE-420A-BA68-713BE3F8A0D1}" srcOrd="1" destOrd="0" presId="urn:microsoft.com/office/officeart/2005/8/layout/pList2"/>
    <dgm:cxn modelId="{C7150D37-D214-4CFD-A2C0-5089D9D0E86A}" type="presParOf" srcId="{B697CEDD-7BAE-420A-BA68-713BE3F8A0D1}" destId="{02032BC2-BCBC-4CB3-BF54-6DF9083CE859}" srcOrd="0" destOrd="0" presId="urn:microsoft.com/office/officeart/2005/8/layout/pList2"/>
    <dgm:cxn modelId="{1B475B5B-6ECE-4C89-80D4-D1FD034CE4A6}" type="presParOf" srcId="{02032BC2-BCBC-4CB3-BF54-6DF9083CE859}" destId="{7FC02ED0-1A15-4F0D-8C68-82A2AC9B8E49}" srcOrd="0" destOrd="0" presId="urn:microsoft.com/office/officeart/2005/8/layout/pList2"/>
    <dgm:cxn modelId="{8C049C8A-C0B6-4EE6-A468-BF07779ADF18}" type="presParOf" srcId="{02032BC2-BCBC-4CB3-BF54-6DF9083CE859}" destId="{603AA92B-0277-43B7-9711-0EAA8C511F0A}" srcOrd="1" destOrd="0" presId="urn:microsoft.com/office/officeart/2005/8/layout/pList2"/>
    <dgm:cxn modelId="{46A8EA32-6461-4570-8C4D-B1BD16122761}" type="presParOf" srcId="{02032BC2-BCBC-4CB3-BF54-6DF9083CE859}" destId="{0CA8A46E-4747-442C-9CCD-E01C1EBCC6DC}" srcOrd="2" destOrd="0" presId="urn:microsoft.com/office/officeart/2005/8/layout/pList2"/>
    <dgm:cxn modelId="{111602AF-9885-452D-BD5A-31DA4503F6DE}" type="presParOf" srcId="{B697CEDD-7BAE-420A-BA68-713BE3F8A0D1}" destId="{52AB7707-E9EA-4A9A-ACB9-5E9787BE0E56}" srcOrd="1" destOrd="0" presId="urn:microsoft.com/office/officeart/2005/8/layout/pList2"/>
    <dgm:cxn modelId="{D3BA784B-596C-4E19-B7B0-3515764791A6}" type="presParOf" srcId="{B697CEDD-7BAE-420A-BA68-713BE3F8A0D1}" destId="{FFB8DDD7-CFFC-4D7E-8171-C5CFFB75C702}" srcOrd="2" destOrd="0" presId="urn:microsoft.com/office/officeart/2005/8/layout/pList2"/>
    <dgm:cxn modelId="{B25EC657-F63B-4612-B591-8814348D78D4}" type="presParOf" srcId="{FFB8DDD7-CFFC-4D7E-8171-C5CFFB75C702}" destId="{9D707054-0A99-4C55-A5B1-70F7795292B3}" srcOrd="0" destOrd="0" presId="urn:microsoft.com/office/officeart/2005/8/layout/pList2"/>
    <dgm:cxn modelId="{54D99401-937B-4C16-B291-D59F79B2B41F}" type="presParOf" srcId="{FFB8DDD7-CFFC-4D7E-8171-C5CFFB75C702}" destId="{22ACA686-9D26-4C36-A7E0-0A2BCC695A96}" srcOrd="1" destOrd="0" presId="urn:microsoft.com/office/officeart/2005/8/layout/pList2"/>
    <dgm:cxn modelId="{C04E5ED4-1D71-4A88-9346-2BFE0A2F1FA0}" type="presParOf" srcId="{FFB8DDD7-CFFC-4D7E-8171-C5CFFB75C702}" destId="{7992E0FC-2D2C-4C7E-A1AD-3EE35D65C6C6}" srcOrd="2" destOrd="0" presId="urn:microsoft.com/office/officeart/2005/8/layout/pList2"/>
    <dgm:cxn modelId="{DCEAA815-2782-474C-9AF1-C8D5ED7DD3CD}" type="presParOf" srcId="{B697CEDD-7BAE-420A-BA68-713BE3F8A0D1}" destId="{A08362F1-5E34-47B1-B4AA-B18FC503501F}" srcOrd="3" destOrd="0" presId="urn:microsoft.com/office/officeart/2005/8/layout/pList2"/>
    <dgm:cxn modelId="{4DA20865-A859-4B5A-85D4-73990011EFA5}" type="presParOf" srcId="{B697CEDD-7BAE-420A-BA68-713BE3F8A0D1}" destId="{04FD434F-A204-492D-B0B9-5EA1E8DA1A65}" srcOrd="4" destOrd="0" presId="urn:microsoft.com/office/officeart/2005/8/layout/pList2"/>
    <dgm:cxn modelId="{64A6DFB0-3819-466F-8877-AB4805F869CC}" type="presParOf" srcId="{04FD434F-A204-492D-B0B9-5EA1E8DA1A65}" destId="{61ADDBB8-1791-47F5-B70E-73B120CA27A6}" srcOrd="0" destOrd="0" presId="urn:microsoft.com/office/officeart/2005/8/layout/pList2"/>
    <dgm:cxn modelId="{CBEFC455-E5F1-448F-A2A8-8D8CA304F881}" type="presParOf" srcId="{04FD434F-A204-492D-B0B9-5EA1E8DA1A65}" destId="{2FD7DE56-1868-4BFA-A006-EB045E5FD683}" srcOrd="1" destOrd="0" presId="urn:microsoft.com/office/officeart/2005/8/layout/pList2"/>
    <dgm:cxn modelId="{982FA187-054D-4E76-B97B-6DB27BAC573E}" type="presParOf" srcId="{04FD434F-A204-492D-B0B9-5EA1E8DA1A65}" destId="{BFA65CE3-36B4-4014-ACD7-FE6023A17D31}" srcOrd="2" destOrd="0" presId="urn:microsoft.com/office/officeart/2005/8/layout/pList2"/>
  </dgm:cxnLst>
  <dgm:bg/>
  <dgm:whole/>
  <dgm:extLst>
    <a:ext uri="http://schemas.microsoft.com/office/drawing/2008/diagram">
      <dsp:dataModelExt xmlns:dsp="http://schemas.microsoft.com/office/drawing/2008/diagram" xmlns="" relId="rId94"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0D00CCFB-FB9D-49F4-AAA2-8DB8DB78C8A3}" type="doc">
      <dgm:prSet loTypeId="urn:microsoft.com/office/officeart/2005/8/layout/hList2" loCatId="list" qsTypeId="urn:microsoft.com/office/officeart/2005/8/quickstyle/simple1" qsCatId="simple" csTypeId="urn:microsoft.com/office/officeart/2005/8/colors/accent2_2" csCatId="accent2" phldr="1"/>
      <dgm:spPr/>
    </dgm:pt>
    <dgm:pt modelId="{FD7409B5-37FB-4DC6-8ACE-8F58A6C42837}">
      <dgm:prSet phldrT="[Text]"/>
      <dgm:spPr/>
      <dgm:t>
        <a:bodyPr/>
        <a:lstStyle/>
        <a:p>
          <a:pPr algn="ctr"/>
          <a:r>
            <a:rPr lang="es-CO" b="1"/>
            <a:t>Pantalla </a:t>
          </a:r>
        </a:p>
      </dgm:t>
    </dgm:pt>
    <dgm:pt modelId="{34EBB80D-9E21-4A06-A5DA-43334AEFAD5F}" type="parTrans" cxnId="{B6C78547-2677-4FBD-AF92-8DBBF34D15A3}">
      <dgm:prSet/>
      <dgm:spPr/>
      <dgm:t>
        <a:bodyPr/>
        <a:lstStyle/>
        <a:p>
          <a:endParaRPr lang="es-CO"/>
        </a:p>
      </dgm:t>
    </dgm:pt>
    <dgm:pt modelId="{C13C7501-5D04-451E-AA1E-1B70181E95E9}" type="sibTrans" cxnId="{B6C78547-2677-4FBD-AF92-8DBBF34D15A3}">
      <dgm:prSet/>
      <dgm:spPr/>
      <dgm:t>
        <a:bodyPr/>
        <a:lstStyle/>
        <a:p>
          <a:endParaRPr lang="es-CO"/>
        </a:p>
      </dgm:t>
    </dgm:pt>
    <dgm:pt modelId="{684435F0-07CC-4543-A7E8-904084443961}">
      <dgm:prSet phldrT="[Text]"/>
      <dgm:spPr/>
      <dgm:t>
        <a:bodyPr/>
        <a:lstStyle/>
        <a:p>
          <a:pPr algn="ctr"/>
          <a:r>
            <a:rPr lang="es-CO" b="1"/>
            <a:t>Interfaz GUI </a:t>
          </a:r>
        </a:p>
      </dgm:t>
    </dgm:pt>
    <dgm:pt modelId="{62480AB9-3B13-4905-BA10-EE210DA59FA1}" type="parTrans" cxnId="{F55D17A7-FA4E-4086-97FA-F3A815ECF575}">
      <dgm:prSet/>
      <dgm:spPr/>
      <dgm:t>
        <a:bodyPr/>
        <a:lstStyle/>
        <a:p>
          <a:endParaRPr lang="es-CO"/>
        </a:p>
      </dgm:t>
    </dgm:pt>
    <dgm:pt modelId="{32BCA0CE-5A7B-4758-8446-7CF7F17D700D}" type="sibTrans" cxnId="{F55D17A7-FA4E-4086-97FA-F3A815ECF575}">
      <dgm:prSet/>
      <dgm:spPr/>
      <dgm:t>
        <a:bodyPr/>
        <a:lstStyle/>
        <a:p>
          <a:endParaRPr lang="es-CO"/>
        </a:p>
      </dgm:t>
    </dgm:pt>
    <dgm:pt modelId="{729D3164-81DE-45F1-9E4C-147D8AF5C04E}">
      <dgm:prSet phldrT="[Text]"/>
      <dgm:spPr/>
      <dgm:t>
        <a:bodyPr/>
        <a:lstStyle/>
        <a:p>
          <a:pPr algn="ctr"/>
          <a:r>
            <a:rPr lang="es-CO" b="1"/>
            <a:t>Teclado</a:t>
          </a:r>
          <a:r>
            <a:rPr lang="es-CO"/>
            <a:t> </a:t>
          </a:r>
        </a:p>
      </dgm:t>
    </dgm:pt>
    <dgm:pt modelId="{4BF6DD02-9BB0-436E-84C1-3F45C67FD009}" type="parTrans" cxnId="{7D1ADB3C-6E75-4F43-BBDF-831D6E06470B}">
      <dgm:prSet/>
      <dgm:spPr/>
      <dgm:t>
        <a:bodyPr/>
        <a:lstStyle/>
        <a:p>
          <a:endParaRPr lang="es-CO"/>
        </a:p>
      </dgm:t>
    </dgm:pt>
    <dgm:pt modelId="{78574413-726B-45EF-8BFA-0D48DDFE524C}" type="sibTrans" cxnId="{7D1ADB3C-6E75-4F43-BBDF-831D6E06470B}">
      <dgm:prSet/>
      <dgm:spPr/>
      <dgm:t>
        <a:bodyPr/>
        <a:lstStyle/>
        <a:p>
          <a:endParaRPr lang="es-CO"/>
        </a:p>
      </dgm:t>
    </dgm:pt>
    <dgm:pt modelId="{846BE52A-A005-4CB7-8A29-56AC7EE55A2F}">
      <dgm:prSet/>
      <dgm:spPr/>
      <dgm:t>
        <a:bodyPr/>
        <a:lstStyle/>
        <a:p>
          <a:r>
            <a:rPr lang="es-CO"/>
            <a:t>Permite visualizar al jugador  las diferntes ventanas  presentes en el juego  </a:t>
          </a:r>
        </a:p>
      </dgm:t>
    </dgm:pt>
    <dgm:pt modelId="{ED6306B3-C170-4D8E-9E38-0F17F0696B5E}" type="parTrans" cxnId="{001EB5CC-C286-4179-99FC-0C43CD2B4675}">
      <dgm:prSet/>
      <dgm:spPr/>
      <dgm:t>
        <a:bodyPr/>
        <a:lstStyle/>
        <a:p>
          <a:endParaRPr lang="es-CO"/>
        </a:p>
      </dgm:t>
    </dgm:pt>
    <dgm:pt modelId="{DEB94623-FD63-422C-B42C-2467264364A4}" type="sibTrans" cxnId="{001EB5CC-C286-4179-99FC-0C43CD2B4675}">
      <dgm:prSet/>
      <dgm:spPr/>
      <dgm:t>
        <a:bodyPr/>
        <a:lstStyle/>
        <a:p>
          <a:endParaRPr lang="es-CO"/>
        </a:p>
      </dgm:t>
    </dgm:pt>
    <dgm:pt modelId="{FCE33C05-9CE0-4446-8A4F-1A042AFCC4B8}">
      <dgm:prSet/>
      <dgm:spPr/>
      <dgm:t>
        <a:bodyPr/>
        <a:lstStyle/>
        <a:p>
          <a:r>
            <a:rPr lang="es-CO"/>
            <a:t>Muestra las pantallas de cada actividad del  juego </a:t>
          </a:r>
        </a:p>
      </dgm:t>
    </dgm:pt>
    <dgm:pt modelId="{271FDEC7-7D4D-4242-B5E0-8F057836F4CF}" type="parTrans" cxnId="{03745BB8-D9E6-41D7-9879-9DDEB1391DCA}">
      <dgm:prSet/>
      <dgm:spPr/>
      <dgm:t>
        <a:bodyPr/>
        <a:lstStyle/>
        <a:p>
          <a:endParaRPr lang="es-CO"/>
        </a:p>
      </dgm:t>
    </dgm:pt>
    <dgm:pt modelId="{7CF3BA3A-3AD7-497E-A883-E664AAF4CDAC}" type="sibTrans" cxnId="{03745BB8-D9E6-41D7-9879-9DDEB1391DCA}">
      <dgm:prSet/>
      <dgm:spPr/>
      <dgm:t>
        <a:bodyPr/>
        <a:lstStyle/>
        <a:p>
          <a:endParaRPr lang="es-CO"/>
        </a:p>
      </dgm:t>
    </dgm:pt>
    <dgm:pt modelId="{B98C2BDF-15B2-4B24-A2F6-DD155D4B42EB}">
      <dgm:prSet/>
      <dgm:spPr/>
      <dgm:t>
        <a:bodyPr/>
        <a:lstStyle/>
        <a:p>
          <a:r>
            <a:rPr lang="es-CO"/>
            <a:t>Permite al usuario ingresar la información de perfil solicitada para ingresar al juego </a:t>
          </a:r>
        </a:p>
      </dgm:t>
    </dgm:pt>
    <dgm:pt modelId="{37226F46-E543-4156-9FF9-4D83BF4C41E8}" type="parTrans" cxnId="{C02CBADF-7A13-48BF-B6FF-A4D086B1C4DD}">
      <dgm:prSet/>
      <dgm:spPr/>
      <dgm:t>
        <a:bodyPr/>
        <a:lstStyle/>
        <a:p>
          <a:endParaRPr lang="es-CO"/>
        </a:p>
      </dgm:t>
    </dgm:pt>
    <dgm:pt modelId="{C772ECFF-0EEF-42DA-910F-F1B8DFD2291B}" type="sibTrans" cxnId="{C02CBADF-7A13-48BF-B6FF-A4D086B1C4DD}">
      <dgm:prSet/>
      <dgm:spPr/>
      <dgm:t>
        <a:bodyPr/>
        <a:lstStyle/>
        <a:p>
          <a:endParaRPr lang="es-CO"/>
        </a:p>
      </dgm:t>
    </dgm:pt>
    <dgm:pt modelId="{0F63870C-A447-4EF1-AAC3-26436DDBFE53}">
      <dgm:prSet/>
      <dgm:spPr/>
      <dgm:t>
        <a:bodyPr/>
        <a:lstStyle/>
        <a:p>
          <a:endParaRPr lang="es-CO"/>
        </a:p>
      </dgm:t>
    </dgm:pt>
    <dgm:pt modelId="{07812FE2-762E-4DE3-8690-1370BB47902D}" type="parTrans" cxnId="{6D691CB0-892C-4297-A698-DAA8B3FDC167}">
      <dgm:prSet/>
      <dgm:spPr/>
      <dgm:t>
        <a:bodyPr/>
        <a:lstStyle/>
        <a:p>
          <a:endParaRPr lang="es-CO"/>
        </a:p>
      </dgm:t>
    </dgm:pt>
    <dgm:pt modelId="{16F61346-7F13-415F-9B37-1145408AFFEE}" type="sibTrans" cxnId="{6D691CB0-892C-4297-A698-DAA8B3FDC167}">
      <dgm:prSet/>
      <dgm:spPr/>
      <dgm:t>
        <a:bodyPr/>
        <a:lstStyle/>
        <a:p>
          <a:endParaRPr lang="es-CO"/>
        </a:p>
      </dgm:t>
    </dgm:pt>
    <dgm:pt modelId="{4EEB284A-F628-4372-9171-8AB8876048CA}">
      <dgm:prSet/>
      <dgm:spPr/>
      <dgm:t>
        <a:bodyPr/>
        <a:lstStyle/>
        <a:p>
          <a:r>
            <a:rPr lang="es-CO"/>
            <a:t>Permite al usuario  interactuar con el juego, mienstras se esta ejecutando.</a:t>
          </a:r>
        </a:p>
      </dgm:t>
    </dgm:pt>
    <dgm:pt modelId="{3B199516-05D5-4609-9349-80A185738897}" type="parTrans" cxnId="{3BFF2FE4-1D63-4218-9030-B54DE41BFAE7}">
      <dgm:prSet/>
      <dgm:spPr/>
      <dgm:t>
        <a:bodyPr/>
        <a:lstStyle/>
        <a:p>
          <a:endParaRPr lang="es-CO"/>
        </a:p>
      </dgm:t>
    </dgm:pt>
    <dgm:pt modelId="{F8CA6E34-163C-493A-B2C5-88F124E90B46}" type="sibTrans" cxnId="{3BFF2FE4-1D63-4218-9030-B54DE41BFAE7}">
      <dgm:prSet/>
      <dgm:spPr/>
      <dgm:t>
        <a:bodyPr/>
        <a:lstStyle/>
        <a:p>
          <a:endParaRPr lang="es-CO"/>
        </a:p>
      </dgm:t>
    </dgm:pt>
    <dgm:pt modelId="{17E6AB18-A5CB-4750-9CAA-2CC1E820D3D1}">
      <dgm:prSet/>
      <dgm:spPr/>
      <dgm:t>
        <a:bodyPr/>
        <a:lstStyle/>
        <a:p>
          <a:r>
            <a:rPr lang="es-CO"/>
            <a:t>Como hacer click  en los botones , para aceptar o no una determinada situación </a:t>
          </a:r>
        </a:p>
      </dgm:t>
    </dgm:pt>
    <dgm:pt modelId="{35BDD6A2-D5F6-489F-A429-79E5039638E1}" type="parTrans" cxnId="{858D89D5-D8BE-482A-94C1-029BB13873C8}">
      <dgm:prSet/>
      <dgm:spPr/>
      <dgm:t>
        <a:bodyPr/>
        <a:lstStyle/>
        <a:p>
          <a:endParaRPr lang="es-CO"/>
        </a:p>
      </dgm:t>
    </dgm:pt>
    <dgm:pt modelId="{E97690E1-3889-40EA-9D33-640B4772B276}" type="sibTrans" cxnId="{858D89D5-D8BE-482A-94C1-029BB13873C8}">
      <dgm:prSet/>
      <dgm:spPr/>
      <dgm:t>
        <a:bodyPr/>
        <a:lstStyle/>
        <a:p>
          <a:endParaRPr lang="es-CO"/>
        </a:p>
      </dgm:t>
    </dgm:pt>
    <dgm:pt modelId="{093FC365-85B8-4520-9D54-C37631D23E02}" type="pres">
      <dgm:prSet presAssocID="{0D00CCFB-FB9D-49F4-AAA2-8DB8DB78C8A3}" presName="linearFlow" presStyleCnt="0">
        <dgm:presLayoutVars>
          <dgm:dir/>
          <dgm:animLvl val="lvl"/>
          <dgm:resizeHandles/>
        </dgm:presLayoutVars>
      </dgm:prSet>
      <dgm:spPr/>
    </dgm:pt>
    <dgm:pt modelId="{AFF1A6FF-5384-461A-94F9-2AF0B4F55DB7}" type="pres">
      <dgm:prSet presAssocID="{FD7409B5-37FB-4DC6-8ACE-8F58A6C42837}" presName="compositeNode" presStyleCnt="0">
        <dgm:presLayoutVars>
          <dgm:bulletEnabled val="1"/>
        </dgm:presLayoutVars>
      </dgm:prSet>
      <dgm:spPr/>
    </dgm:pt>
    <dgm:pt modelId="{23D5E8DB-7BE2-4969-8120-CBAB50AE5F7A}" type="pres">
      <dgm:prSet presAssocID="{FD7409B5-37FB-4DC6-8ACE-8F58A6C42837}" presName="image" presStyleLbl="fgImgPlace1" presStyleIdx="0" presStyleCnt="4" custLinFactNeighborX="-7446" custLinFactNeighborY="28119"/>
      <dgm:spPr>
        <a:blipFill rotWithShape="0">
          <a:blip xmlns:r="http://schemas.openxmlformats.org/officeDocument/2006/relationships" r:embed="rId1"/>
          <a:stretch>
            <a:fillRect/>
          </a:stretch>
        </a:blipFill>
      </dgm:spPr>
    </dgm:pt>
    <dgm:pt modelId="{D1E25BA9-716C-4760-B3CD-415885A57555}" type="pres">
      <dgm:prSet presAssocID="{FD7409B5-37FB-4DC6-8ACE-8F58A6C42837}" presName="childNode" presStyleLbl="node1" presStyleIdx="0" presStyleCnt="4" custScaleX="98482" custScaleY="79261">
        <dgm:presLayoutVars>
          <dgm:bulletEnabled val="1"/>
        </dgm:presLayoutVars>
      </dgm:prSet>
      <dgm:spPr/>
      <dgm:t>
        <a:bodyPr/>
        <a:lstStyle/>
        <a:p>
          <a:endParaRPr lang="es-CO"/>
        </a:p>
      </dgm:t>
    </dgm:pt>
    <dgm:pt modelId="{2E5F95D6-0537-40EF-B7F1-4A7D2E7022B7}" type="pres">
      <dgm:prSet presAssocID="{FD7409B5-37FB-4DC6-8ACE-8F58A6C42837}" presName="parentNode" presStyleLbl="revTx" presStyleIdx="0" presStyleCnt="4" custScaleX="75996" custScaleY="60974">
        <dgm:presLayoutVars>
          <dgm:chMax val="0"/>
          <dgm:bulletEnabled val="1"/>
        </dgm:presLayoutVars>
      </dgm:prSet>
      <dgm:spPr/>
      <dgm:t>
        <a:bodyPr/>
        <a:lstStyle/>
        <a:p>
          <a:endParaRPr lang="es-CO"/>
        </a:p>
      </dgm:t>
    </dgm:pt>
    <dgm:pt modelId="{9BACC93A-DD08-4591-B51E-5DB81F5939B6}" type="pres">
      <dgm:prSet presAssocID="{C13C7501-5D04-451E-AA1E-1B70181E95E9}" presName="sibTrans" presStyleCnt="0"/>
      <dgm:spPr/>
    </dgm:pt>
    <dgm:pt modelId="{FA196DC2-8558-41A3-A8FA-9D0EF5CA249A}" type="pres">
      <dgm:prSet presAssocID="{684435F0-07CC-4543-A7E8-904084443961}" presName="compositeNode" presStyleCnt="0">
        <dgm:presLayoutVars>
          <dgm:bulletEnabled val="1"/>
        </dgm:presLayoutVars>
      </dgm:prSet>
      <dgm:spPr/>
    </dgm:pt>
    <dgm:pt modelId="{CB5AB8E5-F3F0-4F4D-BAE5-5672F6EB3255}" type="pres">
      <dgm:prSet presAssocID="{684435F0-07CC-4543-A7E8-904084443961}" presName="image" presStyleLbl="fgImgPlace1" presStyleIdx="1" presStyleCnt="4" custLinFactNeighborX="-4477" custLinFactNeighborY="41313"/>
      <dgm:spPr>
        <a:blipFill rotWithShape="0">
          <a:blip xmlns:r="http://schemas.openxmlformats.org/officeDocument/2006/relationships" r:embed="rId2"/>
          <a:stretch>
            <a:fillRect/>
          </a:stretch>
        </a:blipFill>
      </dgm:spPr>
    </dgm:pt>
    <dgm:pt modelId="{BB7D39E4-4C5C-4C0E-BB4D-F164FB1A7849}" type="pres">
      <dgm:prSet presAssocID="{684435F0-07CC-4543-A7E8-904084443961}" presName="childNode" presStyleLbl="node1" presStyleIdx="1" presStyleCnt="4" custScaleX="99054" custScaleY="77349" custLinFactNeighborX="5699" custLinFactNeighborY="961">
        <dgm:presLayoutVars>
          <dgm:bulletEnabled val="1"/>
        </dgm:presLayoutVars>
      </dgm:prSet>
      <dgm:spPr/>
      <dgm:t>
        <a:bodyPr/>
        <a:lstStyle/>
        <a:p>
          <a:endParaRPr lang="es-CO"/>
        </a:p>
      </dgm:t>
    </dgm:pt>
    <dgm:pt modelId="{DC39524F-F273-4365-AE27-33187693450A}" type="pres">
      <dgm:prSet presAssocID="{684435F0-07CC-4543-A7E8-904084443961}" presName="parentNode" presStyleLbl="revTx" presStyleIdx="1" presStyleCnt="4" custScaleX="107811" custScaleY="62941">
        <dgm:presLayoutVars>
          <dgm:chMax val="0"/>
          <dgm:bulletEnabled val="1"/>
        </dgm:presLayoutVars>
      </dgm:prSet>
      <dgm:spPr/>
      <dgm:t>
        <a:bodyPr/>
        <a:lstStyle/>
        <a:p>
          <a:endParaRPr lang="es-CO"/>
        </a:p>
      </dgm:t>
    </dgm:pt>
    <dgm:pt modelId="{483BEC71-10C0-4924-B89A-5553455E220D}" type="pres">
      <dgm:prSet presAssocID="{32BCA0CE-5A7B-4758-8446-7CF7F17D700D}" presName="sibTrans" presStyleCnt="0"/>
      <dgm:spPr/>
    </dgm:pt>
    <dgm:pt modelId="{A37309C7-72EB-4A89-AA3D-ED2BD416ADDA}" type="pres">
      <dgm:prSet presAssocID="{729D3164-81DE-45F1-9E4C-147D8AF5C04E}" presName="compositeNode" presStyleCnt="0">
        <dgm:presLayoutVars>
          <dgm:bulletEnabled val="1"/>
        </dgm:presLayoutVars>
      </dgm:prSet>
      <dgm:spPr/>
    </dgm:pt>
    <dgm:pt modelId="{E31F5CB3-B56A-4F02-A5F2-A0060DCA034F}" type="pres">
      <dgm:prSet presAssocID="{729D3164-81DE-45F1-9E4C-147D8AF5C04E}" presName="image" presStyleLbl="fgImgPlace1" presStyleIdx="2" presStyleCnt="4" custScaleX="108820" custScaleY="130173" custLinFactNeighborX="-9160" custLinFactNeighborY="14261"/>
      <dgm:spPr>
        <a:blipFill rotWithShape="0">
          <a:blip xmlns:r="http://schemas.openxmlformats.org/officeDocument/2006/relationships" r:embed="rId3"/>
          <a:stretch>
            <a:fillRect/>
          </a:stretch>
        </a:blipFill>
      </dgm:spPr>
    </dgm:pt>
    <dgm:pt modelId="{EC916F15-0E58-403B-89F7-821AB2E941FC}" type="pres">
      <dgm:prSet presAssocID="{729D3164-81DE-45F1-9E4C-147D8AF5C04E}" presName="childNode" presStyleLbl="node1" presStyleIdx="2" presStyleCnt="4" custScaleX="92726" custScaleY="79292">
        <dgm:presLayoutVars>
          <dgm:bulletEnabled val="1"/>
        </dgm:presLayoutVars>
      </dgm:prSet>
      <dgm:spPr/>
      <dgm:t>
        <a:bodyPr/>
        <a:lstStyle/>
        <a:p>
          <a:endParaRPr lang="es-CO"/>
        </a:p>
      </dgm:t>
    </dgm:pt>
    <dgm:pt modelId="{AB86B13D-87EF-4043-B37D-E0E8F16D6152}" type="pres">
      <dgm:prSet presAssocID="{729D3164-81DE-45F1-9E4C-147D8AF5C04E}" presName="parentNode" presStyleLbl="revTx" presStyleIdx="2" presStyleCnt="4" custScaleX="73269" custScaleY="60318">
        <dgm:presLayoutVars>
          <dgm:chMax val="0"/>
          <dgm:bulletEnabled val="1"/>
        </dgm:presLayoutVars>
      </dgm:prSet>
      <dgm:spPr/>
      <dgm:t>
        <a:bodyPr/>
        <a:lstStyle/>
        <a:p>
          <a:endParaRPr lang="es-CO"/>
        </a:p>
      </dgm:t>
    </dgm:pt>
    <dgm:pt modelId="{6CDEB20D-F0B9-434E-A0C5-3C3E6DC7E0A0}" type="pres">
      <dgm:prSet presAssocID="{78574413-726B-45EF-8BFA-0D48DDFE524C}" presName="sibTrans" presStyleCnt="0"/>
      <dgm:spPr/>
    </dgm:pt>
    <dgm:pt modelId="{75C5AAE7-0186-49D7-AE97-5AD689860215}" type="pres">
      <dgm:prSet presAssocID="{0F63870C-A447-4EF1-AAC3-26436DDBFE53}" presName="compositeNode" presStyleCnt="0">
        <dgm:presLayoutVars>
          <dgm:bulletEnabled val="1"/>
        </dgm:presLayoutVars>
      </dgm:prSet>
      <dgm:spPr/>
    </dgm:pt>
    <dgm:pt modelId="{A33FA204-A856-4E56-976D-E982388281FF}" type="pres">
      <dgm:prSet presAssocID="{0F63870C-A447-4EF1-AAC3-26436DDBFE53}" presName="image" presStyleLbl="fgImgPlace1" presStyleIdx="3" presStyleCnt="4" custLinFactNeighborY="13498"/>
      <dgm:spPr>
        <a:blipFill rotWithShape="0">
          <a:blip xmlns:r="http://schemas.openxmlformats.org/officeDocument/2006/relationships" r:embed="rId4"/>
          <a:stretch>
            <a:fillRect/>
          </a:stretch>
        </a:blipFill>
      </dgm:spPr>
    </dgm:pt>
    <dgm:pt modelId="{3C6E8EA3-C3E8-4A32-9141-87FBE34976C8}" type="pres">
      <dgm:prSet presAssocID="{0F63870C-A447-4EF1-AAC3-26436DDBFE53}" presName="childNode" presStyleLbl="node1" presStyleIdx="3" presStyleCnt="4" custScaleX="96870" custScaleY="82721" custLinFactNeighborX="-4558" custLinFactNeighborY="-408">
        <dgm:presLayoutVars>
          <dgm:bulletEnabled val="1"/>
        </dgm:presLayoutVars>
      </dgm:prSet>
      <dgm:spPr/>
      <dgm:t>
        <a:bodyPr/>
        <a:lstStyle/>
        <a:p>
          <a:endParaRPr lang="es-CO"/>
        </a:p>
      </dgm:t>
    </dgm:pt>
    <dgm:pt modelId="{B8D514C8-C5C4-44C3-B0B0-D4827E780A8F}" type="pres">
      <dgm:prSet presAssocID="{0F63870C-A447-4EF1-AAC3-26436DDBFE53}" presName="parentNode" presStyleLbl="revTx" presStyleIdx="3" presStyleCnt="4">
        <dgm:presLayoutVars>
          <dgm:chMax val="0"/>
          <dgm:bulletEnabled val="1"/>
        </dgm:presLayoutVars>
      </dgm:prSet>
      <dgm:spPr/>
      <dgm:t>
        <a:bodyPr/>
        <a:lstStyle/>
        <a:p>
          <a:endParaRPr lang="es-CO"/>
        </a:p>
      </dgm:t>
    </dgm:pt>
  </dgm:ptLst>
  <dgm:cxnLst>
    <dgm:cxn modelId="{3BFF2FE4-1D63-4218-9030-B54DE41BFAE7}" srcId="{0F63870C-A447-4EF1-AAC3-26436DDBFE53}" destId="{4EEB284A-F628-4372-9171-8AB8876048CA}" srcOrd="0" destOrd="0" parTransId="{3B199516-05D5-4609-9349-80A185738897}" sibTransId="{F8CA6E34-163C-493A-B2C5-88F124E90B46}"/>
    <dgm:cxn modelId="{C02CBADF-7A13-48BF-B6FF-A4D086B1C4DD}" srcId="{729D3164-81DE-45F1-9E4C-147D8AF5C04E}" destId="{B98C2BDF-15B2-4B24-A2F6-DD155D4B42EB}" srcOrd="0" destOrd="0" parTransId="{37226F46-E543-4156-9FF9-4D83BF4C41E8}" sibTransId="{C772ECFF-0EEF-42DA-910F-F1B8DFD2291B}"/>
    <dgm:cxn modelId="{7D1ADB3C-6E75-4F43-BBDF-831D6E06470B}" srcId="{0D00CCFB-FB9D-49F4-AAA2-8DB8DB78C8A3}" destId="{729D3164-81DE-45F1-9E4C-147D8AF5C04E}" srcOrd="2" destOrd="0" parTransId="{4BF6DD02-9BB0-436E-84C1-3F45C67FD009}" sibTransId="{78574413-726B-45EF-8BFA-0D48DDFE524C}"/>
    <dgm:cxn modelId="{F55D17A7-FA4E-4086-97FA-F3A815ECF575}" srcId="{0D00CCFB-FB9D-49F4-AAA2-8DB8DB78C8A3}" destId="{684435F0-07CC-4543-A7E8-904084443961}" srcOrd="1" destOrd="0" parTransId="{62480AB9-3B13-4905-BA10-EE210DA59FA1}" sibTransId="{32BCA0CE-5A7B-4758-8446-7CF7F17D700D}"/>
    <dgm:cxn modelId="{829ADA6E-7CFC-4D93-8B90-3C6DC98E920D}" type="presOf" srcId="{4EEB284A-F628-4372-9171-8AB8876048CA}" destId="{3C6E8EA3-C3E8-4A32-9141-87FBE34976C8}" srcOrd="0" destOrd="0" presId="urn:microsoft.com/office/officeart/2005/8/layout/hList2"/>
    <dgm:cxn modelId="{8228FBC2-9453-4095-9246-A8AECBE6862B}" type="presOf" srcId="{B98C2BDF-15B2-4B24-A2F6-DD155D4B42EB}" destId="{EC916F15-0E58-403B-89F7-821AB2E941FC}" srcOrd="0" destOrd="0" presId="urn:microsoft.com/office/officeart/2005/8/layout/hList2"/>
    <dgm:cxn modelId="{33980FCC-4B2D-430A-AD1C-EA76DDE0385B}" type="presOf" srcId="{846BE52A-A005-4CB7-8A29-56AC7EE55A2F}" destId="{D1E25BA9-716C-4760-B3CD-415885A57555}" srcOrd="0" destOrd="0" presId="urn:microsoft.com/office/officeart/2005/8/layout/hList2"/>
    <dgm:cxn modelId="{001EB5CC-C286-4179-99FC-0C43CD2B4675}" srcId="{FD7409B5-37FB-4DC6-8ACE-8F58A6C42837}" destId="{846BE52A-A005-4CB7-8A29-56AC7EE55A2F}" srcOrd="0" destOrd="0" parTransId="{ED6306B3-C170-4D8E-9E38-0F17F0696B5E}" sibTransId="{DEB94623-FD63-422C-B42C-2467264364A4}"/>
    <dgm:cxn modelId="{36659353-748C-4A0E-8C40-D7AD2F0E8C19}" type="presOf" srcId="{17E6AB18-A5CB-4750-9CAA-2CC1E820D3D1}" destId="{3C6E8EA3-C3E8-4A32-9141-87FBE34976C8}" srcOrd="0" destOrd="1" presId="urn:microsoft.com/office/officeart/2005/8/layout/hList2"/>
    <dgm:cxn modelId="{858D89D5-D8BE-482A-94C1-029BB13873C8}" srcId="{0F63870C-A447-4EF1-AAC3-26436DDBFE53}" destId="{17E6AB18-A5CB-4750-9CAA-2CC1E820D3D1}" srcOrd="1" destOrd="0" parTransId="{35BDD6A2-D5F6-489F-A429-79E5039638E1}" sibTransId="{E97690E1-3889-40EA-9D33-640B4772B276}"/>
    <dgm:cxn modelId="{E497B9F8-30E7-43A3-9128-423FD20B7A97}" type="presOf" srcId="{0F63870C-A447-4EF1-AAC3-26436DDBFE53}" destId="{B8D514C8-C5C4-44C3-B0B0-D4827E780A8F}" srcOrd="0" destOrd="0" presId="urn:microsoft.com/office/officeart/2005/8/layout/hList2"/>
    <dgm:cxn modelId="{CE9088E8-A371-4897-8EC7-00E213CAB40C}" type="presOf" srcId="{0D00CCFB-FB9D-49F4-AAA2-8DB8DB78C8A3}" destId="{093FC365-85B8-4520-9D54-C37631D23E02}" srcOrd="0" destOrd="0" presId="urn:microsoft.com/office/officeart/2005/8/layout/hList2"/>
    <dgm:cxn modelId="{B6C78547-2677-4FBD-AF92-8DBBF34D15A3}" srcId="{0D00CCFB-FB9D-49F4-AAA2-8DB8DB78C8A3}" destId="{FD7409B5-37FB-4DC6-8ACE-8F58A6C42837}" srcOrd="0" destOrd="0" parTransId="{34EBB80D-9E21-4A06-A5DA-43334AEFAD5F}" sibTransId="{C13C7501-5D04-451E-AA1E-1B70181E95E9}"/>
    <dgm:cxn modelId="{FB0BDEBF-40C0-4212-BC8C-21C489EEFEF6}" type="presOf" srcId="{FCE33C05-9CE0-4446-8A4F-1A042AFCC4B8}" destId="{BB7D39E4-4C5C-4C0E-BB4D-F164FB1A7849}" srcOrd="0" destOrd="0" presId="urn:microsoft.com/office/officeart/2005/8/layout/hList2"/>
    <dgm:cxn modelId="{6D691CB0-892C-4297-A698-DAA8B3FDC167}" srcId="{0D00CCFB-FB9D-49F4-AAA2-8DB8DB78C8A3}" destId="{0F63870C-A447-4EF1-AAC3-26436DDBFE53}" srcOrd="3" destOrd="0" parTransId="{07812FE2-762E-4DE3-8690-1370BB47902D}" sibTransId="{16F61346-7F13-415F-9B37-1145408AFFEE}"/>
    <dgm:cxn modelId="{03745BB8-D9E6-41D7-9879-9DDEB1391DCA}" srcId="{684435F0-07CC-4543-A7E8-904084443961}" destId="{FCE33C05-9CE0-4446-8A4F-1A042AFCC4B8}" srcOrd="0" destOrd="0" parTransId="{271FDEC7-7D4D-4242-B5E0-8F057836F4CF}" sibTransId="{7CF3BA3A-3AD7-497E-A883-E664AAF4CDAC}"/>
    <dgm:cxn modelId="{9BFC160D-025A-4E1E-A479-BB41EF2A4704}" type="presOf" srcId="{729D3164-81DE-45F1-9E4C-147D8AF5C04E}" destId="{AB86B13D-87EF-4043-B37D-E0E8F16D6152}" srcOrd="0" destOrd="0" presId="urn:microsoft.com/office/officeart/2005/8/layout/hList2"/>
    <dgm:cxn modelId="{7FA9F5B5-98F9-49EE-9B07-E7354C29D78D}" type="presOf" srcId="{FD7409B5-37FB-4DC6-8ACE-8F58A6C42837}" destId="{2E5F95D6-0537-40EF-B7F1-4A7D2E7022B7}" srcOrd="0" destOrd="0" presId="urn:microsoft.com/office/officeart/2005/8/layout/hList2"/>
    <dgm:cxn modelId="{B8073463-66EF-46D0-A69B-1ED093D97C51}" type="presOf" srcId="{684435F0-07CC-4543-A7E8-904084443961}" destId="{DC39524F-F273-4365-AE27-33187693450A}" srcOrd="0" destOrd="0" presId="urn:microsoft.com/office/officeart/2005/8/layout/hList2"/>
    <dgm:cxn modelId="{58EEC6A1-6EE9-47AB-B04A-E1F396B231F7}" type="presParOf" srcId="{093FC365-85B8-4520-9D54-C37631D23E02}" destId="{AFF1A6FF-5384-461A-94F9-2AF0B4F55DB7}" srcOrd="0" destOrd="0" presId="urn:microsoft.com/office/officeart/2005/8/layout/hList2"/>
    <dgm:cxn modelId="{472807DE-6050-4088-829E-18B60DA783CF}" type="presParOf" srcId="{AFF1A6FF-5384-461A-94F9-2AF0B4F55DB7}" destId="{23D5E8DB-7BE2-4969-8120-CBAB50AE5F7A}" srcOrd="0" destOrd="0" presId="urn:microsoft.com/office/officeart/2005/8/layout/hList2"/>
    <dgm:cxn modelId="{A30A748F-86AD-48E5-A00B-C687268D1483}" type="presParOf" srcId="{AFF1A6FF-5384-461A-94F9-2AF0B4F55DB7}" destId="{D1E25BA9-716C-4760-B3CD-415885A57555}" srcOrd="1" destOrd="0" presId="urn:microsoft.com/office/officeart/2005/8/layout/hList2"/>
    <dgm:cxn modelId="{676AEABB-D723-4DC3-BF34-B1C99BE9C8E0}" type="presParOf" srcId="{AFF1A6FF-5384-461A-94F9-2AF0B4F55DB7}" destId="{2E5F95D6-0537-40EF-B7F1-4A7D2E7022B7}" srcOrd="2" destOrd="0" presId="urn:microsoft.com/office/officeart/2005/8/layout/hList2"/>
    <dgm:cxn modelId="{7157D3C7-D92D-4E00-805D-52F05120FE81}" type="presParOf" srcId="{093FC365-85B8-4520-9D54-C37631D23E02}" destId="{9BACC93A-DD08-4591-B51E-5DB81F5939B6}" srcOrd="1" destOrd="0" presId="urn:microsoft.com/office/officeart/2005/8/layout/hList2"/>
    <dgm:cxn modelId="{385168F2-E362-4270-85E0-A5673194A701}" type="presParOf" srcId="{093FC365-85B8-4520-9D54-C37631D23E02}" destId="{FA196DC2-8558-41A3-A8FA-9D0EF5CA249A}" srcOrd="2" destOrd="0" presId="urn:microsoft.com/office/officeart/2005/8/layout/hList2"/>
    <dgm:cxn modelId="{EE1F5585-D0B0-450C-AE94-E14B1BCFF642}" type="presParOf" srcId="{FA196DC2-8558-41A3-A8FA-9D0EF5CA249A}" destId="{CB5AB8E5-F3F0-4F4D-BAE5-5672F6EB3255}" srcOrd="0" destOrd="0" presId="urn:microsoft.com/office/officeart/2005/8/layout/hList2"/>
    <dgm:cxn modelId="{DB831269-6FFD-467C-9BA9-393A9895FC68}" type="presParOf" srcId="{FA196DC2-8558-41A3-A8FA-9D0EF5CA249A}" destId="{BB7D39E4-4C5C-4C0E-BB4D-F164FB1A7849}" srcOrd="1" destOrd="0" presId="urn:microsoft.com/office/officeart/2005/8/layout/hList2"/>
    <dgm:cxn modelId="{2CC2C909-94F6-4852-B603-566210D5B592}" type="presParOf" srcId="{FA196DC2-8558-41A3-A8FA-9D0EF5CA249A}" destId="{DC39524F-F273-4365-AE27-33187693450A}" srcOrd="2" destOrd="0" presId="urn:microsoft.com/office/officeart/2005/8/layout/hList2"/>
    <dgm:cxn modelId="{A7C09E53-B087-43D3-B0B6-D2049BD35D7D}" type="presParOf" srcId="{093FC365-85B8-4520-9D54-C37631D23E02}" destId="{483BEC71-10C0-4924-B89A-5553455E220D}" srcOrd="3" destOrd="0" presId="urn:microsoft.com/office/officeart/2005/8/layout/hList2"/>
    <dgm:cxn modelId="{1137D66E-874A-4D10-8316-85BBAD41FDEC}" type="presParOf" srcId="{093FC365-85B8-4520-9D54-C37631D23E02}" destId="{A37309C7-72EB-4A89-AA3D-ED2BD416ADDA}" srcOrd="4" destOrd="0" presId="urn:microsoft.com/office/officeart/2005/8/layout/hList2"/>
    <dgm:cxn modelId="{580E61DE-49A7-4139-9864-45507B5F5633}" type="presParOf" srcId="{A37309C7-72EB-4A89-AA3D-ED2BD416ADDA}" destId="{E31F5CB3-B56A-4F02-A5F2-A0060DCA034F}" srcOrd="0" destOrd="0" presId="urn:microsoft.com/office/officeart/2005/8/layout/hList2"/>
    <dgm:cxn modelId="{3B9100AC-D4CC-471C-9ACE-8608DF8E1D9F}" type="presParOf" srcId="{A37309C7-72EB-4A89-AA3D-ED2BD416ADDA}" destId="{EC916F15-0E58-403B-89F7-821AB2E941FC}" srcOrd="1" destOrd="0" presId="urn:microsoft.com/office/officeart/2005/8/layout/hList2"/>
    <dgm:cxn modelId="{30B335D9-4B20-41AD-B870-2D8B5AEB8A4C}" type="presParOf" srcId="{A37309C7-72EB-4A89-AA3D-ED2BD416ADDA}" destId="{AB86B13D-87EF-4043-B37D-E0E8F16D6152}" srcOrd="2" destOrd="0" presId="urn:microsoft.com/office/officeart/2005/8/layout/hList2"/>
    <dgm:cxn modelId="{4C349898-FEE0-4EB8-9172-A51007A333C6}" type="presParOf" srcId="{093FC365-85B8-4520-9D54-C37631D23E02}" destId="{6CDEB20D-F0B9-434E-A0C5-3C3E6DC7E0A0}" srcOrd="5" destOrd="0" presId="urn:microsoft.com/office/officeart/2005/8/layout/hList2"/>
    <dgm:cxn modelId="{071A6B9E-D233-4A43-8A4D-BEB70C07A173}" type="presParOf" srcId="{093FC365-85B8-4520-9D54-C37631D23E02}" destId="{75C5AAE7-0186-49D7-AE97-5AD689860215}" srcOrd="6" destOrd="0" presId="urn:microsoft.com/office/officeart/2005/8/layout/hList2"/>
    <dgm:cxn modelId="{616B5FF3-9777-4594-85E1-6A0C9C3BA516}" type="presParOf" srcId="{75C5AAE7-0186-49D7-AE97-5AD689860215}" destId="{A33FA204-A856-4E56-976D-E982388281FF}" srcOrd="0" destOrd="0" presId="urn:microsoft.com/office/officeart/2005/8/layout/hList2"/>
    <dgm:cxn modelId="{0D03DE59-E58E-4C89-90D5-8FE0A48A54C0}" type="presParOf" srcId="{75C5AAE7-0186-49D7-AE97-5AD689860215}" destId="{3C6E8EA3-C3E8-4A32-9141-87FBE34976C8}" srcOrd="1" destOrd="0" presId="urn:microsoft.com/office/officeart/2005/8/layout/hList2"/>
    <dgm:cxn modelId="{37951962-FD30-40A4-BF0F-2AF6130F4B05}" type="presParOf" srcId="{75C5AAE7-0186-49D7-AE97-5AD689860215}" destId="{B8D514C8-C5C4-44C3-B0B0-D4827E780A8F}" srcOrd="2" destOrd="0" presId="urn:microsoft.com/office/officeart/2005/8/layout/hList2"/>
  </dgm:cxnLst>
  <dgm:bg/>
  <dgm:whole/>
  <dgm:extLst>
    <a:ext uri="http://schemas.microsoft.com/office/drawing/2008/diagram">
      <dsp:dataModelExt xmlns:dsp="http://schemas.microsoft.com/office/drawing/2008/diagram" xmlns="" relId="rId99"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B4FAAA9-7BD4-4CDF-979C-1DBA1E2DE726}">
      <dsp:nvSpPr>
        <dsp:cNvPr id="0" name=""/>
        <dsp:cNvSpPr/>
      </dsp:nvSpPr>
      <dsp:spPr>
        <a:xfrm rot="2166686">
          <a:off x="1698919" y="1815289"/>
          <a:ext cx="571759" cy="48164"/>
        </a:xfrm>
        <a:custGeom>
          <a:avLst/>
          <a:gdLst/>
          <a:ahLst/>
          <a:cxnLst/>
          <a:rect l="0" t="0" r="0" b="0"/>
          <a:pathLst>
            <a:path>
              <a:moveTo>
                <a:pt x="0" y="24082"/>
              </a:moveTo>
              <a:lnTo>
                <a:pt x="571759" y="24082"/>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523F898B-981A-4B36-A89C-70C4658EC5BF}">
      <dsp:nvSpPr>
        <dsp:cNvPr id="0" name=""/>
        <dsp:cNvSpPr/>
      </dsp:nvSpPr>
      <dsp:spPr>
        <a:xfrm rot="45446">
          <a:off x="1753785" y="1317042"/>
          <a:ext cx="1367419" cy="48164"/>
        </a:xfrm>
        <a:custGeom>
          <a:avLst/>
          <a:gdLst/>
          <a:ahLst/>
          <a:cxnLst/>
          <a:rect l="0" t="0" r="0" b="0"/>
          <a:pathLst>
            <a:path>
              <a:moveTo>
                <a:pt x="0" y="24082"/>
              </a:moveTo>
              <a:lnTo>
                <a:pt x="1367419" y="24082"/>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1F5D21EA-ECD4-42A7-AE43-6B17B0535A6E}">
      <dsp:nvSpPr>
        <dsp:cNvPr id="0" name=""/>
        <dsp:cNvSpPr/>
      </dsp:nvSpPr>
      <dsp:spPr>
        <a:xfrm rot="19552753">
          <a:off x="1694178" y="786835"/>
          <a:ext cx="693224" cy="48164"/>
        </a:xfrm>
        <a:custGeom>
          <a:avLst/>
          <a:gdLst/>
          <a:ahLst/>
          <a:cxnLst/>
          <a:rect l="0" t="0" r="0" b="0"/>
          <a:pathLst>
            <a:path>
              <a:moveTo>
                <a:pt x="0" y="24082"/>
              </a:moveTo>
              <a:lnTo>
                <a:pt x="693224" y="24082"/>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8FEB760F-3E60-4AB2-BEAC-1CAE8176CE40}">
      <dsp:nvSpPr>
        <dsp:cNvPr id="0" name=""/>
        <dsp:cNvSpPr/>
      </dsp:nvSpPr>
      <dsp:spPr>
        <a:xfrm>
          <a:off x="509075" y="611101"/>
          <a:ext cx="1543562" cy="1429463"/>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5433F14B-E65B-4F09-8D75-F0FF4D3061E8}">
      <dsp:nvSpPr>
        <dsp:cNvPr id="0" name=""/>
        <dsp:cNvSpPr/>
      </dsp:nvSpPr>
      <dsp:spPr>
        <a:xfrm>
          <a:off x="2091752" y="-51246"/>
          <a:ext cx="1326179" cy="756672"/>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s-CO" sz="1800" kern="1200"/>
            <a:t/>
          </a:r>
          <a:br>
            <a:rPr lang="es-CO" sz="1800" kern="1200"/>
          </a:br>
          <a:endParaRPr lang="es-CO" sz="1800" kern="1200"/>
        </a:p>
      </dsp:txBody>
      <dsp:txXfrm>
        <a:off x="2091752" y="-51246"/>
        <a:ext cx="1326179" cy="756672"/>
      </dsp:txXfrm>
    </dsp:sp>
    <dsp:sp modelId="{C62D5CD8-6C32-410A-BBCF-B530D0C0A50F}">
      <dsp:nvSpPr>
        <dsp:cNvPr id="0" name=""/>
        <dsp:cNvSpPr/>
      </dsp:nvSpPr>
      <dsp:spPr>
        <a:xfrm>
          <a:off x="3121085" y="834154"/>
          <a:ext cx="1145168" cy="1047154"/>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endParaRPr lang="es-CO" sz="1800" kern="1200"/>
        </a:p>
      </dsp:txBody>
      <dsp:txXfrm>
        <a:off x="3121085" y="834154"/>
        <a:ext cx="1145168" cy="1047154"/>
      </dsp:txXfrm>
    </dsp:sp>
    <dsp:sp modelId="{30E1C143-0DF8-4919-BE52-B58D6A5D4C37}">
      <dsp:nvSpPr>
        <dsp:cNvPr id="0" name=""/>
        <dsp:cNvSpPr/>
      </dsp:nvSpPr>
      <dsp:spPr>
        <a:xfrm>
          <a:off x="2111770" y="1788549"/>
          <a:ext cx="1076263" cy="1072055"/>
        </a:xfrm>
        <a:prstGeom prst="ellipse">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endParaRPr lang="es-CO" sz="1800" kern="1200"/>
        </a:p>
      </dsp:txBody>
      <dsp:txXfrm>
        <a:off x="2111770" y="1788549"/>
        <a:ext cx="1076263" cy="1072055"/>
      </dsp:txXfrm>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5759BB3-1038-43D4-9EE2-909C6556B489}">
      <dsp:nvSpPr>
        <dsp:cNvPr id="0" name=""/>
        <dsp:cNvSpPr/>
      </dsp:nvSpPr>
      <dsp:spPr>
        <a:xfrm>
          <a:off x="407384" y="0"/>
          <a:ext cx="4617021" cy="3168649"/>
        </a:xfrm>
        <a:prstGeom prst="rightArrow">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A61AB8C-5AF0-499D-84E7-7EF5014D8226}">
      <dsp:nvSpPr>
        <dsp:cNvPr id="0" name=""/>
        <dsp:cNvSpPr/>
      </dsp:nvSpPr>
      <dsp:spPr>
        <a:xfrm>
          <a:off x="2652"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Autentificación de usuario</a:t>
          </a:r>
        </a:p>
      </dsp:txBody>
      <dsp:txXfrm>
        <a:off x="2652" y="950594"/>
        <a:ext cx="1750479" cy="1267460"/>
      </dsp:txXfrm>
    </dsp:sp>
    <dsp:sp modelId="{72B61EE2-5B47-49C9-BCE7-0E868B14BB5F}">
      <dsp:nvSpPr>
        <dsp:cNvPr id="0" name=""/>
        <dsp:cNvSpPr/>
      </dsp:nvSpPr>
      <dsp:spPr>
        <a:xfrm>
          <a:off x="1840655"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Evaluar si hay una partida creada </a:t>
          </a:r>
        </a:p>
      </dsp:txBody>
      <dsp:txXfrm>
        <a:off x="1840655" y="950594"/>
        <a:ext cx="1750479" cy="1267460"/>
      </dsp:txXfrm>
    </dsp:sp>
    <dsp:sp modelId="{91DC4B44-0885-4A9F-A835-D039737F5176}">
      <dsp:nvSpPr>
        <dsp:cNvPr id="0" name=""/>
        <dsp:cNvSpPr/>
      </dsp:nvSpPr>
      <dsp:spPr>
        <a:xfrm>
          <a:off x="3678658"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Iniciar  Juego</a:t>
          </a:r>
        </a:p>
      </dsp:txBody>
      <dsp:txXfrm>
        <a:off x="3678658" y="950594"/>
        <a:ext cx="1750479" cy="1267460"/>
      </dsp:txXfrm>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FE2F983-F425-4707-A691-7230F2E0CD40}">
      <dsp:nvSpPr>
        <dsp:cNvPr id="0" name=""/>
        <dsp:cNvSpPr/>
      </dsp:nvSpPr>
      <dsp:spPr>
        <a:xfrm>
          <a:off x="1993344" y="1723234"/>
          <a:ext cx="1445100" cy="1445100"/>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s-CO" sz="1400" kern="1200"/>
            <a:t>Confiabilidad </a:t>
          </a:r>
        </a:p>
      </dsp:txBody>
      <dsp:txXfrm>
        <a:off x="1993344" y="1723234"/>
        <a:ext cx="1445100" cy="1445100"/>
      </dsp:txXfrm>
    </dsp:sp>
    <dsp:sp modelId="{3A5DA1FA-A7EB-4392-89DA-6A97D9C8DE15}">
      <dsp:nvSpPr>
        <dsp:cNvPr id="0" name=""/>
        <dsp:cNvSpPr/>
      </dsp:nvSpPr>
      <dsp:spPr>
        <a:xfrm rot="12900000">
          <a:off x="1062211" y="1470278"/>
          <a:ext cx="1109222" cy="411853"/>
        </a:xfrm>
        <a:prstGeom prst="leftArrow">
          <a:avLst>
            <a:gd name="adj1" fmla="val 600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B1AF3F4F-13D5-4C08-8A34-235EF11CE9BF}">
      <dsp:nvSpPr>
        <dsp:cNvPr id="0" name=""/>
        <dsp:cNvSpPr/>
      </dsp:nvSpPr>
      <dsp:spPr>
        <a:xfrm>
          <a:off x="476089" y="808955"/>
          <a:ext cx="1372845" cy="1098276"/>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Patrones de desarrollo </a:t>
          </a:r>
        </a:p>
      </dsp:txBody>
      <dsp:txXfrm>
        <a:off x="476089" y="808955"/>
        <a:ext cx="1372845" cy="1098276"/>
      </dsp:txXfrm>
    </dsp:sp>
    <dsp:sp modelId="{0BE47131-64EC-46DE-8158-863388330765}">
      <dsp:nvSpPr>
        <dsp:cNvPr id="0" name=""/>
        <dsp:cNvSpPr/>
      </dsp:nvSpPr>
      <dsp:spPr>
        <a:xfrm rot="16200000">
          <a:off x="2161283" y="898138"/>
          <a:ext cx="1109222" cy="411853"/>
        </a:xfrm>
        <a:prstGeom prst="leftArrow">
          <a:avLst>
            <a:gd name="adj1" fmla="val 60000"/>
            <a:gd name="adj2" fmla="val 5000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4C31D18-32D8-4B76-A736-5BAB311384CE}">
      <dsp:nvSpPr>
        <dsp:cNvPr id="0" name=""/>
        <dsp:cNvSpPr/>
      </dsp:nvSpPr>
      <dsp:spPr>
        <a:xfrm>
          <a:off x="2029472" y="315"/>
          <a:ext cx="1372845" cy="1098276"/>
        </a:xfrm>
        <a:prstGeom prst="roundRect">
          <a:avLst>
            <a:gd name="adj" fmla="val 1000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Documentación código  </a:t>
          </a:r>
        </a:p>
      </dsp:txBody>
      <dsp:txXfrm>
        <a:off x="2029472" y="315"/>
        <a:ext cx="1372845" cy="1098276"/>
      </dsp:txXfrm>
    </dsp:sp>
    <dsp:sp modelId="{983D2B15-656A-4041-BC83-61AB753B2D0A}">
      <dsp:nvSpPr>
        <dsp:cNvPr id="0" name=""/>
        <dsp:cNvSpPr/>
      </dsp:nvSpPr>
      <dsp:spPr>
        <a:xfrm rot="19500000">
          <a:off x="3260355" y="1470278"/>
          <a:ext cx="1109222" cy="411853"/>
        </a:xfrm>
        <a:prstGeom prst="leftArrow">
          <a:avLst>
            <a:gd name="adj1" fmla="val 60000"/>
            <a:gd name="adj2" fmla="val 5000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AE2C63EF-391F-40C8-BE7A-EE2155046AFE}">
      <dsp:nvSpPr>
        <dsp:cNvPr id="0" name=""/>
        <dsp:cNvSpPr/>
      </dsp:nvSpPr>
      <dsp:spPr>
        <a:xfrm>
          <a:off x="3582855" y="808955"/>
          <a:ext cx="1372845" cy="1098276"/>
        </a:xfrm>
        <a:prstGeom prst="roundRect">
          <a:avLst>
            <a:gd name="adj" fmla="val 1000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Documentación Proceso </a:t>
          </a:r>
        </a:p>
      </dsp:txBody>
      <dsp:txXfrm>
        <a:off x="3582855" y="808955"/>
        <a:ext cx="1372845" cy="1098276"/>
      </dsp:txXfrm>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E3F192C-ED0F-4516-A15D-92A68D5D3A72}">
      <dsp:nvSpPr>
        <dsp:cNvPr id="0" name=""/>
        <dsp:cNvSpPr/>
      </dsp:nvSpPr>
      <dsp:spPr>
        <a:xfrm>
          <a:off x="0" y="20632"/>
          <a:ext cx="5486400" cy="503685"/>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Tipos de datos almacenados</a:t>
          </a:r>
        </a:p>
      </dsp:txBody>
      <dsp:txXfrm>
        <a:off x="0" y="20632"/>
        <a:ext cx="5486400" cy="503685"/>
      </dsp:txXfrm>
    </dsp:sp>
    <dsp:sp modelId="{F320B932-C763-4121-A63A-FAFD800C2806}">
      <dsp:nvSpPr>
        <dsp:cNvPr id="0" name=""/>
        <dsp:cNvSpPr/>
      </dsp:nvSpPr>
      <dsp:spPr>
        <a:xfrm>
          <a:off x="0" y="524317"/>
          <a:ext cx="5486400" cy="11954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Objetos: Usuario y Contraseña del cliente, de manera que la información este oculta a cualquier jugador y sólo sea accedida por el sistema, cuando se quiere ingresar a la aplicación.</a:t>
          </a:r>
        </a:p>
        <a:p>
          <a:pPr marL="114300" lvl="1" indent="-114300" algn="just" defTabSz="533400">
            <a:lnSpc>
              <a:spcPct val="90000"/>
            </a:lnSpc>
            <a:spcBef>
              <a:spcPct val="0"/>
            </a:spcBef>
            <a:spcAft>
              <a:spcPct val="20000"/>
            </a:spcAft>
            <a:buChar char="••"/>
          </a:pPr>
          <a:r>
            <a:rPr lang="es-CO" sz="1200" kern="1200"/>
            <a:t>Datos primitivos: De manera que se vea el ranking de los jugadores. El historial del juego también se guardara de manera que sea visible</a:t>
          </a:r>
        </a:p>
        <a:p>
          <a:pPr marL="171450" lvl="1" indent="-171450" algn="l" defTabSz="800100">
            <a:lnSpc>
              <a:spcPct val="90000"/>
            </a:lnSpc>
            <a:spcBef>
              <a:spcPct val="0"/>
            </a:spcBef>
            <a:spcAft>
              <a:spcPct val="20000"/>
            </a:spcAft>
            <a:buChar char="••"/>
          </a:pPr>
          <a:endParaRPr lang="es-CO" sz="1800" kern="1200"/>
        </a:p>
      </dsp:txBody>
      <dsp:txXfrm>
        <a:off x="0" y="524317"/>
        <a:ext cx="5486400" cy="1195425"/>
      </dsp:txXfrm>
    </dsp:sp>
    <dsp:sp modelId="{B04C6CC6-5FE9-4C4B-8637-66E6AFD600BF}">
      <dsp:nvSpPr>
        <dsp:cNvPr id="0" name=""/>
        <dsp:cNvSpPr/>
      </dsp:nvSpPr>
      <dsp:spPr>
        <a:xfrm>
          <a:off x="0" y="1719742"/>
          <a:ext cx="5486400" cy="503685"/>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Frecuencia de acceso</a:t>
          </a:r>
        </a:p>
      </dsp:txBody>
      <dsp:txXfrm>
        <a:off x="0" y="1719742"/>
        <a:ext cx="5486400" cy="503685"/>
      </dsp:txXfrm>
    </dsp:sp>
    <dsp:sp modelId="{C4F72762-76A1-4836-857F-F30A59475B23}">
      <dsp:nvSpPr>
        <dsp:cNvPr id="0" name=""/>
        <dsp:cNvSpPr/>
      </dsp:nvSpPr>
      <dsp:spPr>
        <a:xfrm>
          <a:off x="0" y="2223427"/>
          <a:ext cx="5486400" cy="9563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El ranking puede ser consultado por cualquier tipo de usuario, en el momento que un usuario lo solicite.</a:t>
          </a:r>
        </a:p>
        <a:p>
          <a:pPr marL="114300" lvl="1" indent="-114300" algn="just" defTabSz="533400">
            <a:lnSpc>
              <a:spcPct val="90000"/>
            </a:lnSpc>
            <a:spcBef>
              <a:spcPct val="0"/>
            </a:spcBef>
            <a:spcAft>
              <a:spcPct val="20000"/>
            </a:spcAft>
            <a:buChar char="••"/>
          </a:pPr>
          <a:r>
            <a:rPr lang="es-CO" sz="1200" kern="1200"/>
            <a:t>El perfil es visible unicamente por el usuario de dicho perfil, en el momento que lo desee.</a:t>
          </a:r>
        </a:p>
        <a:p>
          <a:pPr marL="114300" lvl="1" indent="-114300" algn="just" defTabSz="533400">
            <a:lnSpc>
              <a:spcPct val="90000"/>
            </a:lnSpc>
            <a:spcBef>
              <a:spcPct val="0"/>
            </a:spcBef>
            <a:spcAft>
              <a:spcPct val="20000"/>
            </a:spcAft>
            <a:buChar char="••"/>
          </a:pPr>
          <a:r>
            <a:rPr lang="es-CO" sz="1200" kern="1200"/>
            <a:t>No afecta al desempeño de la aplicación.</a:t>
          </a:r>
        </a:p>
      </dsp:txBody>
      <dsp:txXfrm>
        <a:off x="0" y="2223427"/>
        <a:ext cx="5486400" cy="956340"/>
      </dsp:txXfrm>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7B1A326-0B67-4290-B022-980C9917DFF6}">
      <dsp:nvSpPr>
        <dsp:cNvPr id="0" name=""/>
        <dsp:cNvSpPr/>
      </dsp:nvSpPr>
      <dsp:spPr>
        <a:xfrm>
          <a:off x="156614" y="8"/>
          <a:ext cx="2437409" cy="1462445"/>
        </a:xfrm>
        <a:prstGeom prst="rect">
          <a:avLst/>
        </a:prstGeom>
        <a:solidFill>
          <a:schemeClr val="accent3">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Persistencia </a:t>
          </a:r>
        </a:p>
      </dsp:txBody>
      <dsp:txXfrm>
        <a:off x="156614" y="8"/>
        <a:ext cx="2437409" cy="1462445"/>
      </dsp:txXfrm>
    </dsp:sp>
    <dsp:sp modelId="{2755EC13-632A-460F-9F28-AA62B2E80E84}">
      <dsp:nvSpPr>
        <dsp:cNvPr id="0" name=""/>
        <dsp:cNvSpPr/>
      </dsp:nvSpPr>
      <dsp:spPr>
        <a:xfrm>
          <a:off x="2837765" y="8"/>
          <a:ext cx="2437409" cy="1462445"/>
        </a:xfrm>
        <a:prstGeom prst="rect">
          <a:avLst/>
        </a:prstGeom>
        <a:solidFill>
          <a:schemeClr val="accent3">
            <a:shade val="80000"/>
            <a:hueOff val="-365338"/>
            <a:satOff val="-5738"/>
            <a:lumOff val="165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Interfaz gráfica fuerte </a:t>
          </a:r>
        </a:p>
      </dsp:txBody>
      <dsp:txXfrm>
        <a:off x="2837765" y="8"/>
        <a:ext cx="2437409" cy="1462445"/>
      </dsp:txXfrm>
    </dsp:sp>
    <dsp:sp modelId="{DA54B085-B677-4820-8BD1-5B731D28C2E6}">
      <dsp:nvSpPr>
        <dsp:cNvPr id="0" name=""/>
        <dsp:cNvSpPr/>
      </dsp:nvSpPr>
      <dsp:spPr>
        <a:xfrm>
          <a:off x="1497190" y="1706195"/>
          <a:ext cx="2437409" cy="1462445"/>
        </a:xfrm>
        <a:prstGeom prst="rect">
          <a:avLst/>
        </a:prstGeom>
        <a:solidFill>
          <a:schemeClr val="accent3">
            <a:shade val="80000"/>
            <a:hueOff val="-730676"/>
            <a:satOff val="-11477"/>
            <a:lumOff val="3319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Cliente- Servidor </a:t>
          </a:r>
        </a:p>
      </dsp:txBody>
      <dsp:txXfrm>
        <a:off x="1497190" y="1706195"/>
        <a:ext cx="2437409" cy="1462445"/>
      </dsp:txXfrm>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8B10852-1EB6-4ED4-830E-48E372A7C77C}">
      <dsp:nvSpPr>
        <dsp:cNvPr id="0" name=""/>
        <dsp:cNvSpPr/>
      </dsp:nvSpPr>
      <dsp:spPr>
        <a:xfrm>
          <a:off x="0" y="0"/>
          <a:ext cx="5435600" cy="912093"/>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Diagramas relacionados con el diseño </a:t>
          </a:r>
        </a:p>
      </dsp:txBody>
      <dsp:txXfrm>
        <a:off x="1178329" y="0"/>
        <a:ext cx="4257270" cy="912093"/>
      </dsp:txXfrm>
    </dsp:sp>
    <dsp:sp modelId="{516DAF26-0A63-40EA-8008-D8BF79F74A77}">
      <dsp:nvSpPr>
        <dsp:cNvPr id="0" name=""/>
        <dsp:cNvSpPr/>
      </dsp:nvSpPr>
      <dsp:spPr>
        <a:xfrm>
          <a:off x="91209" y="91209"/>
          <a:ext cx="1087120" cy="729674"/>
        </a:xfrm>
        <a:prstGeom prst="roundRect">
          <a:avLst>
            <a:gd name="adj" fmla="val 10000"/>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4A8A36C-7914-4DF9-B5F0-4D028D121EBB}">
      <dsp:nvSpPr>
        <dsp:cNvPr id="0" name=""/>
        <dsp:cNvSpPr/>
      </dsp:nvSpPr>
      <dsp:spPr>
        <a:xfrm>
          <a:off x="0" y="1003302"/>
          <a:ext cx="5435600" cy="912093"/>
        </a:xfrm>
        <a:prstGeom prst="roundRect">
          <a:avLst>
            <a:gd name="adj" fmla="val 10000"/>
          </a:avLst>
        </a:prstGeom>
        <a:solidFill>
          <a:schemeClr val="accent2">
            <a:hueOff val="613000"/>
            <a:satOff val="-2408"/>
            <a:lumOff val="372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Control de Versiones </a:t>
          </a:r>
        </a:p>
      </dsp:txBody>
      <dsp:txXfrm>
        <a:off x="1178329" y="1003302"/>
        <a:ext cx="4257270" cy="912093"/>
      </dsp:txXfrm>
    </dsp:sp>
    <dsp:sp modelId="{2D954E3D-B088-4278-A664-1F35D0D759DE}">
      <dsp:nvSpPr>
        <dsp:cNvPr id="0" name=""/>
        <dsp:cNvSpPr/>
      </dsp:nvSpPr>
      <dsp:spPr>
        <a:xfrm>
          <a:off x="91209" y="1094511"/>
          <a:ext cx="1087120" cy="729674"/>
        </a:xfrm>
        <a:prstGeom prst="roundRect">
          <a:avLst>
            <a:gd name="adj" fmla="val 10000"/>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8631210-D78E-4991-95D7-3C1DC6198EA1}">
      <dsp:nvSpPr>
        <dsp:cNvPr id="0" name=""/>
        <dsp:cNvSpPr/>
      </dsp:nvSpPr>
      <dsp:spPr>
        <a:xfrm>
          <a:off x="0" y="2006604"/>
          <a:ext cx="5435600" cy="912093"/>
        </a:xfrm>
        <a:prstGeom prst="roundRect">
          <a:avLst>
            <a:gd name="adj" fmla="val 10000"/>
          </a:avLst>
        </a:prstGeom>
        <a:solidFill>
          <a:schemeClr val="accent2">
            <a:hueOff val="1225999"/>
            <a:satOff val="-4816"/>
            <a:lumOff val="745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Desarrollo e Interfaces  </a:t>
          </a:r>
        </a:p>
      </dsp:txBody>
      <dsp:txXfrm>
        <a:off x="1178329" y="2006604"/>
        <a:ext cx="4257270" cy="912093"/>
      </dsp:txXfrm>
    </dsp:sp>
    <dsp:sp modelId="{E1CEBA1E-C076-4B1B-9BCB-FCB9014F822E}">
      <dsp:nvSpPr>
        <dsp:cNvPr id="0" name=""/>
        <dsp:cNvSpPr/>
      </dsp:nvSpPr>
      <dsp:spPr>
        <a:xfrm>
          <a:off x="91209" y="2097814"/>
          <a:ext cx="1087120" cy="729674"/>
        </a:xfrm>
        <a:prstGeom prst="roundRect">
          <a:avLst>
            <a:gd name="adj" fmla="val 10000"/>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94942C5-F4D8-490D-ACCA-844525796749}">
      <dsp:nvSpPr>
        <dsp:cNvPr id="0" name=""/>
        <dsp:cNvSpPr/>
      </dsp:nvSpPr>
      <dsp:spPr>
        <a:xfrm>
          <a:off x="0" y="3009907"/>
          <a:ext cx="5435600" cy="912093"/>
        </a:xfrm>
        <a:prstGeom prst="roundRect">
          <a:avLst>
            <a:gd name="adj" fmla="val 10000"/>
          </a:avLst>
        </a:prstGeom>
        <a:solidFill>
          <a:schemeClr val="accent2">
            <a:hueOff val="1838999"/>
            <a:satOff val="-7224"/>
            <a:lumOff val="111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Animaciones  </a:t>
          </a:r>
        </a:p>
      </dsp:txBody>
      <dsp:txXfrm>
        <a:off x="1178329" y="3009907"/>
        <a:ext cx="4257270" cy="912093"/>
      </dsp:txXfrm>
    </dsp:sp>
    <dsp:sp modelId="{CB2F22B0-A6AD-405B-9139-4853874437AA}">
      <dsp:nvSpPr>
        <dsp:cNvPr id="0" name=""/>
        <dsp:cNvSpPr/>
      </dsp:nvSpPr>
      <dsp:spPr>
        <a:xfrm>
          <a:off x="91209" y="3101116"/>
          <a:ext cx="1087120" cy="729674"/>
        </a:xfrm>
        <a:prstGeom prst="roundRect">
          <a:avLst>
            <a:gd name="adj" fmla="val 10000"/>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E3F192C-ED0F-4516-A15D-92A68D5D3A72}">
      <dsp:nvSpPr>
        <dsp:cNvPr id="0" name=""/>
        <dsp:cNvSpPr/>
      </dsp:nvSpPr>
      <dsp:spPr>
        <a:xfrm>
          <a:off x="0" y="20632"/>
          <a:ext cx="5486400" cy="503685"/>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Tipos de datos almacenados</a:t>
          </a:r>
        </a:p>
      </dsp:txBody>
      <dsp:txXfrm>
        <a:off x="0" y="20632"/>
        <a:ext cx="5486400" cy="503685"/>
      </dsp:txXfrm>
    </dsp:sp>
    <dsp:sp modelId="{F320B932-C763-4121-A63A-FAFD800C2806}">
      <dsp:nvSpPr>
        <dsp:cNvPr id="0" name=""/>
        <dsp:cNvSpPr/>
      </dsp:nvSpPr>
      <dsp:spPr>
        <a:xfrm>
          <a:off x="0" y="524317"/>
          <a:ext cx="5486400" cy="11954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Objetos: nombre de usuario y Contraseña del jugador, de manera que la información este oculta a cualquier otro jugador y sólo sea accedida por el dueño, cuando se quiere ingresar a la aplicación.</a:t>
          </a:r>
        </a:p>
        <a:p>
          <a:pPr marL="114300" lvl="1" indent="-114300" algn="just" defTabSz="533400">
            <a:lnSpc>
              <a:spcPct val="90000"/>
            </a:lnSpc>
            <a:spcBef>
              <a:spcPct val="0"/>
            </a:spcBef>
            <a:spcAft>
              <a:spcPct val="20000"/>
            </a:spcAft>
            <a:buChar char="••"/>
          </a:pPr>
          <a:r>
            <a:rPr lang="es-CO" sz="1200" kern="1200"/>
            <a:t>Datos simples: el ranking de los jugadores. El historial del juego también se guardara de manera que sea visible.</a:t>
          </a:r>
        </a:p>
        <a:p>
          <a:pPr marL="171450" lvl="1" indent="-171450" algn="l" defTabSz="800100">
            <a:lnSpc>
              <a:spcPct val="90000"/>
            </a:lnSpc>
            <a:spcBef>
              <a:spcPct val="0"/>
            </a:spcBef>
            <a:spcAft>
              <a:spcPct val="20000"/>
            </a:spcAft>
            <a:buChar char="••"/>
          </a:pPr>
          <a:endParaRPr lang="es-CO" sz="1800" kern="1200"/>
        </a:p>
      </dsp:txBody>
      <dsp:txXfrm>
        <a:off x="0" y="524317"/>
        <a:ext cx="5486400" cy="1195425"/>
      </dsp:txXfrm>
    </dsp:sp>
    <dsp:sp modelId="{B04C6CC6-5FE9-4C4B-8637-66E6AFD600BF}">
      <dsp:nvSpPr>
        <dsp:cNvPr id="0" name=""/>
        <dsp:cNvSpPr/>
      </dsp:nvSpPr>
      <dsp:spPr>
        <a:xfrm>
          <a:off x="0" y="1719742"/>
          <a:ext cx="5486400" cy="503685"/>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Frecuencia de acceso</a:t>
          </a:r>
        </a:p>
      </dsp:txBody>
      <dsp:txXfrm>
        <a:off x="0" y="1719742"/>
        <a:ext cx="5486400" cy="503685"/>
      </dsp:txXfrm>
    </dsp:sp>
    <dsp:sp modelId="{C4F72762-76A1-4836-857F-F30A59475B23}">
      <dsp:nvSpPr>
        <dsp:cNvPr id="0" name=""/>
        <dsp:cNvSpPr/>
      </dsp:nvSpPr>
      <dsp:spPr>
        <a:xfrm>
          <a:off x="0" y="2223427"/>
          <a:ext cx="5486400" cy="9563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El ranking puede ser consultado por cualquier tipo de usuario, en el momento que un usuario lo solicite.</a:t>
          </a:r>
        </a:p>
        <a:p>
          <a:pPr marL="114300" lvl="1" indent="-114300" algn="just" defTabSz="533400">
            <a:lnSpc>
              <a:spcPct val="90000"/>
            </a:lnSpc>
            <a:spcBef>
              <a:spcPct val="0"/>
            </a:spcBef>
            <a:spcAft>
              <a:spcPct val="20000"/>
            </a:spcAft>
            <a:buChar char="••"/>
          </a:pPr>
          <a:r>
            <a:rPr lang="es-CO" sz="1200" kern="1200"/>
            <a:t>El perfil es visible unicamente por el usuario de dicho perfil, en el momento que lo desee.</a:t>
          </a:r>
        </a:p>
        <a:p>
          <a:pPr marL="114300" lvl="1" indent="-114300" algn="just" defTabSz="533400">
            <a:lnSpc>
              <a:spcPct val="90000"/>
            </a:lnSpc>
            <a:spcBef>
              <a:spcPct val="0"/>
            </a:spcBef>
            <a:spcAft>
              <a:spcPct val="20000"/>
            </a:spcAft>
            <a:buChar char="••"/>
          </a:pPr>
          <a:r>
            <a:rPr lang="es-CO" sz="1200" kern="1200"/>
            <a:t>No afecta al desempeño de la aplicación.</a:t>
          </a:r>
        </a:p>
      </dsp:txBody>
      <dsp:txXfrm>
        <a:off x="0" y="2223427"/>
        <a:ext cx="5486400" cy="956340"/>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DD9DF0C-3FBD-5345-89A3-3DCAEFD93A58}">
      <dsp:nvSpPr>
        <dsp:cNvPr id="0" name=""/>
        <dsp:cNvSpPr/>
      </dsp:nvSpPr>
      <dsp:spPr>
        <a:xfrm>
          <a:off x="0" y="274942"/>
          <a:ext cx="4578985" cy="77962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just" defTabSz="488950">
            <a:lnSpc>
              <a:spcPct val="90000"/>
            </a:lnSpc>
            <a:spcBef>
              <a:spcPct val="0"/>
            </a:spcBef>
            <a:spcAft>
              <a:spcPct val="15000"/>
            </a:spcAft>
            <a:buChar char="••"/>
          </a:pPr>
          <a:r>
            <a:rPr lang="en-US" sz="1100" kern="1200"/>
            <a:t>Se dará una calificación de 0-10 correspondiente a la importancia que el miembro le de al requerimiento. Siendo 0 no tiene importancia y 10 fundamental. </a:t>
          </a:r>
        </a:p>
      </dsp:txBody>
      <dsp:txXfrm>
        <a:off x="0" y="274942"/>
        <a:ext cx="4578985" cy="779625"/>
      </dsp:txXfrm>
    </dsp:sp>
    <dsp:sp modelId="{1F9F922D-D49D-7F44-BFCA-1E34B651C9C5}">
      <dsp:nvSpPr>
        <dsp:cNvPr id="0" name=""/>
        <dsp:cNvSpPr/>
      </dsp:nvSpPr>
      <dsp:spPr>
        <a:xfrm>
          <a:off x="228949" y="112582"/>
          <a:ext cx="3205289" cy="32472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Priorización</a:t>
          </a:r>
        </a:p>
      </dsp:txBody>
      <dsp:txXfrm>
        <a:off x="228949" y="112582"/>
        <a:ext cx="3205289" cy="324720"/>
      </dsp:txXfrm>
    </dsp:sp>
    <dsp:sp modelId="{6B37565B-183C-D346-9515-0047E83EC0FE}">
      <dsp:nvSpPr>
        <dsp:cNvPr id="0" name=""/>
        <dsp:cNvSpPr/>
      </dsp:nvSpPr>
      <dsp:spPr>
        <a:xfrm>
          <a:off x="0" y="1276327"/>
          <a:ext cx="4578985" cy="779625"/>
        </a:xfrm>
        <a:prstGeom prst="rect">
          <a:avLst/>
        </a:prstGeom>
        <a:solidFill>
          <a:schemeClr val="lt1">
            <a:alpha val="90000"/>
            <a:hueOff val="0"/>
            <a:satOff val="0"/>
            <a:lumOff val="0"/>
            <a:alphaOff val="0"/>
          </a:schemeClr>
        </a:solidFill>
        <a:ln w="9525" cap="flat" cmpd="sng" algn="ctr">
          <a:solidFill>
            <a:schemeClr val="accent2">
              <a:hueOff val="919499"/>
              <a:satOff val="-3612"/>
              <a:lumOff val="558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escribirá 1 en el caso en que el miembro de Alimnova® considere que se implementará el requerimiento para la entrega final de la aplicación y 0 en el caso en que no.</a:t>
          </a:r>
        </a:p>
      </dsp:txBody>
      <dsp:txXfrm>
        <a:off x="0" y="1276327"/>
        <a:ext cx="4578985" cy="779625"/>
      </dsp:txXfrm>
    </dsp:sp>
    <dsp:sp modelId="{5E001B33-FB50-774D-AE2A-B3655A0F5ED2}">
      <dsp:nvSpPr>
        <dsp:cNvPr id="0" name=""/>
        <dsp:cNvSpPr/>
      </dsp:nvSpPr>
      <dsp:spPr>
        <a:xfrm>
          <a:off x="228949" y="1113967"/>
          <a:ext cx="3205289" cy="324720"/>
        </a:xfrm>
        <a:prstGeom prst="roundRect">
          <a:avLst/>
        </a:prstGeom>
        <a:gradFill rotWithShape="0">
          <a:gsLst>
            <a:gs pos="0">
              <a:schemeClr val="accent2">
                <a:hueOff val="919499"/>
                <a:satOff val="-3612"/>
                <a:lumOff val="5588"/>
                <a:alphaOff val="0"/>
                <a:shade val="51000"/>
                <a:satMod val="130000"/>
              </a:schemeClr>
            </a:gs>
            <a:gs pos="80000">
              <a:schemeClr val="accent2">
                <a:hueOff val="919499"/>
                <a:satOff val="-3612"/>
                <a:lumOff val="5588"/>
                <a:alphaOff val="0"/>
                <a:shade val="93000"/>
                <a:satMod val="130000"/>
              </a:schemeClr>
            </a:gs>
            <a:gs pos="100000">
              <a:schemeClr val="accent2">
                <a:hueOff val="919499"/>
                <a:satOff val="-3612"/>
                <a:lumOff val="558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Alcance</a:t>
          </a:r>
        </a:p>
      </dsp:txBody>
      <dsp:txXfrm>
        <a:off x="228949" y="1113967"/>
        <a:ext cx="3205289" cy="324720"/>
      </dsp:txXfrm>
    </dsp:sp>
    <dsp:sp modelId="{FE255131-EF43-5642-91BE-8D9E7A767CF8}">
      <dsp:nvSpPr>
        <dsp:cNvPr id="0" name=""/>
        <dsp:cNvSpPr/>
      </dsp:nvSpPr>
      <dsp:spPr>
        <a:xfrm>
          <a:off x="0" y="2277712"/>
          <a:ext cx="4578985" cy="779625"/>
        </a:xfrm>
        <a:prstGeom prst="rect">
          <a:avLst/>
        </a:prstGeom>
        <a:solidFill>
          <a:schemeClr val="lt1">
            <a:alpha val="90000"/>
            <a:hueOff val="0"/>
            <a:satOff val="0"/>
            <a:lumOff val="0"/>
            <a:alphaOff val="0"/>
          </a:schemeClr>
        </a:solidFill>
        <a:ln w="9525" cap="flat" cmpd="sng" algn="ctr">
          <a:solidFill>
            <a:schemeClr val="accent2">
              <a:hueOff val="1838999"/>
              <a:satOff val="-7224"/>
              <a:lumOff val="111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hará una estimación por parte de cada uno de los miembros de Alimnova® en cuanto a cual seria el tiempo total en horas de la implementación de determinado requerimiento.</a:t>
          </a:r>
        </a:p>
      </dsp:txBody>
      <dsp:txXfrm>
        <a:off x="0" y="2277712"/>
        <a:ext cx="4578985" cy="779625"/>
      </dsp:txXfrm>
    </dsp:sp>
    <dsp:sp modelId="{30BE0648-CC3F-F945-BC74-F2E4248F606C}">
      <dsp:nvSpPr>
        <dsp:cNvPr id="0" name=""/>
        <dsp:cNvSpPr/>
      </dsp:nvSpPr>
      <dsp:spPr>
        <a:xfrm>
          <a:off x="228949" y="2115352"/>
          <a:ext cx="3205289" cy="324720"/>
        </a:xfrm>
        <a:prstGeom prst="roundRect">
          <a:avLst/>
        </a:prstGeom>
        <a:gradFill rotWithShape="0">
          <a:gsLst>
            <a:gs pos="0">
              <a:schemeClr val="accent2">
                <a:hueOff val="1838999"/>
                <a:satOff val="-7224"/>
                <a:lumOff val="11175"/>
                <a:alphaOff val="0"/>
                <a:shade val="51000"/>
                <a:satMod val="130000"/>
              </a:schemeClr>
            </a:gs>
            <a:gs pos="80000">
              <a:schemeClr val="accent2">
                <a:hueOff val="1838999"/>
                <a:satOff val="-7224"/>
                <a:lumOff val="11175"/>
                <a:alphaOff val="0"/>
                <a:shade val="93000"/>
                <a:satMod val="130000"/>
              </a:schemeClr>
            </a:gs>
            <a:gs pos="100000">
              <a:schemeClr val="accent2">
                <a:hueOff val="1838999"/>
                <a:satOff val="-7224"/>
                <a:lumOff val="1117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Costo</a:t>
          </a:r>
        </a:p>
      </dsp:txBody>
      <dsp:txXfrm>
        <a:off x="228949" y="2115352"/>
        <a:ext cx="3205289" cy="324720"/>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76847A2-C032-4392-9E9C-9194AE1249D3}">
      <dsp:nvSpPr>
        <dsp:cNvPr id="0" name=""/>
        <dsp:cNvSpPr/>
      </dsp:nvSpPr>
      <dsp:spPr>
        <a:xfrm>
          <a:off x="0" y="320655"/>
          <a:ext cx="5443220" cy="48195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Solicitudes especificas del cliente u otros stakeholders.</a:t>
          </a:r>
        </a:p>
      </dsp:txBody>
      <dsp:txXfrm>
        <a:off x="0" y="320655"/>
        <a:ext cx="5443220" cy="481950"/>
      </dsp:txXfrm>
    </dsp:sp>
    <dsp:sp modelId="{B922D397-F8E1-478B-AC20-A92FA8C40CA8}">
      <dsp:nvSpPr>
        <dsp:cNvPr id="0" name=""/>
        <dsp:cNvSpPr/>
      </dsp:nvSpPr>
      <dsp:spPr>
        <a:xfrm>
          <a:off x="272161" y="143535"/>
          <a:ext cx="3810254" cy="35424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Necesidades</a:t>
          </a:r>
        </a:p>
      </dsp:txBody>
      <dsp:txXfrm>
        <a:off x="272161" y="143535"/>
        <a:ext cx="3810254" cy="354240"/>
      </dsp:txXfrm>
    </dsp:sp>
    <dsp:sp modelId="{ABE91952-4C7F-4751-843E-1B931FCE36AB}">
      <dsp:nvSpPr>
        <dsp:cNvPr id="0" name=""/>
        <dsp:cNvSpPr/>
      </dsp:nvSpPr>
      <dsp:spPr>
        <a:xfrm>
          <a:off x="0" y="1044525"/>
          <a:ext cx="5443220" cy="661500"/>
        </a:xfrm>
        <a:prstGeom prst="rect">
          <a:avLst/>
        </a:prstGeom>
        <a:solidFill>
          <a:schemeClr val="lt1">
            <a:alpha val="90000"/>
            <a:hueOff val="0"/>
            <a:satOff val="0"/>
            <a:lumOff val="0"/>
            <a:alphaOff val="0"/>
          </a:schemeClr>
        </a:solidFill>
        <a:ln w="9525" cap="flat" cmpd="sng" algn="ctr">
          <a:solidFill>
            <a:schemeClr val="accent3">
              <a:hueOff val="174320"/>
              <a:satOff val="1445"/>
              <a:lumOff val="236"/>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Se derivan de las necesidades de los stakeholders.</a:t>
          </a:r>
        </a:p>
        <a:p>
          <a:pPr marL="57150" lvl="1" indent="-57150" algn="l" defTabSz="488950">
            <a:lnSpc>
              <a:spcPct val="90000"/>
            </a:lnSpc>
            <a:spcBef>
              <a:spcPct val="0"/>
            </a:spcBef>
            <a:spcAft>
              <a:spcPct val="15000"/>
            </a:spcAft>
            <a:buChar char="••"/>
          </a:pPr>
          <a:r>
            <a:rPr lang="es-CO" sz="1100" kern="1200"/>
            <a:t>Descripción del problema. </a:t>
          </a:r>
        </a:p>
      </dsp:txBody>
      <dsp:txXfrm>
        <a:off x="0" y="1044525"/>
        <a:ext cx="5443220" cy="661500"/>
      </dsp:txXfrm>
    </dsp:sp>
    <dsp:sp modelId="{E55B26E1-3CEF-472D-B7A4-22A3BEFDD981}">
      <dsp:nvSpPr>
        <dsp:cNvPr id="0" name=""/>
        <dsp:cNvSpPr/>
      </dsp:nvSpPr>
      <dsp:spPr>
        <a:xfrm>
          <a:off x="272161" y="867405"/>
          <a:ext cx="3810254" cy="354240"/>
        </a:xfrm>
        <a:prstGeom prst="roundRect">
          <a:avLst/>
        </a:prstGeom>
        <a:gradFill rotWithShape="0">
          <a:gsLst>
            <a:gs pos="0">
              <a:schemeClr val="accent3">
                <a:hueOff val="174320"/>
                <a:satOff val="1445"/>
                <a:lumOff val="236"/>
                <a:alphaOff val="0"/>
                <a:shade val="51000"/>
                <a:satMod val="130000"/>
              </a:schemeClr>
            </a:gs>
            <a:gs pos="80000">
              <a:schemeClr val="accent3">
                <a:hueOff val="174320"/>
                <a:satOff val="1445"/>
                <a:lumOff val="236"/>
                <a:alphaOff val="0"/>
                <a:shade val="93000"/>
                <a:satMod val="130000"/>
              </a:schemeClr>
            </a:gs>
            <a:gs pos="100000">
              <a:schemeClr val="accent3">
                <a:hueOff val="174320"/>
                <a:satOff val="1445"/>
                <a:lumOff val="236"/>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Características</a:t>
          </a:r>
        </a:p>
      </dsp:txBody>
      <dsp:txXfrm>
        <a:off x="272161" y="867405"/>
        <a:ext cx="3810254" cy="354240"/>
      </dsp:txXfrm>
    </dsp:sp>
    <dsp:sp modelId="{A2E1AFCB-56E3-46C0-BAE7-2BC9AC6BD3AB}">
      <dsp:nvSpPr>
        <dsp:cNvPr id="0" name=""/>
        <dsp:cNvSpPr/>
      </dsp:nvSpPr>
      <dsp:spPr>
        <a:xfrm>
          <a:off x="0" y="1947945"/>
          <a:ext cx="5443220" cy="1398600"/>
        </a:xfrm>
        <a:prstGeom prst="rect">
          <a:avLst/>
        </a:prstGeom>
        <a:solidFill>
          <a:schemeClr val="lt1">
            <a:alpha val="90000"/>
            <a:hueOff val="0"/>
            <a:satOff val="0"/>
            <a:lumOff val="0"/>
            <a:alphaOff val="0"/>
          </a:schemeClr>
        </a:solidFill>
        <a:ln w="9525" cap="flat" cmpd="sng" algn="ctr">
          <a:solidFill>
            <a:schemeClr val="accent3">
              <a:hueOff val="348640"/>
              <a:satOff val="2890"/>
              <a:lumOff val="471"/>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Son iniciados por un actor.</a:t>
          </a:r>
        </a:p>
        <a:p>
          <a:pPr marL="57150" lvl="1" indent="-57150" algn="l" defTabSz="488950">
            <a:lnSpc>
              <a:spcPct val="90000"/>
            </a:lnSpc>
            <a:spcBef>
              <a:spcPct val="0"/>
            </a:spcBef>
            <a:spcAft>
              <a:spcPct val="15000"/>
            </a:spcAft>
            <a:buChar char="••"/>
          </a:pPr>
          <a:r>
            <a:rPr lang="es-CO" sz="1100" kern="1200"/>
            <a:t>Modelan la interación entre un actor y el sistema.</a:t>
          </a:r>
        </a:p>
        <a:p>
          <a:pPr marL="57150" lvl="1" indent="-57150" algn="l" defTabSz="488950">
            <a:lnSpc>
              <a:spcPct val="90000"/>
            </a:lnSpc>
            <a:spcBef>
              <a:spcPct val="0"/>
            </a:spcBef>
            <a:spcAft>
              <a:spcPct val="15000"/>
            </a:spcAft>
            <a:buChar char="••"/>
          </a:pPr>
          <a:r>
            <a:rPr lang="es-CO" sz="1100" kern="1200"/>
            <a:t>Describen una secuencia de acciones.</a:t>
          </a:r>
        </a:p>
        <a:p>
          <a:pPr marL="57150" lvl="1" indent="-57150" algn="l" defTabSz="488950">
            <a:lnSpc>
              <a:spcPct val="90000"/>
            </a:lnSpc>
            <a:spcBef>
              <a:spcPct val="0"/>
            </a:spcBef>
            <a:spcAft>
              <a:spcPct val="15000"/>
            </a:spcAft>
            <a:buChar char="••"/>
          </a:pPr>
          <a:r>
            <a:rPr lang="es-CO" sz="1100" kern="1200"/>
            <a:t>Capturan requerimientos funcionales.</a:t>
          </a:r>
        </a:p>
        <a:p>
          <a:pPr marL="57150" lvl="1" indent="-57150" algn="l" defTabSz="488950">
            <a:lnSpc>
              <a:spcPct val="90000"/>
            </a:lnSpc>
            <a:spcBef>
              <a:spcPct val="0"/>
            </a:spcBef>
            <a:spcAft>
              <a:spcPct val="15000"/>
            </a:spcAft>
            <a:buChar char="••"/>
          </a:pPr>
          <a:r>
            <a:rPr lang="es-CO" sz="1100" kern="1200"/>
            <a:t>Deben proveer algun valor a un actor.</a:t>
          </a:r>
        </a:p>
        <a:p>
          <a:pPr marL="57150" lvl="1" indent="-57150" algn="l" defTabSz="488950">
            <a:lnSpc>
              <a:spcPct val="90000"/>
            </a:lnSpc>
            <a:spcBef>
              <a:spcPct val="0"/>
            </a:spcBef>
            <a:spcAft>
              <a:spcPct val="15000"/>
            </a:spcAft>
            <a:buChar char="••"/>
          </a:pPr>
          <a:r>
            <a:rPr lang="es-CO" sz="1100" kern="1200"/>
            <a:t>Representan un flujo de eventos completo y manejable.</a:t>
          </a:r>
        </a:p>
      </dsp:txBody>
      <dsp:txXfrm>
        <a:off x="0" y="1947945"/>
        <a:ext cx="5443220" cy="1398600"/>
      </dsp:txXfrm>
    </dsp:sp>
    <dsp:sp modelId="{BA617CFF-E123-41D5-B93D-1466D0592949}">
      <dsp:nvSpPr>
        <dsp:cNvPr id="0" name=""/>
        <dsp:cNvSpPr/>
      </dsp:nvSpPr>
      <dsp:spPr>
        <a:xfrm>
          <a:off x="272161" y="1770825"/>
          <a:ext cx="3810254" cy="354240"/>
        </a:xfrm>
        <a:prstGeom prst="roundRect">
          <a:avLst/>
        </a:prstGeom>
        <a:gradFill rotWithShape="0">
          <a:gsLst>
            <a:gs pos="0">
              <a:schemeClr val="accent3">
                <a:hueOff val="348640"/>
                <a:satOff val="2890"/>
                <a:lumOff val="471"/>
                <a:alphaOff val="0"/>
                <a:shade val="51000"/>
                <a:satMod val="130000"/>
              </a:schemeClr>
            </a:gs>
            <a:gs pos="80000">
              <a:schemeClr val="accent3">
                <a:hueOff val="348640"/>
                <a:satOff val="2890"/>
                <a:lumOff val="471"/>
                <a:alphaOff val="0"/>
                <a:shade val="93000"/>
                <a:satMod val="130000"/>
              </a:schemeClr>
            </a:gs>
            <a:gs pos="100000">
              <a:schemeClr val="accent3">
                <a:hueOff val="348640"/>
                <a:satOff val="2890"/>
                <a:lumOff val="471"/>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Casos de Uso</a:t>
          </a:r>
        </a:p>
      </dsp:txBody>
      <dsp:txXfrm>
        <a:off x="272161" y="1770825"/>
        <a:ext cx="3810254" cy="354240"/>
      </dsp:txXfrm>
    </dsp:sp>
    <dsp:sp modelId="{7BB4D705-7EE3-4B7A-85B0-3743627DCC24}">
      <dsp:nvSpPr>
        <dsp:cNvPr id="0" name=""/>
        <dsp:cNvSpPr/>
      </dsp:nvSpPr>
      <dsp:spPr>
        <a:xfrm>
          <a:off x="0" y="3588465"/>
          <a:ext cx="5443220" cy="481950"/>
        </a:xfrm>
        <a:prstGeom prst="rect">
          <a:avLst/>
        </a:prstGeom>
        <a:solidFill>
          <a:schemeClr val="lt1">
            <a:alpha val="90000"/>
            <a:hueOff val="0"/>
            <a:satOff val="0"/>
            <a:lumOff val="0"/>
            <a:alphaOff val="0"/>
          </a:schemeClr>
        </a:solidFill>
        <a:ln w="9525" cap="flat" cmpd="sng" algn="ctr">
          <a:solidFill>
            <a:schemeClr val="accent3">
              <a:hueOff val="522960"/>
              <a:satOff val="4334"/>
              <a:lumOff val="707"/>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Capturan requerimientos no funcionales.</a:t>
          </a:r>
        </a:p>
      </dsp:txBody>
      <dsp:txXfrm>
        <a:off x="0" y="3588465"/>
        <a:ext cx="5443220" cy="481950"/>
      </dsp:txXfrm>
    </dsp:sp>
    <dsp:sp modelId="{41102C56-F2C8-4D31-8C68-83714F132808}">
      <dsp:nvSpPr>
        <dsp:cNvPr id="0" name=""/>
        <dsp:cNvSpPr/>
      </dsp:nvSpPr>
      <dsp:spPr>
        <a:xfrm>
          <a:off x="272161" y="3411345"/>
          <a:ext cx="3810254" cy="354240"/>
        </a:xfrm>
        <a:prstGeom prst="roundRect">
          <a:avLst/>
        </a:prstGeom>
        <a:gradFill rotWithShape="0">
          <a:gsLst>
            <a:gs pos="0">
              <a:schemeClr val="accent3">
                <a:hueOff val="522960"/>
                <a:satOff val="4334"/>
                <a:lumOff val="707"/>
                <a:alphaOff val="0"/>
                <a:shade val="51000"/>
                <a:satMod val="130000"/>
              </a:schemeClr>
            </a:gs>
            <a:gs pos="80000">
              <a:schemeClr val="accent3">
                <a:hueOff val="522960"/>
                <a:satOff val="4334"/>
                <a:lumOff val="707"/>
                <a:alphaOff val="0"/>
                <a:shade val="93000"/>
                <a:satMod val="130000"/>
              </a:schemeClr>
            </a:gs>
            <a:gs pos="100000">
              <a:schemeClr val="accent3">
                <a:hueOff val="522960"/>
                <a:satOff val="4334"/>
                <a:lumOff val="707"/>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Requerimientos suplementarios</a:t>
          </a:r>
        </a:p>
      </dsp:txBody>
      <dsp:txXfrm>
        <a:off x="272161" y="3411345"/>
        <a:ext cx="3810254" cy="354240"/>
      </dsp:txXfrm>
    </dsp:sp>
    <dsp:sp modelId="{226AB46A-6875-4731-A90A-27BE40B1C2C0}">
      <dsp:nvSpPr>
        <dsp:cNvPr id="0" name=""/>
        <dsp:cNvSpPr/>
      </dsp:nvSpPr>
      <dsp:spPr>
        <a:xfrm>
          <a:off x="0" y="4312335"/>
          <a:ext cx="5443220" cy="481950"/>
        </a:xfrm>
        <a:prstGeom prst="rect">
          <a:avLst/>
        </a:prstGeom>
        <a:solidFill>
          <a:schemeClr val="lt1">
            <a:alpha val="90000"/>
            <a:hueOff val="0"/>
            <a:satOff val="0"/>
            <a:lumOff val="0"/>
            <a:alphaOff val="0"/>
          </a:schemeClr>
        </a:solidFill>
        <a:ln w="9525" cap="flat" cmpd="sng" algn="ctr">
          <a:solidFill>
            <a:schemeClr val="accent3">
              <a:hueOff val="697280"/>
              <a:satOff val="5779"/>
              <a:lumOff val="942"/>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Flujos alternativos y exepciones de los casos de uso.</a:t>
          </a:r>
        </a:p>
      </dsp:txBody>
      <dsp:txXfrm>
        <a:off x="0" y="4312335"/>
        <a:ext cx="5443220" cy="481950"/>
      </dsp:txXfrm>
    </dsp:sp>
    <dsp:sp modelId="{18D6813A-C33A-46E3-B9EB-A45130D45AF7}">
      <dsp:nvSpPr>
        <dsp:cNvPr id="0" name=""/>
        <dsp:cNvSpPr/>
      </dsp:nvSpPr>
      <dsp:spPr>
        <a:xfrm>
          <a:off x="272161" y="4135215"/>
          <a:ext cx="3810254" cy="354240"/>
        </a:xfrm>
        <a:prstGeom prst="roundRect">
          <a:avLst/>
        </a:prstGeom>
        <a:gradFill rotWithShape="0">
          <a:gsLst>
            <a:gs pos="0">
              <a:schemeClr val="accent3">
                <a:hueOff val="697280"/>
                <a:satOff val="5779"/>
                <a:lumOff val="942"/>
                <a:alphaOff val="0"/>
                <a:shade val="51000"/>
                <a:satMod val="130000"/>
              </a:schemeClr>
            </a:gs>
            <a:gs pos="80000">
              <a:schemeClr val="accent3">
                <a:hueOff val="697280"/>
                <a:satOff val="5779"/>
                <a:lumOff val="942"/>
                <a:alphaOff val="0"/>
                <a:shade val="93000"/>
                <a:satMod val="130000"/>
              </a:schemeClr>
            </a:gs>
            <a:gs pos="100000">
              <a:schemeClr val="accent3">
                <a:hueOff val="697280"/>
                <a:satOff val="5779"/>
                <a:lumOff val="942"/>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Esenarios</a:t>
          </a:r>
        </a:p>
      </dsp:txBody>
      <dsp:txXfrm>
        <a:off x="272161" y="4135215"/>
        <a:ext cx="3810254" cy="354240"/>
      </dsp:txXfrm>
    </dsp:sp>
    <dsp:sp modelId="{230FAAB6-78D8-47D8-98AE-CCB0D7DB6A2C}">
      <dsp:nvSpPr>
        <dsp:cNvPr id="0" name=""/>
        <dsp:cNvSpPr/>
      </dsp:nvSpPr>
      <dsp:spPr>
        <a:xfrm>
          <a:off x="0" y="5036206"/>
          <a:ext cx="5443220" cy="661500"/>
        </a:xfrm>
        <a:prstGeom prst="rect">
          <a:avLst/>
        </a:prstGeom>
        <a:solidFill>
          <a:schemeClr val="lt1">
            <a:alpha val="90000"/>
            <a:hueOff val="0"/>
            <a:satOff val="0"/>
            <a:lumOff val="0"/>
            <a:alphaOff val="0"/>
          </a:schemeClr>
        </a:solidFill>
        <a:ln w="9525" cap="flat" cmpd="sng" algn="ctr">
          <a:solidFill>
            <a:schemeClr val="accent3">
              <a:hueOff val="871600"/>
              <a:satOff val="7224"/>
              <a:lumOff val="117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Chequeo de la correcta impementación en el producto final.</a:t>
          </a:r>
        </a:p>
        <a:p>
          <a:pPr marL="57150" lvl="1" indent="-57150" algn="l" defTabSz="488950">
            <a:lnSpc>
              <a:spcPct val="90000"/>
            </a:lnSpc>
            <a:spcBef>
              <a:spcPct val="0"/>
            </a:spcBef>
            <a:spcAft>
              <a:spcPct val="15000"/>
            </a:spcAft>
            <a:buChar char="••"/>
          </a:pPr>
          <a:r>
            <a:rPr lang="es-CO" sz="1100" kern="1200"/>
            <a:t>Chequeo despues de la implementacion (No funcionales).</a:t>
          </a:r>
        </a:p>
      </dsp:txBody>
      <dsp:txXfrm>
        <a:off x="0" y="5036206"/>
        <a:ext cx="5443220" cy="661500"/>
      </dsp:txXfrm>
    </dsp:sp>
    <dsp:sp modelId="{E20A6F93-1129-4FCF-BAAA-F237FEFDF7FF}">
      <dsp:nvSpPr>
        <dsp:cNvPr id="0" name=""/>
        <dsp:cNvSpPr/>
      </dsp:nvSpPr>
      <dsp:spPr>
        <a:xfrm>
          <a:off x="272161" y="4859086"/>
          <a:ext cx="3810254" cy="354240"/>
        </a:xfrm>
        <a:prstGeom prst="roundRect">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Casos de prueba</a:t>
          </a:r>
        </a:p>
      </dsp:txBody>
      <dsp:txXfrm>
        <a:off x="272161" y="4859086"/>
        <a:ext cx="3810254" cy="354240"/>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4C1951F-5EE1-4920-8390-7D4D15CC1DBA}">
      <dsp:nvSpPr>
        <dsp:cNvPr id="0" name=""/>
        <dsp:cNvSpPr/>
      </dsp:nvSpPr>
      <dsp:spPr>
        <a:xfrm rot="5400000">
          <a:off x="3285158" y="-1226052"/>
          <a:ext cx="816917" cy="347634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Son los requerimientos especificos impuestos por el cliente de manera predeterminada.</a:t>
          </a:r>
        </a:p>
        <a:p>
          <a:pPr marL="57150" lvl="1" indent="-57150" algn="l" defTabSz="488950">
            <a:lnSpc>
              <a:spcPct val="90000"/>
            </a:lnSpc>
            <a:spcBef>
              <a:spcPct val="0"/>
            </a:spcBef>
            <a:spcAft>
              <a:spcPct val="15000"/>
            </a:spcAft>
            <a:buChar char="••"/>
          </a:pPr>
          <a:r>
            <a:rPr lang="es-CO" sz="1100" kern="1200"/>
            <a:t>Son funcionales.</a:t>
          </a:r>
        </a:p>
      </dsp:txBody>
      <dsp:txXfrm rot="5400000">
        <a:off x="3285158" y="-1226052"/>
        <a:ext cx="816917" cy="3476345"/>
      </dsp:txXfrm>
    </dsp:sp>
    <dsp:sp modelId="{428F1F97-0A01-4AAA-9B6C-0C1F97A6FA28}">
      <dsp:nvSpPr>
        <dsp:cNvPr id="0" name=""/>
        <dsp:cNvSpPr/>
      </dsp:nvSpPr>
      <dsp:spPr>
        <a:xfrm>
          <a:off x="0" y="1547"/>
          <a:ext cx="1955444" cy="1021146"/>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Negocio</a:t>
          </a:r>
        </a:p>
      </dsp:txBody>
      <dsp:txXfrm>
        <a:off x="0" y="1547"/>
        <a:ext cx="1955444" cy="1021146"/>
      </dsp:txXfrm>
    </dsp:sp>
    <dsp:sp modelId="{1CC6DED3-1BA2-4241-A2B7-1C835F22AC9A}">
      <dsp:nvSpPr>
        <dsp:cNvPr id="0" name=""/>
        <dsp:cNvSpPr/>
      </dsp:nvSpPr>
      <dsp:spPr>
        <a:xfrm rot="5400000">
          <a:off x="3285158" y="-153847"/>
          <a:ext cx="816917" cy="3476345"/>
        </a:xfrm>
        <a:prstGeom prst="round2SameRect">
          <a:avLst/>
        </a:prstGeom>
        <a:solidFill>
          <a:schemeClr val="accent3">
            <a:tint val="40000"/>
            <a:alpha val="90000"/>
            <a:hueOff val="534046"/>
            <a:satOff val="10226"/>
            <a:lumOff val="558"/>
            <a:alphaOff val="0"/>
          </a:schemeClr>
        </a:solidFill>
        <a:ln w="9525" cap="flat" cmpd="sng" algn="ctr">
          <a:solidFill>
            <a:schemeClr val="accent3">
              <a:tint val="40000"/>
              <a:alpha val="90000"/>
              <a:hueOff val="534046"/>
              <a:satOff val="10226"/>
              <a:lumOff val="558"/>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Son todos aquellos requerimientos que tienen que ver con las reglas y el esquema de juego de T-Monopoly.</a:t>
          </a:r>
        </a:p>
        <a:p>
          <a:pPr marL="57150" lvl="1" indent="-57150" algn="l" defTabSz="488950">
            <a:lnSpc>
              <a:spcPct val="90000"/>
            </a:lnSpc>
            <a:spcBef>
              <a:spcPct val="0"/>
            </a:spcBef>
            <a:spcAft>
              <a:spcPct val="15000"/>
            </a:spcAft>
            <a:buChar char="••"/>
          </a:pPr>
          <a:r>
            <a:rPr lang="es-CO" sz="1100" kern="1200"/>
            <a:t>Son funcionales</a:t>
          </a:r>
        </a:p>
      </dsp:txBody>
      <dsp:txXfrm rot="5400000">
        <a:off x="3285158" y="-153847"/>
        <a:ext cx="816917" cy="3476345"/>
      </dsp:txXfrm>
    </dsp:sp>
    <dsp:sp modelId="{842C73EA-C439-417A-90F3-355E10D4ACD0}">
      <dsp:nvSpPr>
        <dsp:cNvPr id="0" name=""/>
        <dsp:cNvSpPr/>
      </dsp:nvSpPr>
      <dsp:spPr>
        <a:xfrm>
          <a:off x="0" y="1073751"/>
          <a:ext cx="1955444" cy="1021146"/>
        </a:xfrm>
        <a:prstGeom prst="roundRect">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Juego</a:t>
          </a:r>
        </a:p>
      </dsp:txBody>
      <dsp:txXfrm>
        <a:off x="0" y="1073751"/>
        <a:ext cx="1955444" cy="1021146"/>
      </dsp:txXfrm>
    </dsp:sp>
    <dsp:sp modelId="{70AED6B5-BB90-4501-ADAD-808B5BE2D538}">
      <dsp:nvSpPr>
        <dsp:cNvPr id="0" name=""/>
        <dsp:cNvSpPr/>
      </dsp:nvSpPr>
      <dsp:spPr>
        <a:xfrm rot="5400000">
          <a:off x="3285158" y="918356"/>
          <a:ext cx="816917" cy="3476345"/>
        </a:xfrm>
        <a:prstGeom prst="round2SameRect">
          <a:avLst/>
        </a:prstGeom>
        <a:solidFill>
          <a:schemeClr val="accent3">
            <a:tint val="40000"/>
            <a:alpha val="90000"/>
            <a:hueOff val="1068092"/>
            <a:satOff val="20452"/>
            <a:lumOff val="1116"/>
            <a:alphaOff val="0"/>
          </a:schemeClr>
        </a:solidFill>
        <a:ln w="9525" cap="flat" cmpd="sng" algn="ctr">
          <a:solidFill>
            <a:schemeClr val="accent3">
              <a:tint val="40000"/>
              <a:alpha val="90000"/>
              <a:hueOff val="1068092"/>
              <a:satOff val="20452"/>
              <a:lumOff val="111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Se refiere a los requerimientos derivados de la parte funcional de la aplicación.</a:t>
          </a:r>
        </a:p>
      </dsp:txBody>
      <dsp:txXfrm rot="5400000">
        <a:off x="3285158" y="918356"/>
        <a:ext cx="816917" cy="3476345"/>
      </dsp:txXfrm>
    </dsp:sp>
    <dsp:sp modelId="{C1442B9A-B169-47E1-A69D-F705CA77A025}">
      <dsp:nvSpPr>
        <dsp:cNvPr id="0" name=""/>
        <dsp:cNvSpPr/>
      </dsp:nvSpPr>
      <dsp:spPr>
        <a:xfrm>
          <a:off x="0" y="2145955"/>
          <a:ext cx="1955444" cy="1021146"/>
        </a:xfrm>
        <a:prstGeom prst="roundRect">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No funcionales</a:t>
          </a:r>
        </a:p>
      </dsp:txBody>
      <dsp:txXfrm>
        <a:off x="0" y="2145955"/>
        <a:ext cx="1955444" cy="1021146"/>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1C3664D-462B-4D1D-B8D4-AA375D5D76DB}">
      <dsp:nvSpPr>
        <dsp:cNvPr id="0" name=""/>
        <dsp:cNvSpPr/>
      </dsp:nvSpPr>
      <dsp:spPr>
        <a:xfrm>
          <a:off x="2179319" y="7883"/>
          <a:ext cx="3268980" cy="1006807"/>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just" defTabSz="488950">
            <a:lnSpc>
              <a:spcPct val="90000"/>
            </a:lnSpc>
            <a:spcBef>
              <a:spcPct val="0"/>
            </a:spcBef>
            <a:spcAft>
              <a:spcPct val="15000"/>
            </a:spcAft>
            <a:buChar char="••"/>
          </a:pPr>
          <a:r>
            <a:rPr lang="es-ES_tradnl" sz="1100" kern="1200"/>
            <a:t>El trueque se basa en el intercambio exclusivo de propiedades entre dos jugadores. Este intercambio es convenido por ellos en y se da en un turno de un jugador. </a:t>
          </a:r>
          <a:endParaRPr lang="es-CO" sz="1100" kern="1200"/>
        </a:p>
      </dsp:txBody>
      <dsp:txXfrm>
        <a:off x="2179319" y="7883"/>
        <a:ext cx="3268980" cy="1006807"/>
      </dsp:txXfrm>
    </dsp:sp>
    <dsp:sp modelId="{82FFCB8D-81C5-4041-99C1-199C06A0642E}">
      <dsp:nvSpPr>
        <dsp:cNvPr id="0" name=""/>
        <dsp:cNvSpPr/>
      </dsp:nvSpPr>
      <dsp:spPr>
        <a:xfrm>
          <a:off x="0" y="761"/>
          <a:ext cx="2179320" cy="102105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s-ES_tradnl" sz="1800" kern="1200"/>
            <a:t>Intercambio de propiedades</a:t>
          </a:r>
          <a:endParaRPr lang="es-CO" sz="1800" kern="1200"/>
        </a:p>
      </dsp:txBody>
      <dsp:txXfrm>
        <a:off x="0" y="761"/>
        <a:ext cx="2179320" cy="1021051"/>
      </dsp:txXfrm>
    </dsp:sp>
    <dsp:sp modelId="{CC3F44F5-53B3-4D89-A45E-9891A8D71969}">
      <dsp:nvSpPr>
        <dsp:cNvPr id="0" name=""/>
        <dsp:cNvSpPr/>
      </dsp:nvSpPr>
      <dsp:spPr>
        <a:xfrm>
          <a:off x="2131690" y="1160916"/>
          <a:ext cx="3268980" cy="1391022"/>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just" defTabSz="488950">
            <a:lnSpc>
              <a:spcPct val="90000"/>
            </a:lnSpc>
            <a:spcBef>
              <a:spcPct val="0"/>
            </a:spcBef>
            <a:spcAft>
              <a:spcPct val="15000"/>
            </a:spcAft>
            <a:buChar char="••"/>
          </a:pPr>
          <a:r>
            <a:rPr lang="es-ES_tradnl" sz="1100" kern="1200"/>
            <a:t>Esta acción es similar al Intercambio de propiedades solo que uno de los elementos de este intercambio esta representado por dinero. El monto de dinero destinado al intercambio será acordado por los jugadores involucrados en esta instancia de negociación. </a:t>
          </a:r>
          <a:endParaRPr lang="es-CO" sz="1100" kern="1200"/>
        </a:p>
      </dsp:txBody>
      <dsp:txXfrm>
        <a:off x="2131690" y="1160916"/>
        <a:ext cx="3268980" cy="1391022"/>
      </dsp:txXfrm>
    </dsp:sp>
    <dsp:sp modelId="{984FB5E7-2482-426D-8A3C-745790A7D944}">
      <dsp:nvSpPr>
        <dsp:cNvPr id="0" name=""/>
        <dsp:cNvSpPr/>
      </dsp:nvSpPr>
      <dsp:spPr>
        <a:xfrm>
          <a:off x="47629" y="1314450"/>
          <a:ext cx="2084061" cy="1083953"/>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s-ES_tradnl" sz="1800" kern="1200"/>
            <a:t>Compra/Venta</a:t>
          </a:r>
          <a:endParaRPr lang="es-CO" sz="1800" kern="1200"/>
        </a:p>
      </dsp:txBody>
      <dsp:txXfrm>
        <a:off x="47629" y="1314450"/>
        <a:ext cx="2084061" cy="1083953"/>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FE35267-0A49-405E-AD1B-C701E87E1257}">
      <dsp:nvSpPr>
        <dsp:cNvPr id="0" name=""/>
        <dsp:cNvSpPr/>
      </dsp:nvSpPr>
      <dsp:spPr>
        <a:xfrm>
          <a:off x="1944005" y="1104"/>
          <a:ext cx="3259074" cy="1584817"/>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s-CO" sz="1100" kern="1200"/>
            <a:t>Si un jugador se encuentra en su turno y por alguna razon decide no comprar la propiedad perteneciente a la casilla en la cual se encuentra, esta es subastada por el Banco el cual establece un precio base sobre el cual todos los jugadores podrán ofertar.</a:t>
          </a:r>
        </a:p>
      </dsp:txBody>
      <dsp:txXfrm>
        <a:off x="1944005" y="1104"/>
        <a:ext cx="3259074" cy="1584817"/>
      </dsp:txXfrm>
    </dsp:sp>
    <dsp:sp modelId="{3A2C8481-58AC-4312-9B9A-731721337A41}">
      <dsp:nvSpPr>
        <dsp:cNvPr id="0" name=""/>
        <dsp:cNvSpPr/>
      </dsp:nvSpPr>
      <dsp:spPr>
        <a:xfrm>
          <a:off x="228710" y="142946"/>
          <a:ext cx="1715294" cy="130113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Jugador opta por no adquirir una propiedad</a:t>
          </a:r>
        </a:p>
      </dsp:txBody>
      <dsp:txXfrm>
        <a:off x="228710" y="142946"/>
        <a:ext cx="1715294" cy="1301131"/>
      </dsp:txXfrm>
    </dsp:sp>
    <dsp:sp modelId="{254441B8-A986-4223-AC4A-7DC3E13F6886}">
      <dsp:nvSpPr>
        <dsp:cNvPr id="0" name=""/>
        <dsp:cNvSpPr/>
      </dsp:nvSpPr>
      <dsp:spPr>
        <a:xfrm>
          <a:off x="1924950" y="1845540"/>
          <a:ext cx="3259074" cy="1322005"/>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s-CO" sz="1100" kern="1200"/>
            <a:t>Si un jugador se encuentra en su turno y no tiene la capacidad económica para adquirir la propiedad, esta es subastada por el Banco el cual establece un precio base sobre el cual todos los jugadores podrán ofertar.  </a:t>
          </a:r>
        </a:p>
      </dsp:txBody>
      <dsp:txXfrm>
        <a:off x="1924950" y="1845540"/>
        <a:ext cx="3259074" cy="1322005"/>
      </dsp:txXfrm>
    </dsp:sp>
    <dsp:sp modelId="{6FB98C5E-6134-404B-89B2-3C953C2332DB}">
      <dsp:nvSpPr>
        <dsp:cNvPr id="0" name=""/>
        <dsp:cNvSpPr/>
      </dsp:nvSpPr>
      <dsp:spPr>
        <a:xfrm>
          <a:off x="247765" y="1934485"/>
          <a:ext cx="1677184" cy="1144114"/>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Jugador no puede pagar por la propiedad.</a:t>
          </a:r>
        </a:p>
      </dsp:txBody>
      <dsp:txXfrm>
        <a:off x="247765" y="1934485"/>
        <a:ext cx="1677184" cy="1144114"/>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2570C3-AAEF-4CDA-AED9-86CDB93EA034}">
      <dsp:nvSpPr>
        <dsp:cNvPr id="0" name=""/>
        <dsp:cNvSpPr/>
      </dsp:nvSpPr>
      <dsp:spPr>
        <a:xfrm>
          <a:off x="0" y="0"/>
          <a:ext cx="5099182" cy="1296812"/>
        </a:xfrm>
        <a:prstGeom prst="roundRect">
          <a:avLst>
            <a:gd name="adj" fmla="val 10000"/>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sp>
    <dsp:sp modelId="{301838E7-7DD6-479A-A9F9-D88C669E01E1}">
      <dsp:nvSpPr>
        <dsp:cNvPr id="0" name=""/>
        <dsp:cNvSpPr/>
      </dsp:nvSpPr>
      <dsp:spPr>
        <a:xfrm>
          <a:off x="152975" y="0"/>
          <a:ext cx="1497884" cy="1296815"/>
        </a:xfrm>
        <a:prstGeom prst="roundRect">
          <a:avLst>
            <a:gd name="adj" fmla="val 10000"/>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56A2B37C-FA9A-4FE0-83AA-5BE6049416F4}">
      <dsp:nvSpPr>
        <dsp:cNvPr id="0" name=""/>
        <dsp:cNvSpPr/>
      </dsp:nvSpPr>
      <dsp:spPr>
        <a:xfrm rot="10800000">
          <a:off x="152975" y="1296813"/>
          <a:ext cx="1497884" cy="1584992"/>
        </a:xfrm>
        <a:prstGeom prst="round2SameRect">
          <a:avLst>
            <a:gd name="adj1" fmla="val 1050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s-CO" sz="1500" kern="1200"/>
            <a:t>Lenguaje de Programacion: </a:t>
          </a:r>
        </a:p>
        <a:p>
          <a:pPr lvl="0" algn="ctr" defTabSz="666750">
            <a:lnSpc>
              <a:spcPct val="90000"/>
            </a:lnSpc>
            <a:spcBef>
              <a:spcPct val="0"/>
            </a:spcBef>
            <a:spcAft>
              <a:spcPct val="35000"/>
            </a:spcAft>
          </a:pPr>
          <a:r>
            <a:rPr lang="es-CO" sz="1500" kern="1200"/>
            <a:t>Java</a:t>
          </a:r>
          <a:r>
            <a:rPr lang="es-CO" sz="1500" kern="1200">
              <a:latin typeface="Times New Roman"/>
              <a:cs typeface="Times New Roman"/>
            </a:rPr>
            <a:t>® Standart Edition 6</a:t>
          </a:r>
          <a:endParaRPr lang="es-CO" sz="1500" kern="1200"/>
        </a:p>
      </dsp:txBody>
      <dsp:txXfrm rot="10800000">
        <a:off x="152975" y="1296813"/>
        <a:ext cx="1497884" cy="1584992"/>
      </dsp:txXfrm>
    </dsp:sp>
    <dsp:sp modelId="{6385F705-F8FC-4E5F-8641-9C3A864324B0}">
      <dsp:nvSpPr>
        <dsp:cNvPr id="0" name=""/>
        <dsp:cNvSpPr/>
      </dsp:nvSpPr>
      <dsp:spPr>
        <a:xfrm>
          <a:off x="1800648" y="0"/>
          <a:ext cx="1497884" cy="1296815"/>
        </a:xfrm>
        <a:prstGeom prst="roundRect">
          <a:avLst>
            <a:gd name="adj" fmla="val 10000"/>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14B8E11-2CFB-4D3D-9DD2-94339676671E}">
      <dsp:nvSpPr>
        <dsp:cNvPr id="0" name=""/>
        <dsp:cNvSpPr/>
      </dsp:nvSpPr>
      <dsp:spPr>
        <a:xfrm rot="10800000">
          <a:off x="1800648" y="1296813"/>
          <a:ext cx="1497884" cy="1584992"/>
        </a:xfrm>
        <a:prstGeom prst="round2SameRect">
          <a:avLst>
            <a:gd name="adj1" fmla="val 10500"/>
            <a:gd name="adj2" fmla="val 0"/>
          </a:avLst>
        </a:prstGeom>
        <a:gradFill rotWithShape="0">
          <a:gsLst>
            <a:gs pos="0">
              <a:schemeClr val="accent2">
                <a:hueOff val="919499"/>
                <a:satOff val="-3612"/>
                <a:lumOff val="5588"/>
                <a:alphaOff val="0"/>
                <a:shade val="51000"/>
                <a:satMod val="130000"/>
              </a:schemeClr>
            </a:gs>
            <a:gs pos="80000">
              <a:schemeClr val="accent2">
                <a:hueOff val="919499"/>
                <a:satOff val="-3612"/>
                <a:lumOff val="5588"/>
                <a:alphaOff val="0"/>
                <a:shade val="93000"/>
                <a:satMod val="130000"/>
              </a:schemeClr>
            </a:gs>
            <a:gs pos="100000">
              <a:schemeClr val="accent2">
                <a:hueOff val="919499"/>
                <a:satOff val="-3612"/>
                <a:lumOff val="558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s-CO" sz="1500" kern="1200"/>
            <a:t>Diseño de la interfaz grafica de usuario:</a:t>
          </a:r>
        </a:p>
        <a:p>
          <a:pPr lvl="0" algn="ctr" defTabSz="666750">
            <a:lnSpc>
              <a:spcPct val="90000"/>
            </a:lnSpc>
            <a:spcBef>
              <a:spcPct val="0"/>
            </a:spcBef>
            <a:spcAft>
              <a:spcPct val="35000"/>
            </a:spcAft>
          </a:pPr>
          <a:r>
            <a:rPr lang="es-CO" sz="1500" kern="1200"/>
            <a:t> Adobe Flash CS3</a:t>
          </a:r>
        </a:p>
      </dsp:txBody>
      <dsp:txXfrm rot="10800000">
        <a:off x="1800648" y="1296813"/>
        <a:ext cx="1497884" cy="1584992"/>
      </dsp:txXfrm>
    </dsp:sp>
    <dsp:sp modelId="{EE0CA31B-B429-4491-A92F-F14C9655FAE8}">
      <dsp:nvSpPr>
        <dsp:cNvPr id="0" name=""/>
        <dsp:cNvSpPr/>
      </dsp:nvSpPr>
      <dsp:spPr>
        <a:xfrm>
          <a:off x="3448321" y="0"/>
          <a:ext cx="1497884" cy="1296815"/>
        </a:xfrm>
        <a:prstGeom prst="roundRect">
          <a:avLst>
            <a:gd name="adj" fmla="val 10000"/>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D777564-9F53-4D8F-8426-4E91792C4764}">
      <dsp:nvSpPr>
        <dsp:cNvPr id="0" name=""/>
        <dsp:cNvSpPr/>
      </dsp:nvSpPr>
      <dsp:spPr>
        <a:xfrm rot="10800000">
          <a:off x="3448321" y="1296813"/>
          <a:ext cx="1497884" cy="1584992"/>
        </a:xfrm>
        <a:prstGeom prst="round2SameRect">
          <a:avLst>
            <a:gd name="adj1" fmla="val 10500"/>
            <a:gd name="adj2" fmla="val 0"/>
          </a:avLst>
        </a:prstGeom>
        <a:gradFill rotWithShape="0">
          <a:gsLst>
            <a:gs pos="0">
              <a:schemeClr val="accent2">
                <a:hueOff val="1838999"/>
                <a:satOff val="-7224"/>
                <a:lumOff val="11175"/>
                <a:alphaOff val="0"/>
                <a:shade val="51000"/>
                <a:satMod val="130000"/>
              </a:schemeClr>
            </a:gs>
            <a:gs pos="80000">
              <a:schemeClr val="accent2">
                <a:hueOff val="1838999"/>
                <a:satOff val="-7224"/>
                <a:lumOff val="11175"/>
                <a:alphaOff val="0"/>
                <a:shade val="93000"/>
                <a:satMod val="130000"/>
              </a:schemeClr>
            </a:gs>
            <a:gs pos="100000">
              <a:schemeClr val="accent2">
                <a:hueOff val="1838999"/>
                <a:satOff val="-7224"/>
                <a:lumOff val="1117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s-CO" sz="1500" kern="1200"/>
            <a:t>Maquina virtual java:</a:t>
          </a:r>
        </a:p>
        <a:p>
          <a:pPr lvl="0" algn="ctr" defTabSz="666750">
            <a:lnSpc>
              <a:spcPct val="90000"/>
            </a:lnSpc>
            <a:spcBef>
              <a:spcPct val="0"/>
            </a:spcBef>
            <a:spcAft>
              <a:spcPct val="35000"/>
            </a:spcAft>
          </a:pPr>
          <a:r>
            <a:rPr lang="es-CO" sz="1500" kern="1200"/>
            <a:t>Java version  1.6.0_14</a:t>
          </a:r>
        </a:p>
      </dsp:txBody>
      <dsp:txXfrm rot="10800000">
        <a:off x="3448321" y="1296813"/>
        <a:ext cx="1497884" cy="1584992"/>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4756B1E-84F7-4C4A-BD7C-2093A41E02B2}">
      <dsp:nvSpPr>
        <dsp:cNvPr id="0" name=""/>
        <dsp:cNvSpPr/>
      </dsp:nvSpPr>
      <dsp:spPr>
        <a:xfrm>
          <a:off x="0" y="0"/>
          <a:ext cx="5095087" cy="1155809"/>
        </a:xfrm>
        <a:prstGeom prst="roundRect">
          <a:avLst>
            <a:gd name="adj" fmla="val 10000"/>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sp>
    <dsp:sp modelId="{0CA8A46E-4747-442C-9CCD-E01C1EBCC6DC}">
      <dsp:nvSpPr>
        <dsp:cNvPr id="0" name=""/>
        <dsp:cNvSpPr/>
      </dsp:nvSpPr>
      <dsp:spPr>
        <a:xfrm>
          <a:off x="155191" y="0"/>
          <a:ext cx="1495220" cy="1155812"/>
        </a:xfrm>
        <a:prstGeom prst="roundRect">
          <a:avLst>
            <a:gd name="adj" fmla="val 10000"/>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7FC02ED0-1A15-4F0D-8C68-82A2AC9B8E49}">
      <dsp:nvSpPr>
        <dsp:cNvPr id="0" name=""/>
        <dsp:cNvSpPr/>
      </dsp:nvSpPr>
      <dsp:spPr>
        <a:xfrm rot="10800000">
          <a:off x="155191" y="1155810"/>
          <a:ext cx="1495220" cy="1412655"/>
        </a:xfrm>
        <a:prstGeom prst="round2SameRect">
          <a:avLst>
            <a:gd name="adj1" fmla="val 1050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Api: </a:t>
          </a:r>
        </a:p>
        <a:p>
          <a:pPr lvl="0" algn="ctr" defTabSz="711200">
            <a:lnSpc>
              <a:spcPct val="90000"/>
            </a:lnSpc>
            <a:spcBef>
              <a:spcPct val="0"/>
            </a:spcBef>
            <a:spcAft>
              <a:spcPct val="35000"/>
            </a:spcAft>
          </a:pPr>
          <a:r>
            <a:rPr lang="es-CO" sz="1600" kern="1200"/>
            <a:t>Eclipse 3.5</a:t>
          </a:r>
        </a:p>
      </dsp:txBody>
      <dsp:txXfrm rot="10800000">
        <a:off x="155191" y="1155810"/>
        <a:ext cx="1495220" cy="1412655"/>
      </dsp:txXfrm>
    </dsp:sp>
    <dsp:sp modelId="{7992E0FC-2D2C-4C7E-A1AD-3EE35D65C6C6}">
      <dsp:nvSpPr>
        <dsp:cNvPr id="0" name=""/>
        <dsp:cNvSpPr/>
      </dsp:nvSpPr>
      <dsp:spPr>
        <a:xfrm>
          <a:off x="1799933" y="0"/>
          <a:ext cx="1495220" cy="1155812"/>
        </a:xfrm>
        <a:prstGeom prst="roundRect">
          <a:avLst>
            <a:gd name="adj" fmla="val 10000"/>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9D707054-0A99-4C55-A5B1-70F7795292B3}">
      <dsp:nvSpPr>
        <dsp:cNvPr id="0" name=""/>
        <dsp:cNvSpPr/>
      </dsp:nvSpPr>
      <dsp:spPr>
        <a:xfrm rot="10800000">
          <a:off x="1799933" y="1155810"/>
          <a:ext cx="1495220" cy="1412655"/>
        </a:xfrm>
        <a:prstGeom prst="round2SameRect">
          <a:avLst>
            <a:gd name="adj1" fmla="val 10500"/>
            <a:gd name="adj2" fmla="val 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Sistema operativo:</a:t>
          </a:r>
        </a:p>
        <a:p>
          <a:pPr lvl="0" algn="ctr" defTabSz="711200">
            <a:lnSpc>
              <a:spcPct val="90000"/>
            </a:lnSpc>
            <a:spcBef>
              <a:spcPct val="0"/>
            </a:spcBef>
            <a:spcAft>
              <a:spcPct val="35000"/>
            </a:spcAft>
          </a:pPr>
          <a:r>
            <a:rPr lang="es-CO" sz="1600" kern="1200"/>
            <a:t>Windows XP Home Edition</a:t>
          </a:r>
        </a:p>
      </dsp:txBody>
      <dsp:txXfrm rot="10800000">
        <a:off x="1799933" y="1155810"/>
        <a:ext cx="1495220" cy="1412655"/>
      </dsp:txXfrm>
    </dsp:sp>
    <dsp:sp modelId="{BFA65CE3-36B4-4014-ACD7-FE6023A17D31}">
      <dsp:nvSpPr>
        <dsp:cNvPr id="0" name=""/>
        <dsp:cNvSpPr/>
      </dsp:nvSpPr>
      <dsp:spPr>
        <a:xfrm>
          <a:off x="3444675" y="0"/>
          <a:ext cx="1495220" cy="1155812"/>
        </a:xfrm>
        <a:prstGeom prst="roundRect">
          <a:avLst>
            <a:gd name="adj" fmla="val 10000"/>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61ADDBB8-1791-47F5-B70E-73B120CA27A6}">
      <dsp:nvSpPr>
        <dsp:cNvPr id="0" name=""/>
        <dsp:cNvSpPr/>
      </dsp:nvSpPr>
      <dsp:spPr>
        <a:xfrm rot="10800000">
          <a:off x="3444675" y="1155810"/>
          <a:ext cx="1495220" cy="1412655"/>
        </a:xfrm>
        <a:prstGeom prst="round2SameRect">
          <a:avLst>
            <a:gd name="adj1" fmla="val 10500"/>
            <a:gd name="adj2" fmla="val 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Otros: </a:t>
          </a:r>
        </a:p>
        <a:p>
          <a:pPr lvl="0" algn="ctr" defTabSz="711200">
            <a:lnSpc>
              <a:spcPct val="90000"/>
            </a:lnSpc>
            <a:spcBef>
              <a:spcPct val="0"/>
            </a:spcBef>
            <a:spcAft>
              <a:spcPct val="35000"/>
            </a:spcAft>
          </a:pPr>
          <a:r>
            <a:rPr lang="es-CO" sz="1600" kern="1200"/>
            <a:t>Windows Office Home and Student 2007</a:t>
          </a:r>
        </a:p>
      </dsp:txBody>
      <dsp:txXfrm rot="10800000">
        <a:off x="3444675" y="1155810"/>
        <a:ext cx="1495220" cy="1412655"/>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E5F95D6-0537-40EF-B7F1-4A7D2E7022B7}">
      <dsp:nvSpPr>
        <dsp:cNvPr id="0" name=""/>
        <dsp:cNvSpPr/>
      </dsp:nvSpPr>
      <dsp:spPr>
        <a:xfrm rot="16200000">
          <a:off x="-752682" y="1923578"/>
          <a:ext cx="1773431" cy="1605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ctr" defTabSz="488950">
            <a:lnSpc>
              <a:spcPct val="90000"/>
            </a:lnSpc>
            <a:spcBef>
              <a:spcPct val="0"/>
            </a:spcBef>
            <a:spcAft>
              <a:spcPct val="35000"/>
            </a:spcAft>
          </a:pPr>
          <a:r>
            <a:rPr lang="es-CO" sz="1100" b="1" kern="1200"/>
            <a:t>Pantalla </a:t>
          </a:r>
        </a:p>
      </dsp:txBody>
      <dsp:txXfrm rot="16200000">
        <a:off x="-752682" y="1923578"/>
        <a:ext cx="1773431" cy="160538"/>
      </dsp:txXfrm>
    </dsp:sp>
    <dsp:sp modelId="{D1E25BA9-716C-4760-B3CD-415885A57555}">
      <dsp:nvSpPr>
        <dsp:cNvPr id="0" name=""/>
        <dsp:cNvSpPr/>
      </dsp:nvSpPr>
      <dsp:spPr>
        <a:xfrm>
          <a:off x="247642" y="851193"/>
          <a:ext cx="1036253" cy="230530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Permite visualizar al jugador  las diferntes ventanas  presentes en el juego  </a:t>
          </a:r>
        </a:p>
      </dsp:txBody>
      <dsp:txXfrm>
        <a:off x="247642" y="851193"/>
        <a:ext cx="1036253" cy="2305309"/>
      </dsp:txXfrm>
    </dsp:sp>
    <dsp:sp modelId="{23D5E8DB-7BE2-4969-8120-CBAB50AE5F7A}">
      <dsp:nvSpPr>
        <dsp:cNvPr id="0" name=""/>
        <dsp:cNvSpPr/>
      </dsp:nvSpPr>
      <dsp:spPr>
        <a:xfrm>
          <a:off x="0" y="389551"/>
          <a:ext cx="422490" cy="422490"/>
        </a:xfrm>
        <a:prstGeom prst="rect">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C39524F-F273-4365-AE27-33187693450A}">
      <dsp:nvSpPr>
        <dsp:cNvPr id="0" name=""/>
        <dsp:cNvSpPr/>
      </dsp:nvSpPr>
      <dsp:spPr>
        <a:xfrm rot="16200000">
          <a:off x="750643" y="1889975"/>
          <a:ext cx="1830641" cy="2277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ctr" defTabSz="488950">
            <a:lnSpc>
              <a:spcPct val="90000"/>
            </a:lnSpc>
            <a:spcBef>
              <a:spcPct val="0"/>
            </a:spcBef>
            <a:spcAft>
              <a:spcPct val="35000"/>
            </a:spcAft>
          </a:pPr>
          <a:r>
            <a:rPr lang="es-CO" sz="1100" b="1" kern="1200"/>
            <a:t>Interfaz GUI </a:t>
          </a:r>
        </a:p>
      </dsp:txBody>
      <dsp:txXfrm rot="16200000">
        <a:off x="750643" y="1889975"/>
        <a:ext cx="1830641" cy="227745"/>
      </dsp:txXfrm>
    </dsp:sp>
    <dsp:sp modelId="{BB7D39E4-4C5C-4C0E-BB4D-F164FB1A7849}">
      <dsp:nvSpPr>
        <dsp:cNvPr id="0" name=""/>
        <dsp:cNvSpPr/>
      </dsp:nvSpPr>
      <dsp:spPr>
        <a:xfrm>
          <a:off x="1836530" y="906949"/>
          <a:ext cx="1042272" cy="224969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Muestra las pantallas de cada actividad del  juego </a:t>
          </a:r>
        </a:p>
      </dsp:txBody>
      <dsp:txXfrm>
        <a:off x="1836530" y="906949"/>
        <a:ext cx="1042272" cy="2249699"/>
      </dsp:txXfrm>
    </dsp:sp>
    <dsp:sp modelId="{CB5AB8E5-F3F0-4F4D-BAE5-5672F6EB3255}">
      <dsp:nvSpPr>
        <dsp:cNvPr id="0" name=""/>
        <dsp:cNvSpPr/>
      </dsp:nvSpPr>
      <dsp:spPr>
        <a:xfrm>
          <a:off x="1541426" y="445295"/>
          <a:ext cx="422490" cy="422490"/>
        </a:xfrm>
        <a:prstGeom prst="rect">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B86B13D-87EF-4043-B37D-E0E8F16D6152}">
      <dsp:nvSpPr>
        <dsp:cNvPr id="0" name=""/>
        <dsp:cNvSpPr/>
      </dsp:nvSpPr>
      <dsp:spPr>
        <a:xfrm rot="16200000">
          <a:off x="2334110" y="1990198"/>
          <a:ext cx="1754351" cy="1547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ctr" defTabSz="488950">
            <a:lnSpc>
              <a:spcPct val="90000"/>
            </a:lnSpc>
            <a:spcBef>
              <a:spcPct val="0"/>
            </a:spcBef>
            <a:spcAft>
              <a:spcPct val="35000"/>
            </a:spcAft>
          </a:pPr>
          <a:r>
            <a:rPr lang="es-CO" sz="1100" b="1" kern="1200"/>
            <a:t>Teclado</a:t>
          </a:r>
          <a:r>
            <a:rPr lang="es-CO" sz="1100" kern="1200"/>
            <a:t> </a:t>
          </a:r>
        </a:p>
      </dsp:txBody>
      <dsp:txXfrm rot="16200000">
        <a:off x="2334110" y="1990198"/>
        <a:ext cx="1754351" cy="154777"/>
      </dsp:txXfrm>
    </dsp:sp>
    <dsp:sp modelId="{EC916F15-0E58-403B-89F7-821AB2E941FC}">
      <dsp:nvSpPr>
        <dsp:cNvPr id="0" name=""/>
        <dsp:cNvSpPr/>
      </dsp:nvSpPr>
      <dsp:spPr>
        <a:xfrm>
          <a:off x="3355178" y="914481"/>
          <a:ext cx="975687" cy="2306211"/>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Permite al usuario ingresar la información de perfil solicitada para ingresar al juego </a:t>
          </a:r>
        </a:p>
      </dsp:txBody>
      <dsp:txXfrm>
        <a:off x="3355178" y="914481"/>
        <a:ext cx="975687" cy="2306211"/>
      </dsp:txXfrm>
    </dsp:sp>
    <dsp:sp modelId="{E31F5CB3-B56A-4F02-A5F2-A0060DCA034F}">
      <dsp:nvSpPr>
        <dsp:cNvPr id="0" name=""/>
        <dsp:cNvSpPr/>
      </dsp:nvSpPr>
      <dsp:spPr>
        <a:xfrm>
          <a:off x="3048331" y="331003"/>
          <a:ext cx="459754" cy="549969"/>
        </a:xfrm>
        <a:prstGeom prst="rect">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8D514C8-C5C4-44C3-B0B0-D4827E780A8F}">
      <dsp:nvSpPr>
        <dsp:cNvPr id="0" name=""/>
        <dsp:cNvSpPr/>
      </dsp:nvSpPr>
      <dsp:spPr>
        <a:xfrm rot="16200000">
          <a:off x="3250431" y="1898225"/>
          <a:ext cx="2908504" cy="2112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r" defTabSz="488950">
            <a:lnSpc>
              <a:spcPct val="90000"/>
            </a:lnSpc>
            <a:spcBef>
              <a:spcPct val="0"/>
            </a:spcBef>
            <a:spcAft>
              <a:spcPct val="35000"/>
            </a:spcAft>
          </a:pPr>
          <a:endParaRPr lang="es-CO" sz="1100" kern="1200"/>
        </a:p>
      </dsp:txBody>
      <dsp:txXfrm rot="16200000">
        <a:off x="3250431" y="1898225"/>
        <a:ext cx="2908504" cy="211245"/>
      </dsp:txXfrm>
    </dsp:sp>
    <dsp:sp modelId="{3C6E8EA3-C3E8-4A32-9141-87FBE34976C8}">
      <dsp:nvSpPr>
        <dsp:cNvPr id="0" name=""/>
        <dsp:cNvSpPr/>
      </dsp:nvSpPr>
      <dsp:spPr>
        <a:xfrm>
          <a:off x="4778813" y="789009"/>
          <a:ext cx="1019291" cy="240594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Permite al usuario  interactuar con el juego, mienstras se esta ejecutando.</a:t>
          </a:r>
        </a:p>
        <a:p>
          <a:pPr marL="57150" lvl="1" indent="-57150" algn="l" defTabSz="444500">
            <a:lnSpc>
              <a:spcPct val="90000"/>
            </a:lnSpc>
            <a:spcBef>
              <a:spcPct val="0"/>
            </a:spcBef>
            <a:spcAft>
              <a:spcPct val="15000"/>
            </a:spcAft>
            <a:buChar char="••"/>
          </a:pPr>
          <a:r>
            <a:rPr lang="es-CO" sz="1000" kern="1200"/>
            <a:t>Como hacer click  en los botones , para aceptar o no una determinada situación </a:t>
          </a:r>
        </a:p>
      </dsp:txBody>
      <dsp:txXfrm>
        <a:off x="4778813" y="789009"/>
        <a:ext cx="1019291" cy="2405944"/>
      </dsp:txXfrm>
    </dsp:sp>
    <dsp:sp modelId="{A33FA204-A856-4E56-976D-E982388281FF}">
      <dsp:nvSpPr>
        <dsp:cNvPr id="0" name=""/>
        <dsp:cNvSpPr/>
      </dsp:nvSpPr>
      <dsp:spPr>
        <a:xfrm>
          <a:off x="4599060" y="327779"/>
          <a:ext cx="422490" cy="422490"/>
        </a:xfrm>
        <a:prstGeom prst="rect">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10.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1.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3.xml><?xml version="1.0" encoding="utf-8"?>
<dgm:layoutDef xmlns:dgm="http://schemas.openxmlformats.org/drawingml/2006/diagram" xmlns:a="http://schemas.openxmlformats.org/drawingml/2006/main" uniqueId="urn:microsoft.com/office/officeart/2005/8/layout/default">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vList4">
  <dgm:title val=""/>
  <dgm:desc val=""/>
  <dgm:catLst>
    <dgm:cat type="list"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pList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8.xml><?xml version="1.0" encoding="utf-8"?>
<dgm:layoutDef xmlns:dgm="http://schemas.openxmlformats.org/drawingml/2006/diagram" xmlns:a="http://schemas.openxmlformats.org/drawingml/2006/main" uniqueId="urn:microsoft.com/office/officeart/2005/8/layout/pList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9.xml><?xml version="1.0" encoding="utf-8"?>
<dgm:layoutDef xmlns:dgm="http://schemas.openxmlformats.org/drawingml/2006/diagram" xmlns:a="http://schemas.openxmlformats.org/drawingml/2006/main" uniqueId="urn:microsoft.com/office/officeart/2005/8/layout/hList2">
  <dgm:title val=""/>
  <dgm:desc val=""/>
  <dgm:catLst>
    <dgm:cat type="list" pri="6000"/>
    <dgm:cat type="relationship" pri="1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dgm:varLst>
    <dgm:choose name="Name0">
      <dgm:if name="Name1" func="var" arg="dir" op="equ" val="norm">
        <dgm:alg type="lin">
          <dgm:param type="linDir" val="fromL"/>
          <dgm:param type="nodeVertAlign" val="t"/>
        </dgm:alg>
      </dgm:if>
      <dgm:else name="Name2">
        <dgm:alg type="lin">
          <dgm:param type="linDir" val="fromR"/>
          <dgm:param type="nodeVertAlign" val="t"/>
        </dgm:alg>
      </dgm:else>
    </dgm:choose>
    <dgm:shape xmlns:r="http://schemas.openxmlformats.org/officeDocument/2006/relationships" r:blip="">
      <dgm:adjLst/>
    </dgm:shape>
    <dgm:presOf/>
    <dgm:constrLst>
      <dgm:constr type="w" for="ch" forName="compositeNode" refType="w"/>
      <dgm:constr type="h" for="ch" forName="compositeNode" refType="h"/>
      <dgm:constr type="w" for="ch" forName="sibTrans" refType="w" refFor="ch" refForName="compositeNode" op="equ" fact="0.2"/>
      <dgm:constr type="h" for="des" forName="childNode" op="equ"/>
      <dgm:constr type="w" for="des" forName="childNode" op="equ"/>
      <dgm:constr type="w" for="des" forName="parentNode" op="equ"/>
      <dgm:constr type="h" for="des" forName="image" op="equ"/>
      <dgm:constr type="w" for="des" forName="image" op="equ"/>
      <dgm:constr type="primFontSz" for="des" forName="parentNode" op="equ" val="65"/>
      <dgm:constr type="primFontSz" for="des" forName="childNode" op="equ" val="65"/>
    </dgm:constrLst>
    <dgm:ruleLst/>
    <dgm:forEach name="Name3" axis="ch" ptType="node">
      <dgm:layoutNode name="compositeNode">
        <dgm:varLst>
          <dgm:bulletEnabled val="1"/>
        </dgm:varLst>
        <dgm:alg type="composite"/>
        <dgm:presOf/>
        <dgm:choose name="Name4">
          <dgm:if name="Name5" func="var" arg="dir" op="equ" val="norm">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l" for="ch" forName="image"/>
              <dgm:constr type="w" for="ch" forName="childNode" refType="w" fact="0.85"/>
              <dgm:constr type="h" for="ch" forName="childNode" refType="h" fact="0.78"/>
              <dgm:constr type="t" for="ch" forName="childNode" refType="h" refFor="ch" refForName="image" fact="0.66"/>
              <dgm:constr type="l"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l" for="ch" forName="parentNode"/>
              <dgm:constr type="r" for="ch" forName="parentNode" refType="l" refFor="ch" refForName="childNode"/>
              <dgm:constr type="rMarg" for="ch" forName="parentNode" refType="w" refFor="ch" refForName="image" fact="1.25"/>
            </dgm:constrLst>
          </dgm:if>
          <dgm:else name="Name6">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r" for="ch" forName="image" refType="w"/>
              <dgm:constr type="w" for="ch" forName="childNode" refType="w" fact="0.85"/>
              <dgm:constr type="h" for="ch" forName="childNode" refType="h" fact="0.78"/>
              <dgm:constr type="t" for="ch" forName="childNode" refType="h" refFor="ch" refForName="image" fact="0.66"/>
              <dgm:constr type="r" for="ch" forName="childNode" refType="w"/>
              <dgm:constr type="rOff"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r" for="ch" forName="parentNode" refType="w"/>
              <dgm:constr type="l" for="ch" forName="parentNode" refType="r" refFor="ch" refForName="childNode"/>
              <dgm:constr type="lOff" for="ch" forName="parentNode" refType="rOff" refFor="ch" refForName="childNode"/>
              <dgm:constr type="lMarg" for="ch" forName="parentNode" refType="w" refFor="ch" refForName="image" fact="1.25"/>
            </dgm:constrLst>
          </dgm:else>
        </dgm:choose>
        <dgm:ruleLst>
          <dgm:rule type="w" for="ch" forName="childNode" val="NaN" fact="0.4" max="NaN"/>
          <dgm:rule type="h" for="ch" forName="childNode" val="NaN" fact="0.5" max="NaN"/>
        </dgm:ruleLst>
        <dgm:layoutNode name="image" styleLbl="fgImgPlace1">
          <dgm:alg type="sp"/>
          <dgm:shape xmlns:r="http://schemas.openxmlformats.org/officeDocument/2006/relationships" type="rect" r:blip="" zOrderOff="4" blipPhldr="1">
            <dgm:adjLst/>
          </dgm:shape>
          <dgm:presOf/>
          <dgm:constrLst/>
          <dgm:ruleLst/>
        </dgm:layoutNode>
        <dgm:layoutNode name="childNode" styleLbl="node1">
          <dgm:varLst>
            <dgm:bulletEnabled val="1"/>
          </dgm:varLst>
          <dgm:alg type="tx">
            <dgm:param type="stBulletLvl" val="1"/>
          </dgm:alg>
          <dgm:shape xmlns:r="http://schemas.openxmlformats.org/officeDocument/2006/relationships" type="rect" r:blip="" zOrderOff="2">
            <dgm:adjLst/>
          </dgm:shape>
          <dgm:presOf axis="des" ptType="node"/>
          <dgm:constrLst/>
          <dgm:ruleLst>
            <dgm:rule type="primFontSz" val="5" fact="NaN" max="NaN"/>
          </dgm:ruleLst>
        </dgm:layoutNode>
        <dgm:layoutNode name="parentNode" styleLbl="revTx">
          <dgm:varLst>
            <dgm:chMax val="0"/>
            <dgm:bulletEnabled val="1"/>
          </dgm:varLst>
          <dgm:choose name="Name7">
            <dgm:if name="Name8" func="var" arg="dir" op="equ" val="norm">
              <dgm:alg type="tx">
                <dgm:param type="autoTxRot" val="grav"/>
                <dgm:param type="txAnchorVert" val="t"/>
                <dgm:param type="parTxLTRAlign" val="r"/>
                <dgm:param type="parTxRTLAlign" val="r"/>
              </dgm:alg>
              <dgm:shape xmlns:r="http://schemas.openxmlformats.org/officeDocument/2006/relationships" rot="270" type="rect" r:blip="">
                <dgm:adjLst/>
              </dgm:shape>
              <dgm:presOf axis="self"/>
              <dgm:constrLst>
                <dgm:constr type="lMarg"/>
                <dgm:constr type="bMarg"/>
                <dgm:constr type="tMarg"/>
              </dgm:constrLst>
            </dgm:if>
            <dgm:else name="Name9">
              <dgm:alg type="tx">
                <dgm:param type="autoTxRot" val="grav"/>
                <dgm:param type="parTxLTRAlign" val="l"/>
                <dgm:param type="parTxRTLAlign" val="l"/>
              </dgm:alg>
              <dgm:shape xmlns:r="http://schemas.openxmlformats.org/officeDocument/2006/relationships" rot="90" type="rect" r:blip="">
                <dgm:adjLst/>
              </dgm:shape>
              <dgm:presOf axis="self"/>
              <dgm:constrLst>
                <dgm:constr type="rMarg"/>
                <dgm:constr type="bMarg"/>
                <dgm:constr type="tMarg"/>
              </dgm:constrLst>
            </dgm:else>
          </dgm:choose>
          <dgm:ruleLst>
            <dgm:rule type="primFontSz" val="5" fact="NaN" max="NaN"/>
          </dgm:ruleLst>
        </dgm:layoutNode>
      </dgm:layoutNode>
      <dgm:forEach name="Name10" axis="followSib" ptType="sibTrans" cnt="1">
        <dgm:layoutNode name="sibTrans">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Tematica Alimnova">
      <a:dk1>
        <a:sysClr val="windowText" lastClr="000000"/>
      </a:dk1>
      <a:lt1>
        <a:sysClr val="window" lastClr="FFFFFF"/>
      </a:lt1>
      <a:dk2>
        <a:srgbClr val="323232"/>
      </a:dk2>
      <a:lt2>
        <a:srgbClr val="E3DED1"/>
      </a:lt2>
      <a:accent1>
        <a:srgbClr val="000000"/>
      </a:accent1>
      <a:accent2>
        <a:srgbClr val="C00000"/>
      </a:accent2>
      <a:accent3>
        <a:srgbClr val="F07F09"/>
      </a:accent3>
      <a:accent4>
        <a:srgbClr val="FFC000"/>
      </a:accent4>
      <a:accent5>
        <a:srgbClr val="4EA5D8"/>
      </a:accent5>
      <a:accent6>
        <a:srgbClr val="C1985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2010-04-06T00:00:00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4DC416A-C075-4F7B-9F40-9B2F6ACC90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73</Pages>
  <Words>16354</Words>
  <Characters>89950</Characters>
  <Application>Microsoft Office Word</Application>
  <DocSecurity>0</DocSecurity>
  <Lines>749</Lines>
  <Paragraphs>212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SRS: SOFTWARE REQUERIMENTS SPECIFICATION</vt:lpstr>
      <vt:lpstr>SRS: SOFTWARE REQUERIMENTS SPECIFICATION</vt:lpstr>
    </vt:vector>
  </TitlesOfParts>
  <Company>Alimnova</Company>
  <LinksUpToDate>false</LinksUpToDate>
  <CharactersWithSpaces>106092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SRS: SOFTWARE REQUERIMENTS SPECIFICATION</dc:title>
  <dc:creator>LAURA ARIAS PRADA</dc:creator>
  <cp:lastModifiedBy>Andrea</cp:lastModifiedBy>
  <cp:revision>15</cp:revision>
  <dcterms:created xsi:type="dcterms:W3CDTF">2010-04-12T01:40:00Z</dcterms:created>
  <dcterms:modified xsi:type="dcterms:W3CDTF">2010-04-12T13:31:00Z</dcterms:modified>
</cp:coreProperties>
</file>